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C89D">
      <w:pPr>
        <w:rPr>
          <w:rFonts w:hint="eastAsia" w:eastAsiaTheme="minorEastAsia"/>
          <w:sz w:val="30"/>
          <w:szCs w:val="30"/>
          <w:lang w:eastAsia="zh-CN"/>
        </w:rPr>
      </w:pPr>
    </w:p>
    <w:p w14:paraId="0B737644">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唐山市丰润区农业农村局关于公开遴选防火物资的</w:t>
      </w:r>
    </w:p>
    <w:p w14:paraId="73B2BFA8">
      <w:pPr>
        <w:ind w:firstLine="3080" w:firstLineChars="700"/>
        <w:rPr>
          <w:rFonts w:hint="default"/>
          <w:sz w:val="44"/>
          <w:szCs w:val="44"/>
          <w:lang w:val="en-US" w:eastAsia="zh-CN"/>
        </w:rPr>
      </w:pPr>
    </w:p>
    <w:p w14:paraId="7043D3AA">
      <w:pPr>
        <w:ind w:firstLine="3080" w:firstLineChars="700"/>
        <w:rPr>
          <w:rFonts w:hint="default"/>
          <w:sz w:val="44"/>
          <w:szCs w:val="44"/>
          <w:lang w:val="en-US" w:eastAsia="zh-CN"/>
        </w:rPr>
      </w:pPr>
    </w:p>
    <w:p w14:paraId="6778139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遴</w:t>
      </w:r>
    </w:p>
    <w:p w14:paraId="5BAFDB3C">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42C7E9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选</w:t>
      </w:r>
    </w:p>
    <w:p w14:paraId="2DFFFB5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26D5E1C5">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文</w:t>
      </w:r>
    </w:p>
    <w:p w14:paraId="586211F6">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7647539F">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件</w:t>
      </w:r>
    </w:p>
    <w:p w14:paraId="448E5E81">
      <w:pPr>
        <w:ind w:firstLine="3960" w:firstLineChars="900"/>
        <w:jc w:val="both"/>
        <w:rPr>
          <w:rFonts w:hint="eastAsia"/>
          <w:sz w:val="44"/>
          <w:szCs w:val="44"/>
        </w:rPr>
      </w:pPr>
    </w:p>
    <w:p w14:paraId="46671407">
      <w:pPr>
        <w:ind w:firstLine="3960" w:firstLineChars="900"/>
        <w:jc w:val="both"/>
        <w:rPr>
          <w:rFonts w:hint="eastAsia"/>
          <w:sz w:val="44"/>
          <w:szCs w:val="44"/>
        </w:rPr>
      </w:pPr>
    </w:p>
    <w:p w14:paraId="35112D69">
      <w:pPr>
        <w:jc w:val="both"/>
        <w:rPr>
          <w:rFonts w:hint="eastAsia"/>
          <w:sz w:val="44"/>
          <w:szCs w:val="44"/>
        </w:rPr>
      </w:pPr>
    </w:p>
    <w:p w14:paraId="46465F7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5AA1E8EB">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2025年5月</w:t>
      </w:r>
    </w:p>
    <w:p w14:paraId="4346FD78">
      <w:pPr>
        <w:adjustRightInd w:val="0"/>
        <w:snapToGrid w:val="0"/>
        <w:spacing w:line="360" w:lineRule="auto"/>
        <w:jc w:val="both"/>
        <w:rPr>
          <w:rFonts w:hint="eastAsia" w:ascii="方正仿宋简体" w:hAnsi="方正仿宋简体" w:eastAsia="方正仿宋简体" w:cs="方正仿宋简体"/>
          <w:spacing w:val="-1"/>
          <w:position w:val="28"/>
          <w:sz w:val="52"/>
          <w:szCs w:val="52"/>
          <w:lang w:val="en-US" w:eastAsia="zh-CN"/>
          <w14:textOutline w14:w="5448" w14:cap="sq" w14:cmpd="sng">
            <w14:solidFill>
              <w14:srgbClr w14:val="000000"/>
            </w14:solidFill>
            <w14:prstDash w14:val="solid"/>
            <w14:bevel/>
          </w14:textOutline>
        </w:rPr>
      </w:pPr>
    </w:p>
    <w:p w14:paraId="7D64DB96">
      <w:pPr>
        <w:adjustRightInd w:val="0"/>
        <w:snapToGrid w:val="0"/>
        <w:spacing w:line="360" w:lineRule="auto"/>
        <w:jc w:val="center"/>
        <w:rPr>
          <w:rFonts w:hint="eastAsia" w:ascii="方正仿宋简体" w:hAnsi="方正仿宋简体" w:eastAsia="方正仿宋简体" w:cs="方正仿宋简体"/>
          <w:spacing w:val="-1"/>
          <w:position w:val="28"/>
          <w:sz w:val="52"/>
          <w:szCs w:val="52"/>
          <w:lang w:val="en-US" w:eastAsia="zh-CN"/>
          <w14:textOutline w14:w="5448" w14:cap="sq" w14:cmpd="sng">
            <w14:solidFill>
              <w14:srgbClr w14:val="000000"/>
            </w14:solidFill>
            <w14:prstDash w14:val="solid"/>
            <w14:bevel/>
          </w14:textOutline>
        </w:rPr>
      </w:pPr>
      <w:r>
        <w:rPr>
          <w:rFonts w:hint="eastAsia" w:ascii="方正仿宋简体" w:hAnsi="方正仿宋简体" w:eastAsia="方正仿宋简体" w:cs="方正仿宋简体"/>
          <w:spacing w:val="-1"/>
          <w:position w:val="28"/>
          <w:sz w:val="52"/>
          <w:szCs w:val="52"/>
          <w:lang w:val="en-US" w:eastAsia="zh-CN"/>
          <w14:textOutline w14:w="5448" w14:cap="sq" w14:cmpd="sng">
            <w14:solidFill>
              <w14:srgbClr w14:val="000000"/>
            </w14:solidFill>
            <w14:prstDash w14:val="solid"/>
            <w14:bevel/>
          </w14:textOutline>
        </w:rPr>
        <w:t>声   明</w:t>
      </w:r>
    </w:p>
    <w:p w14:paraId="0292681B">
      <w:pPr>
        <w:adjustRightInd w:val="0"/>
        <w:snapToGrid w:val="0"/>
        <w:spacing w:line="360" w:lineRule="auto"/>
        <w:jc w:val="left"/>
        <w:rPr>
          <w:rFonts w:hint="eastAsia" w:ascii="方正仿宋简体" w:hAnsi="方正仿宋简体" w:eastAsia="方正仿宋简体" w:cs="方正仿宋简体"/>
          <w:spacing w:val="-1"/>
          <w:position w:val="28"/>
          <w:sz w:val="36"/>
          <w:szCs w:val="36"/>
          <w:lang w:val="en-US" w:eastAsia="zh-CN"/>
          <w14:textOutline w14:w="5448" w14:cap="sq" w14:cmpd="sng">
            <w14:solidFill>
              <w14:srgbClr w14:val="000000"/>
            </w14:solidFill>
            <w14:prstDash w14:val="solid"/>
            <w14:bevel/>
          </w14:textOutline>
        </w:rPr>
      </w:pPr>
      <w:r>
        <w:rPr>
          <w:rFonts w:hint="eastAsia" w:ascii="方正仿宋简体" w:hAnsi="方正仿宋简体" w:eastAsia="方正仿宋简体" w:cs="方正仿宋简体"/>
          <w:spacing w:val="-1"/>
          <w:position w:val="28"/>
          <w:sz w:val="36"/>
          <w:szCs w:val="36"/>
          <w:lang w:val="en-US" w:eastAsia="zh-CN"/>
          <w14:textOutline w14:w="5448" w14:cap="sq" w14:cmpd="sng">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4A03F17D">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5387767">
      <w:pPr>
        <w:adjustRightInd w:val="0"/>
        <w:snapToGrid w:val="0"/>
        <w:spacing w:line="360" w:lineRule="auto"/>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0242289A">
      <w:pPr>
        <w:pStyle w:val="9"/>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CF09A3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5D6259C">
      <w:pPr>
        <w:pStyle w:val="9"/>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76C22A4">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2C84E20">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5C85F6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E11192B">
      <w:pPr>
        <w:pStyle w:val="2"/>
        <w:rPr>
          <w:rFonts w:hint="eastAsia"/>
          <w:lang w:val="en-US" w:eastAsia="zh-CN"/>
        </w:rPr>
      </w:pPr>
    </w:p>
    <w:sdt>
      <w:sdtPr>
        <w:rPr>
          <w:rFonts w:hint="eastAsia" w:ascii="方正小标宋简体" w:hAnsi="方正小标宋简体" w:eastAsia="方正小标宋简体" w:cs="方正小标宋简体"/>
          <w:b w:val="0"/>
          <w:bCs w:val="0"/>
          <w:sz w:val="43"/>
          <w:szCs w:val="43"/>
        </w:rPr>
        <w:id w:val="1"/>
        <w:docPartObj>
          <w:docPartGallery w:val="Table of Contents"/>
          <w:docPartUnique/>
        </w:docPartObj>
      </w:sdtPr>
      <w:sdtEndPr>
        <w:rPr>
          <w:rFonts w:hint="eastAsia" w:ascii="方正仿宋简体" w:hAnsi="方正仿宋简体" w:eastAsia="方正仿宋简体" w:cs="方正仿宋简体"/>
          <w:b w:val="0"/>
          <w:bCs w:val="0"/>
          <w:sz w:val="28"/>
          <w:szCs w:val="28"/>
        </w:rPr>
      </w:sdtEndPr>
      <w:sdtContent>
        <w:p w14:paraId="386E20A6">
          <w:pPr>
            <w:spacing w:before="87" w:line="217" w:lineRule="auto"/>
            <w:ind w:left="4067"/>
            <w:rPr>
              <w:rFonts w:hint="eastAsia" w:ascii="方正小标宋简体" w:hAnsi="方正小标宋简体" w:eastAsia="方正小标宋简体" w:cs="方正小标宋简体"/>
              <w:b w:val="0"/>
              <w:bCs w:val="0"/>
              <w:sz w:val="43"/>
              <w:szCs w:val="43"/>
            </w:rPr>
          </w:pPr>
          <w:bookmarkStart w:id="0" w:name="bookmark1"/>
          <w:bookmarkEnd w:id="0"/>
          <w:r>
            <w:rPr>
              <w:rFonts w:hint="eastAsia" w:ascii="方正小标宋简体" w:hAnsi="方正小标宋简体" w:eastAsia="方正小标宋简体" w:cs="方正小标宋简体"/>
              <w:b w:val="0"/>
              <w:bCs w:val="0"/>
              <w:spacing w:val="-53"/>
              <w:sz w:val="43"/>
              <w:szCs w:val="43"/>
              <w14:textOutline w14:w="7968" w14:cap="flat" w14:cmpd="sng">
                <w14:solidFill>
                  <w14:srgbClr w14:val="000000"/>
                </w14:solidFill>
                <w14:prstDash w14:val="solid"/>
                <w14:miter w14:val="0"/>
              </w14:textOutline>
            </w:rPr>
            <w:t>目</w:t>
          </w:r>
          <w:r>
            <w:rPr>
              <w:rFonts w:hint="eastAsia" w:ascii="方正小标宋简体" w:hAnsi="方正小标宋简体" w:eastAsia="方正小标宋简体" w:cs="方正小标宋简体"/>
              <w:b w:val="0"/>
              <w:bCs w:val="0"/>
              <w:spacing w:val="31"/>
              <w:sz w:val="43"/>
              <w:szCs w:val="43"/>
            </w:rPr>
            <w:t xml:space="preserve">  </w:t>
          </w:r>
          <w:r>
            <w:rPr>
              <w:rFonts w:hint="eastAsia" w:ascii="方正小标宋简体" w:hAnsi="方正小标宋简体" w:eastAsia="方正小标宋简体" w:cs="方正小标宋简体"/>
              <w:b w:val="0"/>
              <w:bCs w:val="0"/>
              <w:spacing w:val="-53"/>
              <w:sz w:val="43"/>
              <w:szCs w:val="43"/>
              <w14:textOutline w14:w="7968" w14:cap="flat" w14:cmpd="sng">
                <w14:solidFill>
                  <w14:srgbClr w14:val="000000"/>
                </w14:solidFill>
                <w14:prstDash w14:val="solid"/>
                <w14:miter w14:val="0"/>
              </w14:textOutline>
            </w:rPr>
            <w:t>录</w:t>
          </w:r>
        </w:p>
        <w:p w14:paraId="4A720308">
          <w:pPr>
            <w:pStyle w:val="2"/>
            <w:spacing w:line="283" w:lineRule="auto"/>
            <w:rPr>
              <w:b w:val="0"/>
              <w:bCs w:val="0"/>
            </w:rPr>
          </w:pPr>
        </w:p>
        <w:p w14:paraId="41B1A5BB">
          <w:pPr>
            <w:pStyle w:val="2"/>
            <w:spacing w:line="283" w:lineRule="auto"/>
            <w:rPr>
              <w:b w:val="0"/>
              <w:bCs w:val="0"/>
            </w:rPr>
          </w:pPr>
        </w:p>
        <w:p w14:paraId="29FD7F59">
          <w:pPr>
            <w:tabs>
              <w:tab w:val="right" w:leader="dot" w:pos="9497"/>
            </w:tabs>
            <w:spacing w:before="91" w:line="185" w:lineRule="auto"/>
            <w:rPr>
              <w:rFonts w:hint="eastAsia" w:ascii="方正仿宋简体" w:hAnsi="方正仿宋简体" w:eastAsia="方正仿宋简体" w:cs="方正仿宋简体"/>
              <w:b w:val="0"/>
              <w:bCs w:val="0"/>
              <w:sz w:val="28"/>
              <w:szCs w:val="28"/>
              <w:lang w:val="en-US"/>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"bookmark1"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spacing w:val="-1"/>
              <w:sz w:val="28"/>
              <w:szCs w:val="28"/>
              <w14:textOutline w14:w="5094" w14:cap="flat" w14:cmpd="sng">
                <w14:solidFill>
                  <w14:srgbClr w14:val="000000"/>
                </w14:solidFill>
                <w14:prstDash w14:val="solid"/>
                <w14:miter w14:val="0"/>
              </w14:textOutline>
            </w:rPr>
            <w:t>第一部分</w:t>
          </w:r>
          <w:r>
            <w:rPr>
              <w:rFonts w:hint="eastAsia" w:ascii="方正仿宋简体" w:hAnsi="方正仿宋简体" w:eastAsia="方正仿宋简体" w:cs="方正仿宋简体"/>
              <w:b w:val="0"/>
              <w:bCs w:val="0"/>
              <w:spacing w:val="-1"/>
              <w:sz w:val="28"/>
              <w:szCs w:val="28"/>
            </w:rPr>
            <w:t xml:space="preserve">  </w:t>
          </w:r>
          <w:r>
            <w:rPr>
              <w:rFonts w:hint="eastAsia" w:ascii="方正仿宋简体" w:hAnsi="方正仿宋简体" w:eastAsia="方正仿宋简体" w:cs="方正仿宋简体"/>
              <w:b/>
              <w:bCs/>
              <w:spacing w:val="-1"/>
              <w:sz w:val="28"/>
              <w:szCs w:val="28"/>
              <w:lang w:val="en-US" w:eastAsia="zh-CN"/>
            </w:rPr>
            <w:t>遴选</w:t>
          </w:r>
          <w:r>
            <w:rPr>
              <w:rFonts w:hint="eastAsia" w:ascii="方正仿宋简体" w:hAnsi="方正仿宋简体" w:eastAsia="方正仿宋简体" w:cs="方正仿宋简体"/>
              <w:b w:val="0"/>
              <w:bCs w:val="0"/>
              <w:spacing w:val="-1"/>
              <w:sz w:val="28"/>
              <w:szCs w:val="28"/>
              <w14:textOutline w14:w="5094" w14:cap="flat" w14:cmpd="sng">
                <w14:solidFill>
                  <w14:srgbClr w14:val="000000"/>
                </w14:solidFill>
                <w14:prstDash w14:val="solid"/>
                <w14:miter w14:val="0"/>
              </w14:textOutline>
            </w:rPr>
            <w:t>公告</w:t>
          </w:r>
          <w:r>
            <w:rPr>
              <w:rFonts w:hint="eastAsia" w:ascii="方正仿宋简体" w:hAnsi="方正仿宋简体" w:eastAsia="方正仿宋简体" w:cs="方正仿宋简体"/>
              <w:b w:val="0"/>
              <w:bCs w:val="0"/>
              <w:spacing w:val="-66"/>
              <w:sz w:val="28"/>
              <w:szCs w:val="28"/>
            </w:rPr>
            <w:t xml:space="preserve"> </w:t>
          </w:r>
          <w:r>
            <w:rPr>
              <w:rFonts w:hint="eastAsia" w:ascii="方正仿宋简体" w:hAnsi="方正仿宋简体" w:eastAsia="方正仿宋简体" w:cs="方正仿宋简体"/>
              <w:b w:val="0"/>
              <w:bCs w:val="0"/>
              <w:spacing w:val="26"/>
              <w:sz w:val="28"/>
              <w:szCs w:val="28"/>
              <w14:textOutline w14:w="5094" w14:cap="flat" w14:cmpd="sng">
                <w14:solidFill>
                  <w14:srgbClr w14:val="000000"/>
                </w14:solidFill>
                <w14:prstDash w14:val="solid"/>
                <w14:miter w14:val="0"/>
              </w14:textOutline>
            </w:rPr>
            <w:fldChar w:fldCharType="end"/>
          </w:r>
        </w:p>
        <w:p w14:paraId="0C509405">
          <w:pPr>
            <w:tabs>
              <w:tab w:val="right" w:leader="dot" w:pos="9497"/>
            </w:tabs>
            <w:spacing w:before="215" w:line="220" w:lineRule="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14:textOutline w14:w="5094" w14:cap="flat" w14:cmpd="sng">
                <w14:solidFill>
                  <w14:srgbClr w14:val="000000"/>
                </w14:solidFill>
                <w14:prstDash w14:val="solid"/>
                <w14:miter w14:val="0"/>
              </w14:textOutline>
            </w:rPr>
            <w:t>第</w:t>
          </w:r>
          <w:r>
            <w:rPr>
              <w:rFonts w:hint="eastAsia" w:ascii="方正仿宋简体" w:hAnsi="方正仿宋简体" w:eastAsia="方正仿宋简体" w:cs="方正仿宋简体"/>
              <w:b w:val="0"/>
              <w:bCs w:val="0"/>
              <w:sz w:val="28"/>
              <w:szCs w:val="28"/>
              <w:lang w:eastAsia="zh-CN"/>
              <w14:textOutline w14:w="5094" w14:cap="flat" w14:cmpd="sng">
                <w14:solidFill>
                  <w14:srgbClr w14:val="000000"/>
                </w14:solidFill>
                <w14:prstDash w14:val="solid"/>
                <w14:miter w14:val="0"/>
              </w14:textOutline>
            </w:rPr>
            <w:t>二</w:t>
          </w:r>
          <w:r>
            <w:rPr>
              <w:rFonts w:hint="eastAsia" w:ascii="方正仿宋简体" w:hAnsi="方正仿宋简体" w:eastAsia="方正仿宋简体" w:cs="方正仿宋简体"/>
              <w:b w:val="0"/>
              <w:bCs w:val="0"/>
              <w:sz w:val="28"/>
              <w:szCs w:val="28"/>
              <w14:textOutline w14:w="5094" w14:cap="flat" w14:cmpd="sng">
                <w14:solidFill>
                  <w14:srgbClr w14:val="000000"/>
                </w14:solidFill>
                <w14:prstDash w14:val="solid"/>
                <w14:miter w14:val="0"/>
              </w14:textOutline>
            </w:rPr>
            <w:t>部分</w:t>
          </w:r>
          <w:r>
            <w:rPr>
              <w:rFonts w:hint="eastAsia" w:ascii="方正仿宋简体" w:hAnsi="方正仿宋简体" w:eastAsia="方正仿宋简体" w:cs="方正仿宋简体"/>
              <w:b w:val="0"/>
              <w:bCs w:val="0"/>
              <w:sz w:val="28"/>
              <w:szCs w:val="28"/>
            </w:rPr>
            <w:t xml:space="preserve"> </w:t>
          </w:r>
          <w:r>
            <w:rPr>
              <w:rFonts w:hint="eastAsia" w:ascii="方正仿宋简体" w:hAnsi="方正仿宋简体" w:eastAsia="方正仿宋简体" w:cs="方正仿宋简体"/>
              <w:b w:val="0"/>
              <w:bCs w:val="0"/>
              <w:sz w:val="28"/>
              <w:szCs w:val="28"/>
              <w:lang w:val="en-US" w:eastAsia="zh-CN"/>
            </w:rPr>
            <w:t xml:space="preserve"> </w:t>
          </w:r>
          <w:r>
            <w:rPr>
              <w:rFonts w:hint="eastAsia" w:ascii="方正仿宋简体" w:hAnsi="方正仿宋简体" w:eastAsia="方正仿宋简体" w:cs="方正仿宋简体"/>
              <w:b/>
              <w:bCs/>
              <w:sz w:val="28"/>
              <w:szCs w:val="28"/>
            </w:rPr>
            <w:t>遴选投标</w:t>
          </w:r>
          <w:r>
            <w:rPr>
              <w:rFonts w:hint="eastAsia" w:ascii="方正仿宋简体" w:hAnsi="方正仿宋简体" w:eastAsia="方正仿宋简体" w:cs="方正仿宋简体"/>
              <w:b/>
              <w:bCs/>
              <w:sz w:val="28"/>
              <w:szCs w:val="28"/>
              <w:lang w:val="en-US" w:eastAsia="zh-CN"/>
            </w:rPr>
            <w:t>文件</w:t>
          </w:r>
          <w:r>
            <w:rPr>
              <w:rFonts w:hint="eastAsia" w:ascii="方正仿宋简体" w:hAnsi="方正仿宋简体" w:eastAsia="方正仿宋简体" w:cs="方正仿宋简体"/>
              <w:b w:val="0"/>
              <w:bCs w:val="0"/>
              <w:sz w:val="28"/>
              <w:szCs w:val="28"/>
              <w14:textOutline w14:w="5094" w14:cap="flat" w14:cmpd="sng">
                <w14:solidFill>
                  <w14:srgbClr w14:val="000000"/>
                </w14:solidFill>
                <w14:prstDash w14:val="solid"/>
                <w14:miter w14:val="0"/>
              </w14:textOutline>
            </w:rPr>
            <w:t>格式</w:t>
          </w:r>
        </w:p>
      </w:sdtContent>
    </w:sdt>
    <w:p w14:paraId="6D1864FB">
      <w:pPr>
        <w:pStyle w:val="9"/>
        <w:ind w:left="0" w:leftChars="0" w:firstLine="0" w:firstLineChars="0"/>
        <w:rPr>
          <w:rFonts w:hint="eastAsia" w:ascii="宋体" w:hAnsi="宋体" w:eastAsia="宋体" w:cs="宋体"/>
          <w:spacing w:val="-1"/>
          <w:position w:val="28"/>
          <w:sz w:val="28"/>
          <w:szCs w:val="28"/>
          <w:lang w:val="en-US" w:eastAsia="zh-CN"/>
          <w14:textOutline w14:w="5448" w14:cap="sq" w14:cmpd="sng">
            <w14:solidFill>
              <w14:srgbClr w14:val="000000"/>
            </w14:solidFill>
            <w14:prstDash w14:val="solid"/>
            <w14:bevel/>
          </w14:textOutline>
        </w:rPr>
      </w:pPr>
    </w:p>
    <w:p w14:paraId="085A22B1">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4AE5F03D">
      <w:pPr>
        <w:pStyle w:val="9"/>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DAC1585">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9048379">
      <w:pPr>
        <w:pStyle w:val="9"/>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3CAD0602">
      <w:pP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AD63509">
      <w:pPr>
        <w:pStyle w:val="9"/>
        <w:rPr>
          <w:rFonts w:hint="eastAsia"/>
          <w:lang w:val="en-US" w:eastAsia="zh-CN"/>
        </w:rPr>
      </w:pPr>
    </w:p>
    <w:p w14:paraId="650FB3DD">
      <w:pPr>
        <w:rPr>
          <w:rFonts w:hint="eastAsia"/>
          <w:lang w:val="en-US" w:eastAsia="zh-CN"/>
        </w:rPr>
      </w:pPr>
    </w:p>
    <w:p w14:paraId="5655F748">
      <w:pPr>
        <w:pStyle w:val="9"/>
        <w:rPr>
          <w:rFonts w:hint="eastAsia"/>
          <w:lang w:val="en-US" w:eastAsia="zh-CN"/>
        </w:rPr>
      </w:pPr>
    </w:p>
    <w:p w14:paraId="7601689D">
      <w:pPr>
        <w:rPr>
          <w:rFonts w:hint="eastAsia"/>
          <w:lang w:val="en-US" w:eastAsia="zh-CN"/>
        </w:rPr>
      </w:pPr>
    </w:p>
    <w:p w14:paraId="4C705414">
      <w:pPr>
        <w:pStyle w:val="9"/>
        <w:rPr>
          <w:rFonts w:hint="eastAsia"/>
          <w:lang w:val="en-US" w:eastAsia="zh-CN"/>
        </w:rPr>
      </w:pPr>
    </w:p>
    <w:p w14:paraId="02B56E4C">
      <w:pPr>
        <w:rPr>
          <w:rFonts w:hint="eastAsia"/>
          <w:lang w:val="en-US" w:eastAsia="zh-CN"/>
        </w:rPr>
      </w:pPr>
    </w:p>
    <w:p w14:paraId="3474C2C4">
      <w:pPr>
        <w:rPr>
          <w:rFonts w:hint="eastAsia"/>
          <w:lang w:val="en-US" w:eastAsia="zh-CN"/>
        </w:rPr>
      </w:pPr>
    </w:p>
    <w:p w14:paraId="56B3AC97">
      <w:pPr>
        <w:rPr>
          <w:rFonts w:hint="eastAsia"/>
          <w:lang w:val="en-US" w:eastAsia="zh-CN"/>
        </w:rPr>
      </w:pPr>
    </w:p>
    <w:p w14:paraId="2482B87C">
      <w:pPr>
        <w:rPr>
          <w:rFonts w:hint="eastAsia"/>
          <w:lang w:val="en-US" w:eastAsia="zh-CN"/>
        </w:rPr>
      </w:pPr>
    </w:p>
    <w:p w14:paraId="31AA75DA">
      <w:pPr>
        <w:rPr>
          <w:rFonts w:hint="eastAsia"/>
          <w:lang w:val="en-US" w:eastAsia="zh-CN"/>
        </w:rPr>
      </w:pPr>
    </w:p>
    <w:p w14:paraId="7D6751BE">
      <w:pPr>
        <w:rPr>
          <w:rFonts w:hint="eastAsia"/>
          <w:lang w:val="en-US" w:eastAsia="zh-CN"/>
        </w:rPr>
      </w:pPr>
    </w:p>
    <w:p w14:paraId="38D07520">
      <w:pPr>
        <w:rPr>
          <w:rFonts w:hint="eastAsia"/>
          <w:lang w:val="en-US" w:eastAsia="zh-CN"/>
        </w:rPr>
      </w:pPr>
    </w:p>
    <w:p w14:paraId="4FABBA28">
      <w:pPr>
        <w:rPr>
          <w:rFonts w:hint="eastAsia"/>
          <w:lang w:val="en-US" w:eastAsia="zh-CN"/>
        </w:rPr>
      </w:pPr>
    </w:p>
    <w:p w14:paraId="5338E7F1">
      <w:pPr>
        <w:rPr>
          <w:rFonts w:hint="eastAsia"/>
          <w:lang w:val="en-US" w:eastAsia="zh-CN"/>
        </w:rPr>
      </w:pPr>
    </w:p>
    <w:p w14:paraId="5137E85D">
      <w:pPr>
        <w:rPr>
          <w:rFonts w:hint="eastAsia"/>
          <w:lang w:val="en-US" w:eastAsia="zh-CN"/>
        </w:rPr>
      </w:pPr>
    </w:p>
    <w:p w14:paraId="6DE20447">
      <w:pPr>
        <w:rPr>
          <w:rFonts w:hint="eastAsia"/>
          <w:lang w:val="en-US" w:eastAsia="zh-CN"/>
        </w:rPr>
      </w:pPr>
    </w:p>
    <w:p w14:paraId="1E7CCAF9">
      <w:pPr>
        <w:rPr>
          <w:rFonts w:hint="eastAsia"/>
          <w:lang w:val="en-US" w:eastAsia="zh-CN"/>
        </w:rPr>
      </w:pPr>
    </w:p>
    <w:p w14:paraId="61426A5F">
      <w:pPr>
        <w:rPr>
          <w:rFonts w:hint="eastAsia"/>
          <w:lang w:val="en-US" w:eastAsia="zh-CN"/>
        </w:rPr>
      </w:pPr>
    </w:p>
    <w:p w14:paraId="324365E7">
      <w:pPr>
        <w:rPr>
          <w:rFonts w:hint="eastAsia"/>
          <w:lang w:val="en-US" w:eastAsia="zh-CN"/>
        </w:rPr>
      </w:pPr>
    </w:p>
    <w:p w14:paraId="63A3E5EA">
      <w:pPr>
        <w:pStyle w:val="9"/>
        <w:rPr>
          <w:rFonts w:hint="eastAsia"/>
          <w:lang w:val="en-US" w:eastAsia="zh-CN"/>
        </w:rPr>
      </w:pPr>
    </w:p>
    <w:p w14:paraId="7EFFB1AD">
      <w:pPr>
        <w:rPr>
          <w:rFonts w:hint="eastAsia"/>
          <w:lang w:val="en-US" w:eastAsia="zh-CN"/>
        </w:rPr>
      </w:pPr>
    </w:p>
    <w:p w14:paraId="1174F9EB">
      <w:pPr>
        <w:pStyle w:val="9"/>
        <w:rPr>
          <w:rFonts w:hint="eastAsia"/>
          <w:lang w:val="en-US" w:eastAsia="zh-CN"/>
        </w:rPr>
      </w:pPr>
    </w:p>
    <w:p w14:paraId="5B0A068D">
      <w:pPr>
        <w:rPr>
          <w:rFonts w:hint="eastAsia"/>
          <w:lang w:val="en-US" w:eastAsia="zh-CN"/>
        </w:rPr>
      </w:pPr>
    </w:p>
    <w:p w14:paraId="16BDF10F">
      <w:pPr>
        <w:rPr>
          <w:rFonts w:hint="eastAsia"/>
          <w:lang w:val="en-US" w:eastAsia="zh-CN"/>
        </w:rPr>
      </w:pPr>
    </w:p>
    <w:p w14:paraId="4A952324">
      <w:pPr>
        <w:pStyle w:val="9"/>
        <w:ind w:left="0" w:leftChars="0" w:firstLine="0" w:firstLineChars="0"/>
        <w:jc w:val="center"/>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6D411C5B">
      <w:pPr>
        <w:pStyle w:val="9"/>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仿宋简体" w:hAnsi="方正仿宋简体" w:eastAsia="方正仿宋简体" w:cs="方正仿宋简体"/>
          <w:b w:val="0"/>
          <w:bCs w:val="0"/>
          <w:spacing w:val="-1"/>
          <w:sz w:val="32"/>
          <w:szCs w:val="32"/>
          <w:lang w:val="en-US" w:eastAsia="zh-CN"/>
          <w14:textOutline w14:w="5094" w14:cap="flat" w14:cmpd="sng">
            <w14:solidFill>
              <w14:srgbClr w14:val="000000"/>
            </w14:solidFill>
            <w14:prstDash w14:val="solid"/>
            <w14:miter w14:val="0"/>
          </w14:textOutline>
        </w:rPr>
      </w:pPr>
      <w:r>
        <w:rPr>
          <w:rFonts w:hint="eastAsia" w:ascii="方正仿宋简体" w:hAnsi="方正仿宋简体" w:eastAsia="方正仿宋简体" w:cs="方正仿宋简体"/>
          <w:b w:val="0"/>
          <w:bCs w:val="0"/>
          <w:spacing w:val="-1"/>
          <w:sz w:val="32"/>
          <w:szCs w:val="32"/>
          <w14:textOutline w14:w="5094" w14:cap="flat" w14:cmpd="sng">
            <w14:solidFill>
              <w14:srgbClr w14:val="000000"/>
            </w14:solidFill>
            <w14:prstDash w14:val="solid"/>
            <w14:miter w14:val="0"/>
          </w14:textOutline>
        </w:rPr>
        <w:t xml:space="preserve">第一部分  </w:t>
      </w:r>
      <w:r>
        <w:rPr>
          <w:rFonts w:hint="eastAsia" w:ascii="方正仿宋简体" w:hAnsi="方正仿宋简体" w:eastAsia="方正仿宋简体" w:cs="方正仿宋简体"/>
          <w:b w:val="0"/>
          <w:bCs w:val="0"/>
          <w:spacing w:val="-1"/>
          <w:sz w:val="32"/>
          <w:szCs w:val="32"/>
          <w:lang w:val="en-US" w:eastAsia="zh-CN"/>
          <w14:textOutline w14:w="5094" w14:cap="flat" w14:cmpd="sng">
            <w14:solidFill>
              <w14:srgbClr w14:val="000000"/>
            </w14:solidFill>
            <w14:prstDash w14:val="solid"/>
            <w14:miter w14:val="0"/>
          </w14:textOutline>
        </w:rPr>
        <w:t>遴选</w:t>
      </w:r>
      <w:r>
        <w:rPr>
          <w:rFonts w:hint="eastAsia" w:ascii="方正仿宋简体" w:hAnsi="方正仿宋简体" w:eastAsia="方正仿宋简体" w:cs="方正仿宋简体"/>
          <w:b w:val="0"/>
          <w:bCs w:val="0"/>
          <w:spacing w:val="-1"/>
          <w:sz w:val="32"/>
          <w:szCs w:val="32"/>
          <w14:textOutline w14:w="5094" w14:cap="flat" w14:cmpd="sng">
            <w14:solidFill>
              <w14:srgbClr w14:val="000000"/>
            </w14:solidFill>
            <w14:prstDash w14:val="solid"/>
            <w14:miter w14:val="0"/>
          </w14:textOutline>
        </w:rPr>
        <w:t>公告</w:t>
      </w:r>
    </w:p>
    <w:p w14:paraId="566BB1A9">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公文小标宋" w:hAnsi="方正公文小标宋" w:eastAsia="方正公文小标宋" w:cs="方正公文小标宋"/>
          <w:b w:val="0"/>
          <w:bCs w:val="0"/>
          <w:sz w:val="40"/>
          <w:szCs w:val="40"/>
          <w:lang w:val="en-US" w:eastAsia="zh-CN"/>
        </w:rPr>
      </w:pPr>
      <w:r>
        <w:rPr>
          <w:rFonts w:hint="eastAsia" w:ascii="方正公文小标宋" w:hAnsi="方正公文小标宋" w:eastAsia="方正公文小标宋" w:cs="方正公文小标宋"/>
          <w:b w:val="0"/>
          <w:bCs w:val="0"/>
          <w:sz w:val="40"/>
          <w:szCs w:val="40"/>
          <w:lang w:val="en-US" w:eastAsia="zh-CN"/>
        </w:rPr>
        <w:t>唐山市丰润区农业农村局关于</w:t>
      </w:r>
    </w:p>
    <w:p w14:paraId="34A96DB9">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公文小标宋" w:hAnsi="方正公文小标宋" w:eastAsia="方正公文小标宋" w:cs="方正公文小标宋"/>
          <w:b w:val="0"/>
          <w:bCs w:val="0"/>
          <w:sz w:val="40"/>
          <w:szCs w:val="40"/>
          <w:lang w:val="en-US" w:eastAsia="zh-CN"/>
        </w:rPr>
      </w:pPr>
      <w:r>
        <w:rPr>
          <w:rFonts w:hint="eastAsia" w:ascii="方正公文小标宋" w:hAnsi="方正公文小标宋" w:eastAsia="方正公文小标宋" w:cs="方正公文小标宋"/>
          <w:b w:val="0"/>
          <w:bCs w:val="0"/>
          <w:sz w:val="40"/>
          <w:szCs w:val="40"/>
          <w:lang w:val="en-US" w:eastAsia="zh-CN"/>
        </w:rPr>
        <w:t>公开遴选防火物资的公告</w:t>
      </w:r>
    </w:p>
    <w:p w14:paraId="72D29FAC">
      <w:pPr>
        <w:rPr>
          <w:rFonts w:hint="eastAsia"/>
          <w:lang w:val="en-US" w:eastAsia="zh-CN"/>
        </w:rPr>
      </w:pPr>
    </w:p>
    <w:p w14:paraId="43B6A4F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由于长时间干旱少雨，北部山区火情尤为严峻，防火物资的短缺成为灭火的短板，按照区领导的指示，区政府紧急拨付防火经费用于采购防火物资，我局将在短时间内对防火物资进行采购，为做好项目采购活动，现面向社会公开遴选招标。现将有关事项公告如下:</w:t>
      </w:r>
    </w:p>
    <w:p w14:paraId="3B894353">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一、报名时间及方式</w:t>
      </w:r>
    </w:p>
    <w:p w14:paraId="4AF4C2BA">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公示时间：2025年5月6日至2024年5月12日。</w:t>
      </w:r>
      <w:r>
        <w:rPr>
          <w:rFonts w:hint="eastAsia" w:ascii="宋体" w:hAnsi="宋体" w:eastAsia="方正仿宋简体" w:cs="方正仿宋简体"/>
          <w:b w:val="0"/>
          <w:bCs w:val="0"/>
          <w:kern w:val="2"/>
          <w:sz w:val="32"/>
          <w:szCs w:val="28"/>
          <w:lang w:val="en-US" w:eastAsia="zh-CN" w:bidi="ar-SA"/>
        </w:rPr>
        <w:t>意向合作单位请于2024年5月12日下午4点前提交所需材料，材料需密封送达至唐山市丰润区农业农村局森林防火预防股，逾期送达的，不予受理。</w:t>
      </w:r>
    </w:p>
    <w:p w14:paraId="4FC95375">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二、遴选资质</w:t>
      </w:r>
    </w:p>
    <w:p w14:paraId="28988C9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1.参加投标时未被列入“信用中国”网站(htpp://www.creditchina.gov.cn)、中国政府采购网(htpp://www.ccgp.gov.cn)等失信被执行人、税收违法黑名单、政府采购严重违法失信行为记录名单的供应商。</w:t>
      </w:r>
    </w:p>
    <w:p w14:paraId="10D7BD3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2.本次招标不接受联合体投标。</w:t>
      </w:r>
    </w:p>
    <w:p w14:paraId="4024B06B">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三、选定中标人的程序</w:t>
      </w:r>
    </w:p>
    <w:p w14:paraId="5E11CA7F">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按照最低报价法评选，评审小组从三名（含）以上符合资格评审条件的中标候选人中确定报价最低的单项物品为本项目的中标人（中标人可能不唯一）。如报价相同(精确到小数点后两位)，则由评委投票决定，得票数多者排名居前。</w:t>
      </w:r>
    </w:p>
    <w:p w14:paraId="3D739425">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四、联系人</w:t>
      </w:r>
    </w:p>
    <w:p w14:paraId="0B208389">
      <w:pPr>
        <w:pStyle w:val="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王振富    联系电话：0315-5190143</w:t>
      </w:r>
    </w:p>
    <w:p w14:paraId="2A25DB85">
      <w:pPr>
        <w:pStyle w:val="9"/>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五、本公告在唐山市丰润区人民政府信息公开平台发布公示公告。如有变更，会及时发布变更公告，请及时关注平台。</w:t>
      </w:r>
    </w:p>
    <w:p w14:paraId="097EDF1C">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宋体" w:hAnsi="宋体" w:eastAsia="方正仿宋简体"/>
          <w:b w:val="0"/>
          <w:bCs w:val="0"/>
          <w:sz w:val="32"/>
          <w:lang w:val="en-US" w:eastAsia="zh-CN"/>
        </w:rPr>
      </w:pPr>
    </w:p>
    <w:p w14:paraId="2B823124">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ascii="宋体" w:hAnsi="宋体" w:eastAsia="方正仿宋简体"/>
          <w:b w:val="0"/>
          <w:bCs w:val="0"/>
          <w:sz w:val="32"/>
          <w:lang w:val="en-US" w:eastAsia="zh-CN"/>
        </w:rPr>
      </w:pPr>
    </w:p>
    <w:p w14:paraId="3B29D543">
      <w:pPr>
        <w:pStyle w:val="9"/>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default"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 xml:space="preserve">                         唐山市丰润区农业农村局    </w:t>
      </w:r>
    </w:p>
    <w:p w14:paraId="3B191F75">
      <w:pPr>
        <w:pStyle w:val="9"/>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default" w:ascii="宋体" w:hAnsi="宋体" w:eastAsia="方正仿宋简体" w:cs="方正仿宋简体"/>
          <w:b w:val="0"/>
          <w:bCs w:val="0"/>
          <w:sz w:val="32"/>
          <w:szCs w:val="28"/>
          <w:lang w:val="en-US" w:eastAsia="zh-CN"/>
        </w:rPr>
      </w:pPr>
      <w:r>
        <w:rPr>
          <w:rFonts w:hint="eastAsia" w:ascii="宋体" w:hAnsi="宋体" w:eastAsia="方正仿宋简体" w:cs="方正仿宋简体"/>
          <w:b w:val="0"/>
          <w:bCs w:val="0"/>
          <w:sz w:val="32"/>
          <w:szCs w:val="28"/>
          <w:lang w:val="en-US" w:eastAsia="zh-CN"/>
        </w:rPr>
        <w:t xml:space="preserve">                              2025年5月6日       </w:t>
      </w:r>
    </w:p>
    <w:p w14:paraId="3C9E4C3C">
      <w:pPr>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739D452A">
      <w:pPr>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407C69A7">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41359AB0">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4B5E6557">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29914C17">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6AF554CA">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037E49BB">
      <w:pPr>
        <w:pStyle w:val="2"/>
        <w:keepNext w:val="0"/>
        <w:keepLines w:val="0"/>
        <w:pageBreakBefore w:val="0"/>
        <w:kinsoku/>
        <w:wordWrap/>
        <w:overflowPunct/>
        <w:topLinePunct w:val="0"/>
        <w:autoSpaceDE/>
        <w:autoSpaceDN/>
        <w:bidi w:val="0"/>
        <w:adjustRightInd/>
        <w:snapToGrid/>
        <w:spacing w:line="570" w:lineRule="exact"/>
        <w:textAlignment w:val="auto"/>
        <w:rPr>
          <w:rFonts w:hint="eastAsia"/>
          <w:b w:val="0"/>
          <w:bCs w:val="0"/>
          <w:lang w:val="en-US" w:eastAsia="zh-CN"/>
        </w:rPr>
      </w:pPr>
    </w:p>
    <w:p w14:paraId="559F1F0C">
      <w:pPr>
        <w:pStyle w:val="2"/>
        <w:ind w:left="0" w:leftChars="0" w:firstLine="0" w:firstLineChars="0"/>
        <w:rPr>
          <w:rFonts w:hint="eastAsia"/>
          <w:lang w:val="en-US" w:eastAsia="zh-CN"/>
        </w:rPr>
      </w:pPr>
    </w:p>
    <w:p w14:paraId="70F86143">
      <w:pPr>
        <w:pStyle w:val="2"/>
        <w:rPr>
          <w:rFonts w:hint="eastAsia"/>
          <w:lang w:val="en-US" w:eastAsia="zh-CN"/>
        </w:rPr>
      </w:pPr>
    </w:p>
    <w:p w14:paraId="34B0AFCF">
      <w:pPr>
        <w:pStyle w:val="9"/>
        <w:numPr>
          <w:ilvl w:val="0"/>
          <w:numId w:val="0"/>
        </w:numPr>
        <w:ind w:left="0" w:leftChars="0" w:firstLine="0" w:firstLineChars="0"/>
        <w:jc w:val="center"/>
        <w:rPr>
          <w:rFonts w:ascii="宋体" w:hAnsi="宋体" w:eastAsia="宋体" w:cs="宋体"/>
          <w:sz w:val="36"/>
          <w:szCs w:val="36"/>
          <w14:textOutline w14:w="5094" w14:cap="flat" w14:cmpd="sng">
            <w14:solidFill>
              <w14:srgbClr w14:val="000000"/>
            </w14:solidFill>
            <w14:prstDash w14:val="solid"/>
            <w14:miter w14:val="0"/>
          </w14:textOutline>
        </w:rPr>
      </w:pPr>
      <w:r>
        <w:rPr>
          <w:rFonts w:hint="eastAsia" w:ascii="宋体" w:hAnsi="宋体" w:eastAsia="宋体" w:cs="宋体"/>
          <w:kern w:val="2"/>
          <w:sz w:val="36"/>
          <w:szCs w:val="36"/>
          <w:lang w:val="en-US" w:eastAsia="zh-CN" w:bidi="ar-SA"/>
          <w14:textOutline w14:w="5094" w14:cap="flat" w14:cmpd="sng">
            <w14:solidFill>
              <w14:srgbClr w14:val="000000"/>
            </w14:solidFill>
            <w14:prstDash w14:val="solid"/>
            <w14:miter w14:val="0"/>
          </w14:textOutline>
        </w:rPr>
        <w:t xml:space="preserve">第二部分  </w:t>
      </w:r>
      <w:r>
        <w:rPr>
          <w:rFonts w:hint="eastAsia" w:ascii="宋体" w:hAnsi="宋体" w:eastAsia="宋体" w:cs="宋体"/>
          <w:b/>
          <w:bCs/>
          <w:sz w:val="36"/>
          <w:szCs w:val="36"/>
        </w:rPr>
        <w:t>遴选投标</w:t>
      </w:r>
      <w:r>
        <w:rPr>
          <w:rFonts w:hint="eastAsia" w:ascii="宋体" w:hAnsi="宋体" w:eastAsia="宋体" w:cs="宋体"/>
          <w:b/>
          <w:bCs/>
          <w:sz w:val="36"/>
          <w:szCs w:val="36"/>
          <w:lang w:val="en-US" w:eastAsia="zh-CN"/>
        </w:rPr>
        <w:t>文件</w:t>
      </w:r>
      <w:r>
        <w:rPr>
          <w:rFonts w:ascii="宋体" w:hAnsi="宋体" w:eastAsia="宋体" w:cs="宋体"/>
          <w:sz w:val="36"/>
          <w:szCs w:val="36"/>
          <w14:textOutline w14:w="5094" w14:cap="flat" w14:cmpd="sng">
            <w14:solidFill>
              <w14:srgbClr w14:val="000000"/>
            </w14:solidFill>
            <w14:prstDash w14:val="solid"/>
            <w14:miter w14:val="0"/>
          </w14:textOutline>
        </w:rPr>
        <w:t>格式</w:t>
      </w:r>
    </w:p>
    <w:p w14:paraId="4DEFD49E">
      <w:pPr>
        <w:keepNext w:val="0"/>
        <w:keepLines w:val="0"/>
        <w:widowControl/>
        <w:suppressLineNumbers w:val="0"/>
        <w:jc w:val="both"/>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45EBD18">
      <w:pPr>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唐山市丰润区农业农村局关于公开遴选唐山市丰润区</w:t>
      </w:r>
    </w:p>
    <w:p w14:paraId="6E2BFAEF">
      <w:pPr>
        <w:jc w:val="center"/>
        <w:rPr>
          <w:rFonts w:hint="eastAsia" w:eastAsia="宋体"/>
          <w:b/>
          <w:bCs/>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防火物资</w:t>
      </w:r>
      <w:r>
        <w:rPr>
          <w:rFonts w:hint="eastAsia" w:eastAsia="宋体"/>
          <w:b/>
          <w:bCs/>
          <w:sz w:val="36"/>
          <w:szCs w:val="36"/>
          <w:lang w:val="en-US" w:eastAsia="zh-CN"/>
        </w:rPr>
        <w:t>遴选</w:t>
      </w:r>
    </w:p>
    <w:p w14:paraId="4AC0AA61">
      <w:pPr>
        <w:jc w:val="center"/>
        <w:rPr>
          <w:rFonts w:hint="default" w:eastAsia="宋体"/>
          <w:b/>
          <w:bCs/>
          <w:sz w:val="36"/>
          <w:szCs w:val="36"/>
          <w:lang w:val="en-US" w:eastAsia="zh-CN"/>
        </w:rPr>
      </w:pPr>
      <w:r>
        <w:rPr>
          <w:rFonts w:hint="eastAsia" w:eastAsia="宋体"/>
          <w:b/>
          <w:bCs/>
          <w:sz w:val="36"/>
          <w:szCs w:val="36"/>
          <w:lang w:val="en-US" w:eastAsia="zh-CN"/>
        </w:rPr>
        <w:t>投标文件</w:t>
      </w:r>
    </w:p>
    <w:p w14:paraId="055CD0E0">
      <w:pPr>
        <w:pStyle w:val="2"/>
        <w:spacing w:line="241" w:lineRule="auto"/>
        <w:ind w:left="0" w:leftChars="0" w:firstLine="0" w:firstLineChars="0"/>
        <w:rPr>
          <w:b/>
          <w:bCs/>
        </w:rPr>
      </w:pPr>
    </w:p>
    <w:p w14:paraId="6FB9141C">
      <w:pPr>
        <w:pStyle w:val="2"/>
        <w:spacing w:line="241" w:lineRule="auto"/>
      </w:pPr>
    </w:p>
    <w:p w14:paraId="538CBDAB">
      <w:pPr>
        <w:pStyle w:val="2"/>
        <w:spacing w:line="241" w:lineRule="auto"/>
      </w:pPr>
    </w:p>
    <w:p w14:paraId="251F940E">
      <w:pPr>
        <w:pStyle w:val="2"/>
        <w:spacing w:line="241" w:lineRule="auto"/>
      </w:pPr>
    </w:p>
    <w:p w14:paraId="3E11034B">
      <w:pPr>
        <w:pStyle w:val="2"/>
        <w:spacing w:line="241" w:lineRule="auto"/>
      </w:pPr>
    </w:p>
    <w:p w14:paraId="605F9DEB">
      <w:pPr>
        <w:pStyle w:val="2"/>
        <w:spacing w:line="241" w:lineRule="auto"/>
      </w:pPr>
    </w:p>
    <w:p w14:paraId="49D71F98">
      <w:pPr>
        <w:pStyle w:val="2"/>
        <w:spacing w:line="241" w:lineRule="auto"/>
      </w:pPr>
    </w:p>
    <w:p w14:paraId="661BFE6B">
      <w:pPr>
        <w:pStyle w:val="2"/>
        <w:spacing w:line="241" w:lineRule="auto"/>
      </w:pPr>
    </w:p>
    <w:p w14:paraId="6D5ECE86">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4835159C">
      <w:pPr>
        <w:pStyle w:val="2"/>
        <w:spacing w:line="268" w:lineRule="auto"/>
        <w:rPr>
          <w:sz w:val="32"/>
          <w:szCs w:val="32"/>
        </w:rPr>
      </w:pPr>
    </w:p>
    <w:p w14:paraId="6CB76466">
      <w:pPr>
        <w:spacing w:before="114" w:line="809" w:lineRule="exact"/>
        <w:jc w:val="both"/>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543456DD">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3" w:type="default"/>
          <w:pgSz w:w="11907" w:h="16840"/>
          <w:pgMar w:top="2154" w:right="1474" w:bottom="1984" w:left="1531"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5EAAA9F3">
      <w:pPr>
        <w:spacing w:before="100" w:line="227" w:lineRule="auto"/>
        <w:jc w:val="center"/>
        <w:outlineLvl w:val="1"/>
        <w:rPr>
          <w:rFonts w:hint="eastAsia" w:ascii="方正仿宋简体" w:hAnsi="方正仿宋简体" w:eastAsia="方正仿宋简体" w:cs="方正仿宋简体"/>
          <w:spacing w:val="-33"/>
          <w:sz w:val="44"/>
          <w:szCs w:val="44"/>
          <w14:textOutline w14:w="5793" w14:cap="sq" w14:cmpd="sng">
            <w14:solidFill>
              <w14:srgbClr w14:val="000000"/>
            </w14:solidFill>
            <w14:prstDash w14:val="solid"/>
            <w14:bevel/>
          </w14:textOutline>
        </w:rPr>
      </w:pPr>
      <w:r>
        <w:rPr>
          <w:rFonts w:hint="eastAsia" w:ascii="方正仿宋简体" w:hAnsi="方正仿宋简体" w:eastAsia="方正仿宋简体" w:cs="方正仿宋简体"/>
          <w:spacing w:val="-33"/>
          <w:sz w:val="44"/>
          <w:szCs w:val="44"/>
          <w14:textOutline w14:w="5793" w14:cap="sq" w14:cmpd="sng">
            <w14:solidFill>
              <w14:srgbClr w14:val="000000"/>
            </w14:solidFill>
            <w14:prstDash w14:val="solid"/>
            <w14:bevel/>
          </w14:textOutline>
        </w:rPr>
        <w:t>目</w:t>
      </w:r>
      <w:r>
        <w:rPr>
          <w:rFonts w:hint="eastAsia" w:ascii="方正仿宋简体" w:hAnsi="方正仿宋简体" w:eastAsia="方正仿宋简体" w:cs="方正仿宋简体"/>
          <w:spacing w:val="14"/>
          <w:sz w:val="44"/>
          <w:szCs w:val="44"/>
        </w:rPr>
        <w:t xml:space="preserve">  </w:t>
      </w:r>
      <w:r>
        <w:rPr>
          <w:rFonts w:hint="eastAsia" w:ascii="方正仿宋简体" w:hAnsi="方正仿宋简体" w:eastAsia="方正仿宋简体" w:cs="方正仿宋简体"/>
          <w:spacing w:val="-33"/>
          <w:sz w:val="44"/>
          <w:szCs w:val="44"/>
          <w14:textOutline w14:w="5793" w14:cap="sq" w14:cmpd="sng">
            <w14:solidFill>
              <w14:srgbClr w14:val="000000"/>
            </w14:solidFill>
            <w14:prstDash w14:val="solid"/>
            <w14:bevel/>
          </w14:textOutline>
        </w:rPr>
        <w:t>录</w:t>
      </w:r>
    </w:p>
    <w:p w14:paraId="39FD4F1D">
      <w:pPr>
        <w:pStyle w:val="11"/>
        <w:rPr>
          <w:rFonts w:hint="eastAsia" w:ascii="方正仿宋简体" w:hAnsi="方正仿宋简体" w:eastAsia="方正仿宋简体" w:cs="方正仿宋简体"/>
        </w:rPr>
      </w:pPr>
    </w:p>
    <w:p w14:paraId="585B7E0C">
      <w:pPr>
        <w:spacing w:before="180" w:line="219" w:lineRule="auto"/>
        <w:ind w:left="47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2"/>
          <w:sz w:val="32"/>
          <w:szCs w:val="32"/>
          <w:lang w:val="en-US" w:eastAsia="zh-CN"/>
        </w:rPr>
        <w:t>一、</w:t>
      </w:r>
      <w:r>
        <w:rPr>
          <w:rFonts w:hint="eastAsia" w:ascii="方正仿宋简体" w:hAnsi="方正仿宋简体" w:eastAsia="方正仿宋简体" w:cs="方正仿宋简体"/>
          <w:spacing w:val="-2"/>
          <w:sz w:val="32"/>
          <w:szCs w:val="32"/>
        </w:rPr>
        <w:t>法人或者其他组织的营业执照等证明文件，</w:t>
      </w:r>
      <w:r>
        <w:rPr>
          <w:rFonts w:hint="eastAsia" w:ascii="方正仿宋简体" w:hAnsi="方正仿宋简体" w:eastAsia="方正仿宋简体" w:cs="方正仿宋简体"/>
          <w:spacing w:val="-69"/>
          <w:sz w:val="32"/>
          <w:szCs w:val="32"/>
        </w:rPr>
        <w:t xml:space="preserve"> </w:t>
      </w:r>
      <w:r>
        <w:rPr>
          <w:rFonts w:hint="eastAsia" w:ascii="方正仿宋简体" w:hAnsi="方正仿宋简体" w:eastAsia="方正仿宋简体" w:cs="方正仿宋简体"/>
          <w:spacing w:val="-2"/>
          <w:sz w:val="32"/>
          <w:szCs w:val="32"/>
        </w:rPr>
        <w:t>自然人的身份证明</w:t>
      </w:r>
    </w:p>
    <w:p w14:paraId="7C200034">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二、良好的财务状况报告、依法缴纳税收和依法缴纳社会保障资金的承诺函</w:t>
      </w:r>
    </w:p>
    <w:p w14:paraId="7A132E7C">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三、履行合同所必需的设备和专业技术能力的证明材料</w:t>
      </w:r>
    </w:p>
    <w:p w14:paraId="763A5C3A">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四、无重大违法记录的声明</w:t>
      </w:r>
    </w:p>
    <w:p w14:paraId="06D4AF0F">
      <w:pPr>
        <w:pStyle w:val="11"/>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spacing w:val="-2"/>
          <w:sz w:val="32"/>
          <w:szCs w:val="32"/>
          <w:lang w:val="en-US" w:eastAsia="zh-CN"/>
        </w:rPr>
        <w:t>五、关联供应商情况申明</w:t>
      </w:r>
    </w:p>
    <w:p w14:paraId="2CC28C28">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六、法定代表人（负责人）证明、法定代表人（负责人）身份证扫描件（如为授权委托人，还须提供授权委托书）</w:t>
      </w:r>
    </w:p>
    <w:p w14:paraId="2874BDF7">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七、近三年代理业绩</w:t>
      </w:r>
    </w:p>
    <w:p w14:paraId="4B3A7C53">
      <w:pPr>
        <w:spacing w:before="180" w:line="219" w:lineRule="auto"/>
        <w:ind w:left="476"/>
        <w:rPr>
          <w:rFonts w:hint="eastAsia" w:ascii="方正仿宋简体" w:hAnsi="方正仿宋简体" w:eastAsia="方正仿宋简体" w:cs="方正仿宋简体"/>
          <w:spacing w:val="-2"/>
          <w:sz w:val="32"/>
          <w:szCs w:val="32"/>
          <w:lang w:val="en-US" w:eastAsia="zh-CN"/>
        </w:rPr>
      </w:pPr>
      <w:r>
        <w:rPr>
          <w:rFonts w:hint="eastAsia" w:ascii="方正仿宋简体" w:hAnsi="方正仿宋简体" w:eastAsia="方正仿宋简体" w:cs="方正仿宋简体"/>
          <w:spacing w:val="-2"/>
          <w:sz w:val="32"/>
          <w:szCs w:val="32"/>
          <w:lang w:val="en-US" w:eastAsia="zh-CN"/>
        </w:rPr>
        <w:t>八、报价函</w:t>
      </w:r>
    </w:p>
    <w:p w14:paraId="55BAE08A">
      <w:pPr>
        <w:pStyle w:val="2"/>
        <w:rPr>
          <w:rFonts w:hint="eastAsia" w:ascii="方正仿宋简体" w:hAnsi="方正仿宋简体" w:eastAsia="方正仿宋简体" w:cs="方正仿宋简体"/>
          <w:spacing w:val="-2"/>
          <w:sz w:val="32"/>
          <w:szCs w:val="32"/>
          <w:lang w:val="en-US" w:eastAsia="zh-CN"/>
        </w:rPr>
      </w:pPr>
    </w:p>
    <w:p w14:paraId="38AF54A3">
      <w:pPr>
        <w:pStyle w:val="2"/>
        <w:rPr>
          <w:rFonts w:hint="eastAsia" w:ascii="方正仿宋简体" w:hAnsi="方正仿宋简体" w:eastAsia="方正仿宋简体" w:cs="方正仿宋简体"/>
          <w:spacing w:val="-2"/>
          <w:sz w:val="32"/>
          <w:szCs w:val="32"/>
          <w:lang w:val="en-US" w:eastAsia="zh-CN"/>
        </w:rPr>
      </w:pPr>
    </w:p>
    <w:p w14:paraId="122E0C66">
      <w:pPr>
        <w:pStyle w:val="2"/>
        <w:rPr>
          <w:rFonts w:hint="eastAsia" w:ascii="方正仿宋简体" w:hAnsi="方正仿宋简体" w:eastAsia="方正仿宋简体" w:cs="方正仿宋简体"/>
          <w:spacing w:val="-2"/>
          <w:sz w:val="32"/>
          <w:szCs w:val="32"/>
          <w:lang w:val="en-US" w:eastAsia="zh-CN"/>
        </w:rPr>
      </w:pPr>
    </w:p>
    <w:p w14:paraId="37616B3E">
      <w:pPr>
        <w:pStyle w:val="2"/>
        <w:rPr>
          <w:rFonts w:hint="eastAsia" w:ascii="方正仿宋简体" w:hAnsi="方正仿宋简体" w:eastAsia="方正仿宋简体" w:cs="方正仿宋简体"/>
          <w:spacing w:val="-2"/>
          <w:sz w:val="32"/>
          <w:szCs w:val="32"/>
          <w:lang w:val="en-US" w:eastAsia="zh-CN"/>
        </w:rPr>
      </w:pPr>
    </w:p>
    <w:p w14:paraId="52A0BA67">
      <w:pPr>
        <w:pStyle w:val="2"/>
        <w:rPr>
          <w:rFonts w:hint="eastAsia" w:ascii="方正仿宋简体" w:hAnsi="方正仿宋简体" w:eastAsia="方正仿宋简体" w:cs="方正仿宋简体"/>
          <w:spacing w:val="-2"/>
          <w:sz w:val="32"/>
          <w:szCs w:val="32"/>
          <w:lang w:val="en-US" w:eastAsia="zh-CN"/>
        </w:rPr>
      </w:pPr>
    </w:p>
    <w:p w14:paraId="2EEF01C9">
      <w:pPr>
        <w:pStyle w:val="2"/>
        <w:rPr>
          <w:rFonts w:hint="eastAsia" w:ascii="方正仿宋简体" w:hAnsi="方正仿宋简体" w:eastAsia="方正仿宋简体" w:cs="方正仿宋简体"/>
          <w:spacing w:val="-2"/>
          <w:sz w:val="32"/>
          <w:szCs w:val="32"/>
          <w:lang w:val="en-US" w:eastAsia="zh-CN"/>
        </w:rPr>
      </w:pPr>
    </w:p>
    <w:p w14:paraId="0F2834ED">
      <w:pPr>
        <w:pStyle w:val="2"/>
        <w:rPr>
          <w:rFonts w:hint="eastAsia" w:ascii="方正仿宋简体" w:hAnsi="方正仿宋简体" w:eastAsia="方正仿宋简体" w:cs="方正仿宋简体"/>
          <w:spacing w:val="-2"/>
          <w:sz w:val="32"/>
          <w:szCs w:val="32"/>
          <w:lang w:val="en-US" w:eastAsia="zh-CN"/>
        </w:rPr>
      </w:pPr>
    </w:p>
    <w:p w14:paraId="01E65071">
      <w:pPr>
        <w:pStyle w:val="2"/>
        <w:rPr>
          <w:rFonts w:hint="eastAsia" w:ascii="方正仿宋简体" w:hAnsi="方正仿宋简体" w:eastAsia="方正仿宋简体" w:cs="方正仿宋简体"/>
          <w:spacing w:val="-2"/>
          <w:sz w:val="32"/>
          <w:szCs w:val="32"/>
          <w:lang w:val="en-US" w:eastAsia="zh-CN"/>
        </w:rPr>
      </w:pPr>
    </w:p>
    <w:p w14:paraId="7C9A511E">
      <w:pPr>
        <w:pStyle w:val="2"/>
        <w:rPr>
          <w:rFonts w:hint="eastAsia" w:ascii="方正仿宋简体" w:hAnsi="方正仿宋简体" w:eastAsia="方正仿宋简体" w:cs="方正仿宋简体"/>
          <w:spacing w:val="-2"/>
          <w:sz w:val="32"/>
          <w:szCs w:val="32"/>
          <w:lang w:val="en-US" w:eastAsia="zh-CN"/>
        </w:rPr>
      </w:pPr>
    </w:p>
    <w:p w14:paraId="348DAF03">
      <w:pPr>
        <w:pStyle w:val="2"/>
        <w:rPr>
          <w:rFonts w:hint="eastAsia" w:ascii="方正仿宋简体" w:hAnsi="方正仿宋简体" w:eastAsia="方正仿宋简体" w:cs="方正仿宋简体"/>
          <w:spacing w:val="-2"/>
          <w:sz w:val="32"/>
          <w:szCs w:val="32"/>
          <w:lang w:val="en-US" w:eastAsia="zh-CN"/>
        </w:rPr>
      </w:pPr>
    </w:p>
    <w:p w14:paraId="55BC26A4">
      <w:pPr>
        <w:numPr>
          <w:ilvl w:val="0"/>
          <w:numId w:val="1"/>
        </w:numPr>
        <w:spacing w:before="91" w:line="220" w:lineRule="auto"/>
        <w:jc w:val="center"/>
        <w:outlineLvl w:val="1"/>
        <w:rPr>
          <w:rFonts w:hint="eastAsia" w:ascii="方正仿宋简体" w:hAnsi="方正仿宋简体" w:eastAsia="方正仿宋简体" w:cs="方正仿宋简体"/>
          <w:spacing w:val="-2"/>
          <w:sz w:val="28"/>
          <w:szCs w:val="28"/>
          <w14:textOutline w14:w="5103" w14:cap="sq" w14:cmpd="sng">
            <w14:solidFill>
              <w14:srgbClr w14:val="000000"/>
            </w14:solidFill>
            <w14:prstDash w14:val="solid"/>
            <w14:bevel/>
          </w14:textOutline>
        </w:rPr>
      </w:pPr>
      <w:r>
        <w:rPr>
          <w:rFonts w:hint="eastAsia" w:ascii="方正仿宋简体" w:hAnsi="方正仿宋简体" w:eastAsia="方正仿宋简体" w:cs="方正仿宋简体"/>
          <w:spacing w:val="-2"/>
          <w:sz w:val="28"/>
          <w:szCs w:val="28"/>
          <w14:textOutline w14:w="5103" w14:cap="sq" w14:cmpd="sng">
            <w14:solidFill>
              <w14:srgbClr w14:val="000000"/>
            </w14:solidFill>
            <w14:prstDash w14:val="solid"/>
            <w14:bevel/>
          </w14:textOutline>
        </w:rPr>
        <w:t>法人或者其他组织的营业执照等证明文件，</w:t>
      </w:r>
      <w:r>
        <w:rPr>
          <w:rFonts w:hint="eastAsia" w:ascii="方正仿宋简体" w:hAnsi="方正仿宋简体" w:eastAsia="方正仿宋简体" w:cs="方正仿宋简体"/>
          <w:spacing w:val="-68"/>
          <w:sz w:val="28"/>
          <w:szCs w:val="28"/>
        </w:rPr>
        <w:t xml:space="preserve"> </w:t>
      </w:r>
      <w:r>
        <w:rPr>
          <w:rFonts w:hint="eastAsia" w:ascii="方正仿宋简体" w:hAnsi="方正仿宋简体" w:eastAsia="方正仿宋简体" w:cs="方正仿宋简体"/>
          <w:spacing w:val="-2"/>
          <w:sz w:val="28"/>
          <w:szCs w:val="28"/>
          <w14:textOutline w14:w="5103" w14:cap="sq" w14:cmpd="sng">
            <w14:solidFill>
              <w14:srgbClr w14:val="000000"/>
            </w14:solidFill>
            <w14:prstDash w14:val="solid"/>
            <w14:bevel/>
          </w14:textOutline>
        </w:rPr>
        <w:t>自然人的身份证明</w:t>
      </w:r>
    </w:p>
    <w:p w14:paraId="45EBBB60">
      <w:pPr>
        <w:pStyle w:val="11"/>
        <w:numPr>
          <w:ilvl w:val="0"/>
          <w:numId w:val="0"/>
        </w:numPr>
        <w:rPr>
          <w:rFonts w:hint="eastAsia" w:ascii="方正仿宋简体" w:hAnsi="方正仿宋简体" w:eastAsia="方正仿宋简体" w:cs="方正仿宋简体"/>
        </w:rPr>
      </w:pPr>
    </w:p>
    <w:p w14:paraId="753E49C7">
      <w:pPr>
        <w:spacing w:before="113" w:line="359" w:lineRule="auto"/>
        <w:ind w:firstLine="48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法人包括企业法人、机关法人、事业单位法人和社会团体</w:t>
      </w:r>
      <w:r>
        <w:rPr>
          <w:rFonts w:hint="eastAsia" w:ascii="方正仿宋简体" w:hAnsi="方正仿宋简体" w:eastAsia="方正仿宋简体" w:cs="方正仿宋简体"/>
          <w:spacing w:val="-3"/>
          <w:sz w:val="28"/>
          <w:szCs w:val="28"/>
        </w:rPr>
        <w:t>法人；其他组织主要包括合伙</w:t>
      </w:r>
      <w:r>
        <w:rPr>
          <w:rFonts w:hint="eastAsia" w:ascii="方正仿宋简体" w:hAnsi="方正仿宋简体" w:eastAsia="方正仿宋简体" w:cs="方正仿宋简体"/>
          <w:spacing w:val="-2"/>
          <w:sz w:val="28"/>
          <w:szCs w:val="28"/>
        </w:rPr>
        <w:t>企业、非企业专业服务机构、个体工商户、农村承包经营户；自然人是</w:t>
      </w:r>
      <w:r>
        <w:rPr>
          <w:rFonts w:hint="eastAsia" w:ascii="方正仿宋简体" w:hAnsi="方正仿宋简体" w:eastAsia="方正仿宋简体" w:cs="方正仿宋简体"/>
          <w:spacing w:val="-3"/>
          <w:sz w:val="28"/>
          <w:szCs w:val="28"/>
        </w:rPr>
        <w:t>指《中华人民共和国</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pacing w:val="-2"/>
          <w:sz w:val="28"/>
          <w:szCs w:val="28"/>
        </w:rPr>
        <w:t>民法总则》（以下简称《民法总则》）规定的具有完全民事行为能力、</w:t>
      </w:r>
      <w:r>
        <w:rPr>
          <w:rFonts w:hint="eastAsia" w:ascii="方正仿宋简体" w:hAnsi="方正仿宋简体" w:eastAsia="方正仿宋简体" w:cs="方正仿宋简体"/>
          <w:spacing w:val="-3"/>
          <w:sz w:val="28"/>
          <w:szCs w:val="28"/>
        </w:rPr>
        <w:t>能够承担民事责任和</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pacing w:val="-2"/>
          <w:sz w:val="28"/>
          <w:szCs w:val="28"/>
        </w:rPr>
        <w:t>义务的公民。如投标人是企业（包括合伙企业</w:t>
      </w:r>
      <w:r>
        <w:rPr>
          <w:rFonts w:hint="eastAsia" w:ascii="方正仿宋简体" w:hAnsi="方正仿宋简体" w:eastAsia="方正仿宋简体" w:cs="方正仿宋简体"/>
          <w:spacing w:val="-7"/>
          <w:sz w:val="28"/>
          <w:szCs w:val="28"/>
        </w:rPr>
        <w:t>），</w:t>
      </w:r>
      <w:r>
        <w:rPr>
          <w:rFonts w:hint="eastAsia" w:ascii="方正仿宋简体" w:hAnsi="方正仿宋简体" w:eastAsia="方正仿宋简体" w:cs="方正仿宋简体"/>
          <w:spacing w:val="-2"/>
          <w:sz w:val="28"/>
          <w:szCs w:val="28"/>
        </w:rPr>
        <w:t>应要求提供在工商部门注册的有效“企业</w:t>
      </w:r>
      <w:r>
        <w:rPr>
          <w:rFonts w:hint="eastAsia" w:ascii="方正仿宋简体" w:hAnsi="方正仿宋简体" w:eastAsia="方正仿宋简体" w:cs="方正仿宋简体"/>
          <w:spacing w:val="1"/>
          <w:sz w:val="28"/>
          <w:szCs w:val="28"/>
        </w:rPr>
        <w:t xml:space="preserve"> </w:t>
      </w:r>
      <w:r>
        <w:rPr>
          <w:rFonts w:hint="eastAsia" w:ascii="方正仿宋简体" w:hAnsi="方正仿宋简体" w:eastAsia="方正仿宋简体" w:cs="方正仿宋简体"/>
          <w:spacing w:val="-4"/>
          <w:sz w:val="28"/>
          <w:szCs w:val="28"/>
        </w:rPr>
        <w:t>法人营业执照</w:t>
      </w:r>
      <w:r>
        <w:rPr>
          <w:rFonts w:hint="eastAsia" w:ascii="方正仿宋简体" w:hAnsi="方正仿宋简体" w:eastAsia="方正仿宋简体" w:cs="方正仿宋简体"/>
          <w:spacing w:val="-81"/>
          <w:sz w:val="28"/>
          <w:szCs w:val="28"/>
        </w:rPr>
        <w:t xml:space="preserve"> </w:t>
      </w:r>
      <w:r>
        <w:rPr>
          <w:rFonts w:hint="eastAsia" w:ascii="方正仿宋简体" w:hAnsi="方正仿宋简体" w:eastAsia="方正仿宋简体" w:cs="方正仿宋简体"/>
          <w:spacing w:val="-4"/>
          <w:sz w:val="28"/>
          <w:szCs w:val="28"/>
        </w:rPr>
        <w:t>”或“营业执照</w:t>
      </w:r>
      <w:r>
        <w:rPr>
          <w:rFonts w:hint="eastAsia" w:ascii="方正仿宋简体" w:hAnsi="方正仿宋简体" w:eastAsia="方正仿宋简体" w:cs="方正仿宋简体"/>
          <w:spacing w:val="-88"/>
          <w:sz w:val="28"/>
          <w:szCs w:val="28"/>
        </w:rPr>
        <w:t xml:space="preserve"> </w:t>
      </w:r>
      <w:r>
        <w:rPr>
          <w:rFonts w:hint="eastAsia" w:ascii="方正仿宋简体" w:hAnsi="方正仿宋简体" w:eastAsia="方正仿宋简体" w:cs="方正仿宋简体"/>
          <w:spacing w:val="-4"/>
          <w:sz w:val="28"/>
          <w:szCs w:val="28"/>
        </w:rPr>
        <w:t>”；如投标人是事业单位，应要求其提供有效的“事业单位法</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pacing w:val="-3"/>
          <w:sz w:val="28"/>
          <w:szCs w:val="28"/>
        </w:rPr>
        <w:t>人证书</w:t>
      </w:r>
      <w:r>
        <w:rPr>
          <w:rFonts w:hint="eastAsia" w:ascii="方正仿宋简体" w:hAnsi="方正仿宋简体" w:eastAsia="方正仿宋简体" w:cs="方正仿宋简体"/>
          <w:spacing w:val="-89"/>
          <w:sz w:val="28"/>
          <w:szCs w:val="28"/>
        </w:rPr>
        <w:t xml:space="preserve"> </w:t>
      </w:r>
      <w:r>
        <w:rPr>
          <w:rFonts w:hint="eastAsia" w:ascii="方正仿宋简体" w:hAnsi="方正仿宋简体" w:eastAsia="方正仿宋简体" w:cs="方正仿宋简体"/>
          <w:spacing w:val="-3"/>
          <w:sz w:val="28"/>
          <w:szCs w:val="28"/>
        </w:rPr>
        <w:t>”；投标人是非企业专业服务机构的，如律师事务所，应要求其提供执业许可证等证明文件；如投标人是个体工商户，应要求其提供有效的“个体工商户营业执照</w:t>
      </w:r>
      <w:r>
        <w:rPr>
          <w:rFonts w:hint="eastAsia" w:ascii="方正仿宋简体" w:hAnsi="方正仿宋简体" w:eastAsia="方正仿宋简体" w:cs="方正仿宋简体"/>
          <w:spacing w:val="-89"/>
          <w:sz w:val="28"/>
          <w:szCs w:val="28"/>
        </w:rPr>
        <w:t xml:space="preserve"> </w:t>
      </w:r>
      <w:r>
        <w:rPr>
          <w:rFonts w:hint="eastAsia" w:ascii="方正仿宋简体" w:hAnsi="方正仿宋简体" w:eastAsia="方正仿宋简体" w:cs="方正仿宋简体"/>
          <w:spacing w:val="-3"/>
          <w:sz w:val="28"/>
          <w:szCs w:val="28"/>
        </w:rPr>
        <w:t>”；如投标人</w:t>
      </w:r>
      <w:r>
        <w:rPr>
          <w:rFonts w:hint="eastAsia" w:ascii="方正仿宋简体" w:hAnsi="方正仿宋简体" w:eastAsia="方正仿宋简体" w:cs="方正仿宋简体"/>
          <w:spacing w:val="-1"/>
          <w:sz w:val="28"/>
          <w:szCs w:val="28"/>
        </w:rPr>
        <w:t>是自然人，应要求其提供有效的自然人身份证明。</w:t>
      </w:r>
    </w:p>
    <w:p w14:paraId="4BBD33EC">
      <w:pPr>
        <w:spacing w:before="181" w:line="466" w:lineRule="exact"/>
        <w:ind w:left="48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position w:val="17"/>
          <w:sz w:val="28"/>
          <w:szCs w:val="28"/>
        </w:rPr>
        <w:t>分公司根据《民法总则》可以以自己的名义投标。</w:t>
      </w:r>
    </w:p>
    <w:p w14:paraId="6F695286">
      <w:pPr>
        <w:spacing w:line="218" w:lineRule="auto"/>
        <w:ind w:left="47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根据上述要求，提供相应资料扫描件。</w:t>
      </w:r>
    </w:p>
    <w:p w14:paraId="17A7CA2C">
      <w:pPr>
        <w:spacing w:line="218" w:lineRule="auto"/>
        <w:rPr>
          <w:rFonts w:hint="eastAsia" w:ascii="方正仿宋简体" w:hAnsi="方正仿宋简体" w:eastAsia="方正仿宋简体" w:cs="方正仿宋简体"/>
          <w:sz w:val="28"/>
          <w:szCs w:val="28"/>
        </w:rPr>
        <w:sectPr>
          <w:footerReference r:id="rId4" w:type="default"/>
          <w:pgSz w:w="11907" w:h="16840"/>
          <w:pgMar w:top="1440" w:right="1800" w:bottom="1440" w:left="1800" w:header="0" w:footer="1061" w:gutter="0"/>
          <w:pgNumType w:fmt="decimal"/>
          <w:cols w:space="720" w:num="1"/>
        </w:sectPr>
      </w:pPr>
    </w:p>
    <w:p w14:paraId="46ACF96A">
      <w:pPr>
        <w:spacing w:before="101" w:line="540" w:lineRule="exact"/>
        <w:ind w:left="12"/>
        <w:jc w:val="center"/>
        <w:rPr>
          <w:rFonts w:hint="eastAsia" w:ascii="方正仿宋简体" w:hAnsi="方正仿宋简体" w:eastAsia="方正仿宋简体" w:cs="方正仿宋简体"/>
          <w:spacing w:val="7"/>
          <w:position w:val="16"/>
          <w:sz w:val="31"/>
          <w:szCs w:val="31"/>
          <w14:textOutline w14:w="5793" w14:cap="sq" w14:cmpd="sng">
            <w14:solidFill>
              <w14:srgbClr w14:val="000000"/>
            </w14:solidFill>
            <w14:prstDash w14:val="solid"/>
            <w14:bevel/>
          </w14:textOutline>
        </w:rPr>
      </w:pPr>
      <w:r>
        <w:rPr>
          <w:rFonts w:hint="eastAsia" w:ascii="方正仿宋简体" w:hAnsi="方正仿宋简体" w:eastAsia="方正仿宋简体" w:cs="方正仿宋简体"/>
          <w:spacing w:val="7"/>
          <w:position w:val="16"/>
          <w:sz w:val="31"/>
          <w:szCs w:val="31"/>
          <w:lang w:val="en-US" w:eastAsia="zh-CN"/>
          <w14:textOutline w14:w="5793" w14:cap="sq" w14:cmpd="sng">
            <w14:solidFill>
              <w14:srgbClr w14:val="000000"/>
            </w14:solidFill>
            <w14:prstDash w14:val="solid"/>
            <w14:bevel/>
          </w14:textOutline>
        </w:rPr>
        <w:t>二</w:t>
      </w:r>
      <w:r>
        <w:rPr>
          <w:rFonts w:hint="eastAsia" w:ascii="方正仿宋简体" w:hAnsi="方正仿宋简体" w:eastAsia="方正仿宋简体" w:cs="方正仿宋简体"/>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35DAD4E6">
      <w:pPr>
        <w:pStyle w:val="2"/>
        <w:spacing w:line="332" w:lineRule="auto"/>
        <w:rPr>
          <w:rFonts w:hint="eastAsia" w:ascii="方正仿宋简体" w:hAnsi="方正仿宋简体" w:eastAsia="方正仿宋简体" w:cs="方正仿宋简体"/>
        </w:rPr>
      </w:pPr>
    </w:p>
    <w:p w14:paraId="24D7CF46">
      <w:pPr>
        <w:pStyle w:val="2"/>
        <w:spacing w:line="332" w:lineRule="auto"/>
        <w:rPr>
          <w:rFonts w:hint="eastAsia" w:ascii="方正仿宋简体" w:hAnsi="方正仿宋简体" w:eastAsia="方正仿宋简体" w:cs="方正仿宋简体"/>
        </w:rPr>
      </w:pPr>
    </w:p>
    <w:p w14:paraId="37E47999">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23"/>
          <w:sz w:val="28"/>
          <w:szCs w:val="28"/>
          <w:u w:val="single" w:color="auto"/>
        </w:rPr>
        <w:t>（</w:t>
      </w:r>
      <w:r>
        <w:rPr>
          <w:rFonts w:hint="eastAsia" w:ascii="方正仿宋简体" w:hAnsi="方正仿宋简体" w:eastAsia="方正仿宋简体" w:cs="方正仿宋简体"/>
          <w:spacing w:val="-23"/>
          <w:sz w:val="28"/>
          <w:szCs w:val="28"/>
          <w:u w:val="single" w:color="auto"/>
          <w:lang w:val="en-US" w:eastAsia="zh-CN"/>
        </w:rPr>
        <w:t>采购人</w:t>
      </w:r>
      <w:r>
        <w:rPr>
          <w:rFonts w:hint="eastAsia" w:ascii="方正仿宋简体" w:hAnsi="方正仿宋简体" w:eastAsia="方正仿宋简体" w:cs="方正仿宋简体"/>
          <w:spacing w:val="-23"/>
          <w:sz w:val="28"/>
          <w:szCs w:val="28"/>
          <w:u w:val="single" w:color="auto"/>
        </w:rPr>
        <w:t>全称</w:t>
      </w:r>
      <w:r>
        <w:rPr>
          <w:rFonts w:hint="eastAsia" w:ascii="方正仿宋简体" w:hAnsi="方正仿宋简体" w:eastAsia="方正仿宋简体" w:cs="方正仿宋简体"/>
          <w:spacing w:val="1"/>
          <w:sz w:val="28"/>
          <w:szCs w:val="28"/>
          <w:u w:val="single" w:color="auto"/>
        </w:rPr>
        <w:t>）</w:t>
      </w:r>
      <w:r>
        <w:rPr>
          <w:rFonts w:hint="eastAsia" w:ascii="方正仿宋简体" w:hAnsi="方正仿宋简体" w:eastAsia="方正仿宋简体" w:cs="方正仿宋简体"/>
          <w:spacing w:val="1"/>
          <w:sz w:val="28"/>
          <w:szCs w:val="28"/>
        </w:rPr>
        <w:t>：</w:t>
      </w:r>
    </w:p>
    <w:p w14:paraId="4A3B95F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我公司</w:t>
      </w: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2"/>
          <w:sz w:val="28"/>
          <w:szCs w:val="28"/>
          <w:u w:val="single" w:color="auto"/>
        </w:rPr>
        <w:t>（投标人全称）</w:t>
      </w:r>
      <w:r>
        <w:rPr>
          <w:rFonts w:hint="eastAsia" w:ascii="方正仿宋简体" w:hAnsi="方正仿宋简体" w:eastAsia="方正仿宋简体" w:cs="方正仿宋简体"/>
          <w:spacing w:val="1"/>
          <w:sz w:val="28"/>
          <w:szCs w:val="28"/>
        </w:rPr>
        <w:t>承诺参加</w:t>
      </w:r>
      <w:r>
        <w:rPr>
          <w:rFonts w:hint="eastAsia" w:ascii="方正仿宋简体" w:hAnsi="方正仿宋简体" w:eastAsia="方正仿宋简体" w:cs="方正仿宋简体"/>
          <w:spacing w:val="2"/>
          <w:sz w:val="28"/>
          <w:szCs w:val="28"/>
          <w:u w:val="single"/>
          <w:lang w:val="en-US" w:eastAsia="zh-CN"/>
        </w:rPr>
        <w:t>唐山市丰润区农业农村局关于公开遴选唐山市丰润区防火物资</w:t>
      </w:r>
      <w:r>
        <w:rPr>
          <w:rFonts w:hint="eastAsia" w:ascii="方正仿宋简体" w:hAnsi="方正仿宋简体" w:eastAsia="方正仿宋简体" w:cs="方正仿宋简体"/>
          <w:spacing w:val="1"/>
          <w:sz w:val="28"/>
          <w:szCs w:val="28"/>
        </w:rPr>
        <w:t>，</w:t>
      </w:r>
      <w:r>
        <w:rPr>
          <w:rFonts w:hint="eastAsia" w:ascii="方正仿宋简体" w:hAnsi="方正仿宋简体" w:eastAsia="方正仿宋简体" w:cs="方正仿宋简体"/>
          <w:spacing w:val="-2"/>
          <w:sz w:val="28"/>
          <w:szCs w:val="28"/>
        </w:rPr>
        <w:t>承诺具备下列条件：</w:t>
      </w:r>
    </w:p>
    <w:p w14:paraId="0A6FD6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（1）具有良好的财务状况报告；</w:t>
      </w:r>
    </w:p>
    <w:p w14:paraId="2B0CC3D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（2）依法缴纳税收（或为依法免税的投标人</w:t>
      </w:r>
      <w:r>
        <w:rPr>
          <w:rFonts w:hint="eastAsia" w:ascii="方正仿宋简体" w:hAnsi="方正仿宋简体" w:eastAsia="方正仿宋简体" w:cs="方正仿宋简体"/>
          <w:spacing w:val="9"/>
          <w:sz w:val="28"/>
          <w:szCs w:val="28"/>
        </w:rPr>
        <w:t>）；</w:t>
      </w:r>
    </w:p>
    <w:p w14:paraId="4CBB2A9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（3）依法缴纳社会保障资金（或为依法无需缴纳社会保障资金的投标人）。</w:t>
      </w:r>
    </w:p>
    <w:p w14:paraId="11AFAFB2">
      <w:pPr>
        <w:pStyle w:val="2"/>
        <w:spacing w:line="282" w:lineRule="auto"/>
        <w:rPr>
          <w:rFonts w:hint="eastAsia" w:ascii="方正仿宋简体" w:hAnsi="方正仿宋简体" w:eastAsia="方正仿宋简体" w:cs="方正仿宋简体"/>
          <w:sz w:val="28"/>
          <w:szCs w:val="28"/>
        </w:rPr>
      </w:pPr>
    </w:p>
    <w:p w14:paraId="4C670382">
      <w:pPr>
        <w:pStyle w:val="2"/>
        <w:spacing w:line="282" w:lineRule="auto"/>
        <w:rPr>
          <w:rFonts w:hint="eastAsia" w:ascii="方正仿宋简体" w:hAnsi="方正仿宋简体" w:eastAsia="方正仿宋简体" w:cs="方正仿宋简体"/>
          <w:sz w:val="28"/>
          <w:szCs w:val="28"/>
        </w:rPr>
      </w:pPr>
    </w:p>
    <w:p w14:paraId="5DAB832D">
      <w:pPr>
        <w:pStyle w:val="2"/>
        <w:spacing w:line="283" w:lineRule="auto"/>
        <w:rPr>
          <w:rFonts w:hint="eastAsia" w:ascii="方正仿宋简体" w:hAnsi="方正仿宋简体" w:eastAsia="方正仿宋简体" w:cs="方正仿宋简体"/>
          <w:sz w:val="28"/>
          <w:szCs w:val="28"/>
        </w:rPr>
      </w:pPr>
    </w:p>
    <w:p w14:paraId="2C9D3B06">
      <w:pPr>
        <w:pStyle w:val="2"/>
        <w:spacing w:line="283" w:lineRule="auto"/>
        <w:rPr>
          <w:rFonts w:hint="eastAsia" w:ascii="方正仿宋简体" w:hAnsi="方正仿宋简体" w:eastAsia="方正仿宋简体" w:cs="方正仿宋简体"/>
          <w:sz w:val="28"/>
          <w:szCs w:val="28"/>
        </w:rPr>
      </w:pPr>
    </w:p>
    <w:p w14:paraId="41D75449">
      <w:pPr>
        <w:spacing w:before="78" w:line="386" w:lineRule="auto"/>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承诺投标人</w:t>
      </w:r>
      <w:r>
        <w:rPr>
          <w:rFonts w:hint="eastAsia" w:ascii="方正仿宋简体" w:hAnsi="方正仿宋简体" w:eastAsia="方正仿宋简体" w:cs="方正仿宋简体"/>
          <w:spacing w:val="-14"/>
          <w:sz w:val="28"/>
          <w:szCs w:val="28"/>
        </w:rPr>
        <w:t>：</w:t>
      </w:r>
      <w:r>
        <w:rPr>
          <w:rFonts w:hint="eastAsia" w:ascii="方正仿宋简体" w:hAnsi="方正仿宋简体" w:eastAsia="方正仿宋简体" w:cs="方正仿宋简体"/>
          <w:spacing w:val="-14"/>
          <w:sz w:val="28"/>
          <w:szCs w:val="28"/>
          <w:u w:val="single" w:color="auto"/>
          <w:lang w:val="en-US" w:eastAsia="zh-CN"/>
        </w:rPr>
        <w:t xml:space="preserve">                         </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pacing w:val="-14"/>
          <w:sz w:val="28"/>
          <w:szCs w:val="28"/>
        </w:rPr>
        <w:t>（</w:t>
      </w:r>
      <w:r>
        <w:rPr>
          <w:rFonts w:hint="eastAsia" w:ascii="方正仿宋简体" w:hAnsi="方正仿宋简体" w:eastAsia="方正仿宋简体" w:cs="方正仿宋简体"/>
          <w:spacing w:val="1"/>
          <w:sz w:val="28"/>
          <w:szCs w:val="28"/>
        </w:rPr>
        <w:t>投标人全称并加盖公章）</w:t>
      </w:r>
    </w:p>
    <w:p w14:paraId="374C35DD">
      <w:pPr>
        <w:spacing w:before="1" w:line="218" w:lineRule="auto"/>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法定代表人（负责人</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1"/>
          <w:sz w:val="28"/>
          <w:szCs w:val="28"/>
        </w:rPr>
        <w:t>签字或盖章）</w:t>
      </w:r>
    </w:p>
    <w:p w14:paraId="02119593">
      <w:pPr>
        <w:spacing w:before="215" w:line="219" w:lineRule="auto"/>
        <w:jc w:val="center"/>
        <w:rPr>
          <w:rFonts w:hint="eastAsia" w:ascii="方正仿宋简体" w:hAnsi="方正仿宋简体" w:eastAsia="方正仿宋简体" w:cs="方正仿宋简体"/>
          <w:sz w:val="28"/>
          <w:szCs w:val="28"/>
        </w:rPr>
        <w:sectPr>
          <w:footerReference r:id="rId5" w:type="default"/>
          <w:pgSz w:w="11907" w:h="16840"/>
          <w:pgMar w:top="1440" w:right="1800" w:bottom="1440" w:left="1800" w:header="0" w:footer="1061" w:gutter="0"/>
          <w:pgNumType w:fmt="decimal"/>
          <w:cols w:space="720" w:num="1"/>
        </w:sectPr>
      </w:pPr>
      <w:r>
        <w:rPr>
          <w:rFonts w:hint="eastAsia" w:ascii="方正仿宋简体" w:hAnsi="方正仿宋简体" w:eastAsia="方正仿宋简体" w:cs="方正仿宋简体"/>
          <w:spacing w:val="2"/>
          <w:sz w:val="28"/>
          <w:szCs w:val="28"/>
          <w:lang w:val="en-US" w:eastAsia="zh-CN"/>
        </w:rPr>
        <w:t xml:space="preserve">                  年</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月</w:t>
      </w:r>
      <w:r>
        <w:rPr>
          <w:rFonts w:hint="eastAsia" w:ascii="方正仿宋简体" w:hAnsi="方正仿宋简体" w:eastAsia="方正仿宋简体" w:cs="方正仿宋简体"/>
          <w:spacing w:val="17"/>
          <w:sz w:val="28"/>
          <w:szCs w:val="28"/>
          <w:lang w:val="en-US" w:eastAsia="zh-CN"/>
        </w:rPr>
        <w:t xml:space="preserve">    </w:t>
      </w:r>
      <w:r>
        <w:rPr>
          <w:rFonts w:hint="eastAsia" w:ascii="方正仿宋简体" w:hAnsi="方正仿宋简体" w:eastAsia="方正仿宋简体" w:cs="方正仿宋简体"/>
          <w:spacing w:val="-17"/>
          <w:sz w:val="28"/>
          <w:szCs w:val="28"/>
        </w:rPr>
        <w:t>日</w:t>
      </w:r>
    </w:p>
    <w:p w14:paraId="6CBCA2B1">
      <w:pPr>
        <w:pStyle w:val="2"/>
        <w:spacing w:line="286" w:lineRule="auto"/>
        <w:ind w:left="0" w:leftChars="0" w:firstLine="0" w:firstLineChars="0"/>
      </w:pPr>
    </w:p>
    <w:p w14:paraId="540521D8">
      <w:pPr>
        <w:spacing w:before="101" w:line="224" w:lineRule="auto"/>
        <w:jc w:val="center"/>
        <w:outlineLvl w:val="1"/>
        <w:rPr>
          <w:rFonts w:hint="eastAsia" w:ascii="方正仿宋简体" w:hAnsi="方正仿宋简体" w:eastAsia="方正仿宋简体" w:cs="方正仿宋简体"/>
          <w:sz w:val="31"/>
          <w:szCs w:val="31"/>
        </w:rPr>
      </w:pPr>
      <w:r>
        <w:rPr>
          <w:rFonts w:hint="eastAsia" w:ascii="方正仿宋简体" w:hAnsi="方正仿宋简体" w:eastAsia="方正仿宋简体" w:cs="方正仿宋简体"/>
          <w:spacing w:val="9"/>
          <w:sz w:val="31"/>
          <w:szCs w:val="31"/>
          <w:lang w:val="en-US" w:eastAsia="zh-CN"/>
          <w14:textOutline w14:w="5793" w14:cap="sq" w14:cmpd="sng">
            <w14:solidFill>
              <w14:srgbClr w14:val="000000"/>
            </w14:solidFill>
            <w14:prstDash w14:val="solid"/>
            <w14:bevel/>
          </w14:textOutline>
        </w:rPr>
        <w:t>三</w:t>
      </w:r>
      <w:r>
        <w:rPr>
          <w:rFonts w:hint="eastAsia" w:ascii="方正仿宋简体" w:hAnsi="方正仿宋简体" w:eastAsia="方正仿宋简体" w:cs="方正仿宋简体"/>
          <w:spacing w:val="9"/>
          <w:sz w:val="31"/>
          <w:szCs w:val="31"/>
          <w14:textOutline w14:w="5793" w14:cap="sq" w14:cmpd="sng">
            <w14:solidFill>
              <w14:srgbClr w14:val="000000"/>
            </w14:solidFill>
            <w14:prstDash w14:val="solid"/>
            <w14:bevel/>
          </w14:textOutline>
        </w:rPr>
        <w:t>、履行合同所必需的设备和专业技术能力的证明材料</w:t>
      </w:r>
    </w:p>
    <w:p w14:paraId="66E12C39">
      <w:pPr>
        <w:pStyle w:val="2"/>
        <w:spacing w:line="267" w:lineRule="auto"/>
      </w:pPr>
    </w:p>
    <w:p w14:paraId="1E074783">
      <w:pPr>
        <w:spacing w:before="78" w:line="519" w:lineRule="exact"/>
        <w:ind w:left="384"/>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position w:val="21"/>
          <w:sz w:val="28"/>
          <w:szCs w:val="28"/>
        </w:rPr>
        <w:t>主要是指投标人履行合同的设备和专业技术人员等。按照下列</w:t>
      </w:r>
      <w:r>
        <w:rPr>
          <w:rFonts w:hint="eastAsia" w:ascii="方正仿宋简体" w:hAnsi="方正仿宋简体" w:eastAsia="方正仿宋简体" w:cs="方正仿宋简体"/>
          <w:spacing w:val="1"/>
          <w:position w:val="21"/>
          <w:sz w:val="28"/>
          <w:szCs w:val="28"/>
          <w14:textOutline w14:w="4358" w14:cap="sq" w14:cmpd="sng">
            <w14:solidFill>
              <w14:srgbClr w14:val="000000"/>
            </w14:solidFill>
            <w14:prstDash w14:val="solid"/>
            <w14:bevel/>
          </w14:textOutline>
        </w:rPr>
        <w:t>企业概况</w:t>
      </w:r>
      <w:r>
        <w:rPr>
          <w:rFonts w:hint="eastAsia" w:ascii="方正仿宋简体" w:hAnsi="方正仿宋简体" w:eastAsia="方正仿宋简体" w:cs="方正仿宋简体"/>
          <w:spacing w:val="1"/>
          <w:position w:val="21"/>
          <w:sz w:val="28"/>
          <w:szCs w:val="28"/>
        </w:rPr>
        <w:t>内容进行填写:</w:t>
      </w:r>
    </w:p>
    <w:p w14:paraId="3AEFBCAB">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50AC07A7">
      <w:pPr>
        <w:spacing w:line="75" w:lineRule="exact"/>
      </w:pPr>
    </w:p>
    <w:tbl>
      <w:tblPr>
        <w:tblStyle w:val="19"/>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76487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3B4A7820">
            <w:pPr>
              <w:pStyle w:val="18"/>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3AED03BE">
            <w:pPr>
              <w:pStyle w:val="18"/>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6321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576CF0C5">
            <w:pPr>
              <w:spacing w:line="400" w:lineRule="auto"/>
              <w:jc w:val="center"/>
              <w:rPr>
                <w:rFonts w:hint="eastAsia" w:ascii="宋体" w:hAnsi="宋体" w:eastAsia="宋体" w:cs="宋体"/>
                <w:sz w:val="24"/>
                <w:szCs w:val="24"/>
              </w:rPr>
            </w:pPr>
          </w:p>
          <w:p w14:paraId="40363DB7">
            <w:pPr>
              <w:pStyle w:val="18"/>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32635075">
            <w:pPr>
              <w:pStyle w:val="18"/>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31DB9276">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129F1A9F">
            <w:pPr>
              <w:pStyle w:val="18"/>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6F76647D">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659BE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33AE9F59">
            <w:pPr>
              <w:jc w:val="center"/>
              <w:rPr>
                <w:rFonts w:hint="eastAsia" w:ascii="宋体" w:hAnsi="宋体" w:eastAsia="宋体" w:cs="宋体"/>
                <w:sz w:val="24"/>
                <w:szCs w:val="24"/>
              </w:rPr>
            </w:pPr>
          </w:p>
        </w:tc>
        <w:tc>
          <w:tcPr>
            <w:tcW w:w="987" w:type="dxa"/>
            <w:vAlign w:val="center"/>
          </w:tcPr>
          <w:p w14:paraId="3236D7C1">
            <w:pPr>
              <w:pStyle w:val="18"/>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26FFF550">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2C838343">
            <w:pPr>
              <w:pStyle w:val="18"/>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31F2EA31">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64B8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DD90A5A">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3EC8F865">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39B2BE1D">
            <w:pPr>
              <w:pStyle w:val="18"/>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4978F5AE">
            <w:pPr>
              <w:jc w:val="center"/>
              <w:rPr>
                <w:rFonts w:hint="eastAsia" w:ascii="宋体" w:hAnsi="宋体" w:eastAsia="宋体" w:cs="宋体"/>
                <w:sz w:val="24"/>
                <w:szCs w:val="24"/>
                <w:lang w:val="en-US" w:eastAsia="zh-CN"/>
              </w:rPr>
            </w:pPr>
          </w:p>
        </w:tc>
        <w:tc>
          <w:tcPr>
            <w:tcW w:w="1397" w:type="dxa"/>
            <w:vAlign w:val="center"/>
          </w:tcPr>
          <w:p w14:paraId="40B119B7">
            <w:pPr>
              <w:pStyle w:val="18"/>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393AFD69">
            <w:pPr>
              <w:jc w:val="center"/>
              <w:rPr>
                <w:rFonts w:hint="eastAsia" w:ascii="宋体" w:hAnsi="宋体" w:eastAsia="宋体" w:cs="宋体"/>
                <w:sz w:val="24"/>
                <w:szCs w:val="24"/>
              </w:rPr>
            </w:pPr>
          </w:p>
        </w:tc>
      </w:tr>
      <w:tr w14:paraId="54A3F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5F492F2C">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566D2087">
            <w:pPr>
              <w:jc w:val="center"/>
              <w:rPr>
                <w:rFonts w:hint="eastAsia" w:ascii="宋体" w:hAnsi="宋体" w:eastAsia="宋体" w:cs="宋体"/>
                <w:sz w:val="24"/>
                <w:szCs w:val="24"/>
              </w:rPr>
            </w:pPr>
          </w:p>
        </w:tc>
        <w:tc>
          <w:tcPr>
            <w:tcW w:w="1483" w:type="dxa"/>
            <w:vAlign w:val="center"/>
          </w:tcPr>
          <w:p w14:paraId="2579DB3C">
            <w:pPr>
              <w:pStyle w:val="18"/>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02160C9B">
            <w:pPr>
              <w:jc w:val="center"/>
              <w:rPr>
                <w:rFonts w:hint="eastAsia" w:ascii="宋体" w:hAnsi="宋体" w:eastAsia="宋体" w:cs="宋体"/>
                <w:sz w:val="24"/>
                <w:szCs w:val="24"/>
              </w:rPr>
            </w:pPr>
          </w:p>
        </w:tc>
      </w:tr>
      <w:tr w14:paraId="5CFE4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74AB5ED4">
            <w:pPr>
              <w:pStyle w:val="18"/>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481BEA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4222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435D16D7">
            <w:pPr>
              <w:pStyle w:val="18"/>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09EECC40">
            <w:pPr>
              <w:pStyle w:val="18"/>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5C929AFB">
            <w:pPr>
              <w:jc w:val="center"/>
              <w:rPr>
                <w:rFonts w:hint="default" w:ascii="宋体" w:hAnsi="宋体" w:eastAsia="宋体" w:cs="宋体"/>
                <w:sz w:val="24"/>
                <w:szCs w:val="24"/>
                <w:lang w:val="en-US" w:eastAsia="zh-CN"/>
              </w:rPr>
            </w:pPr>
          </w:p>
        </w:tc>
      </w:tr>
      <w:tr w14:paraId="75754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1586F3D1">
            <w:pPr>
              <w:jc w:val="center"/>
              <w:rPr>
                <w:rFonts w:hint="eastAsia" w:ascii="宋体" w:hAnsi="宋体" w:eastAsia="宋体" w:cs="宋体"/>
                <w:sz w:val="24"/>
                <w:szCs w:val="24"/>
              </w:rPr>
            </w:pPr>
          </w:p>
        </w:tc>
        <w:tc>
          <w:tcPr>
            <w:tcW w:w="2719" w:type="dxa"/>
            <w:gridSpan w:val="2"/>
            <w:vAlign w:val="center"/>
          </w:tcPr>
          <w:p w14:paraId="2D1E8297">
            <w:pPr>
              <w:pStyle w:val="18"/>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57333954">
            <w:pPr>
              <w:jc w:val="center"/>
              <w:rPr>
                <w:rFonts w:hint="default" w:ascii="宋体" w:hAnsi="宋体" w:eastAsia="宋体" w:cs="宋体"/>
                <w:sz w:val="24"/>
                <w:szCs w:val="24"/>
                <w:lang w:val="en-US" w:eastAsia="zh-CN"/>
              </w:rPr>
            </w:pPr>
          </w:p>
        </w:tc>
      </w:tr>
      <w:tr w14:paraId="0AFB0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598E23FE">
            <w:pPr>
              <w:jc w:val="center"/>
              <w:rPr>
                <w:rFonts w:hint="eastAsia" w:ascii="宋体" w:hAnsi="宋体" w:eastAsia="宋体" w:cs="宋体"/>
                <w:sz w:val="24"/>
                <w:szCs w:val="24"/>
              </w:rPr>
            </w:pPr>
          </w:p>
        </w:tc>
        <w:tc>
          <w:tcPr>
            <w:tcW w:w="2719" w:type="dxa"/>
            <w:gridSpan w:val="2"/>
            <w:vAlign w:val="center"/>
          </w:tcPr>
          <w:p w14:paraId="2653FCE3">
            <w:pPr>
              <w:pStyle w:val="18"/>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4F301394">
            <w:pPr>
              <w:jc w:val="center"/>
              <w:rPr>
                <w:rFonts w:hint="default" w:ascii="宋体" w:hAnsi="宋体" w:eastAsia="宋体" w:cs="宋体"/>
                <w:sz w:val="24"/>
                <w:szCs w:val="24"/>
                <w:lang w:val="en-US" w:eastAsia="zh-CN"/>
              </w:rPr>
            </w:pPr>
          </w:p>
        </w:tc>
      </w:tr>
      <w:tr w14:paraId="2968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3D1F32F9">
            <w:pPr>
              <w:jc w:val="center"/>
              <w:rPr>
                <w:rFonts w:hint="eastAsia" w:ascii="宋体" w:hAnsi="宋体" w:eastAsia="宋体" w:cs="宋体"/>
                <w:sz w:val="24"/>
                <w:szCs w:val="24"/>
              </w:rPr>
            </w:pPr>
          </w:p>
        </w:tc>
        <w:tc>
          <w:tcPr>
            <w:tcW w:w="2719" w:type="dxa"/>
            <w:gridSpan w:val="2"/>
            <w:vAlign w:val="center"/>
          </w:tcPr>
          <w:p w14:paraId="30113E5C">
            <w:pPr>
              <w:pStyle w:val="18"/>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7DDF9E82">
            <w:pPr>
              <w:jc w:val="center"/>
              <w:rPr>
                <w:rFonts w:hint="default" w:ascii="宋体" w:hAnsi="宋体" w:eastAsia="宋体" w:cs="宋体"/>
                <w:sz w:val="24"/>
                <w:szCs w:val="24"/>
                <w:lang w:val="en-US" w:eastAsia="zh-CN"/>
              </w:rPr>
            </w:pPr>
          </w:p>
        </w:tc>
      </w:tr>
      <w:tr w14:paraId="4C30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505956D0">
            <w:pPr>
              <w:pStyle w:val="18"/>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5C3179EB">
            <w:pPr>
              <w:jc w:val="center"/>
              <w:rPr>
                <w:rFonts w:hint="eastAsia" w:ascii="宋体" w:hAnsi="宋体" w:eastAsia="宋体" w:cs="宋体"/>
                <w:sz w:val="24"/>
                <w:szCs w:val="24"/>
              </w:rPr>
            </w:pPr>
          </w:p>
        </w:tc>
      </w:tr>
      <w:tr w14:paraId="74465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7D761225">
            <w:pPr>
              <w:pStyle w:val="18"/>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4682FB37">
            <w:pPr>
              <w:jc w:val="center"/>
              <w:rPr>
                <w:rFonts w:hint="default" w:ascii="宋体" w:hAnsi="宋体" w:eastAsia="宋体" w:cs="宋体"/>
                <w:sz w:val="24"/>
                <w:szCs w:val="24"/>
                <w:lang w:val="en-US" w:eastAsia="zh-CN"/>
              </w:rPr>
            </w:pPr>
          </w:p>
        </w:tc>
      </w:tr>
    </w:tbl>
    <w:p w14:paraId="37E867A8">
      <w:pPr>
        <w:spacing w:before="101" w:line="225" w:lineRule="auto"/>
        <w:ind w:left="284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lang w:val="en-US" w:eastAsia="zh-CN"/>
          <w14:textOutline w14:w="5793" w14:cap="sq" w14:cmpd="sng">
            <w14:solidFill>
              <w14:srgbClr w14:val="000000"/>
            </w14:solidFill>
            <w14:prstDash w14:val="solid"/>
            <w14:bevel/>
          </w14:textOutline>
        </w:rPr>
        <w:t>四</w:t>
      </w:r>
      <w:r>
        <w:rPr>
          <w:rFonts w:hint="eastAsia" w:ascii="方正仿宋简体" w:hAnsi="方正仿宋简体" w:eastAsia="方正仿宋简体" w:cs="方正仿宋简体"/>
          <w:spacing w:val="9"/>
          <w:sz w:val="28"/>
          <w:szCs w:val="28"/>
          <w14:textOutline w14:w="5793" w14:cap="sq" w14:cmpd="sng">
            <w14:solidFill>
              <w14:srgbClr w14:val="000000"/>
            </w14:solidFill>
            <w14:prstDash w14:val="solid"/>
            <w14:bevel/>
          </w14:textOutline>
        </w:rPr>
        <w:t>、无重大违法记录的声明</w:t>
      </w:r>
    </w:p>
    <w:p w14:paraId="4DE50FA7">
      <w:pPr>
        <w:pStyle w:val="2"/>
        <w:spacing w:line="277" w:lineRule="auto"/>
        <w:ind w:left="0" w:leftChars="0" w:firstLine="0" w:firstLineChars="0"/>
        <w:rPr>
          <w:rFonts w:hint="eastAsia" w:ascii="方正仿宋简体" w:hAnsi="方正仿宋简体" w:eastAsia="方正仿宋简体" w:cs="方正仿宋简体"/>
          <w:sz w:val="28"/>
          <w:szCs w:val="28"/>
        </w:rPr>
      </w:pPr>
    </w:p>
    <w:p w14:paraId="1FF954EE">
      <w:pPr>
        <w:tabs>
          <w:tab w:val="left" w:pos="1095"/>
        </w:tabs>
        <w:spacing w:before="78" w:line="219" w:lineRule="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23"/>
          <w:sz w:val="28"/>
          <w:szCs w:val="28"/>
          <w:u w:val="single" w:color="auto"/>
        </w:rPr>
        <w:t>（</w:t>
      </w:r>
      <w:r>
        <w:rPr>
          <w:rFonts w:hint="eastAsia" w:ascii="方正仿宋简体" w:hAnsi="方正仿宋简体" w:eastAsia="方正仿宋简体" w:cs="方正仿宋简体"/>
          <w:spacing w:val="-23"/>
          <w:sz w:val="28"/>
          <w:szCs w:val="28"/>
          <w:u w:val="single" w:color="auto"/>
          <w:lang w:val="en-US" w:eastAsia="zh-CN"/>
        </w:rPr>
        <w:t>采购人</w:t>
      </w:r>
      <w:r>
        <w:rPr>
          <w:rFonts w:hint="eastAsia" w:ascii="方正仿宋简体" w:hAnsi="方正仿宋简体" w:eastAsia="方正仿宋简体" w:cs="方正仿宋简体"/>
          <w:spacing w:val="-23"/>
          <w:sz w:val="28"/>
          <w:szCs w:val="28"/>
          <w:u w:val="single" w:color="auto"/>
        </w:rPr>
        <w:t>全称</w:t>
      </w:r>
      <w:r>
        <w:rPr>
          <w:rFonts w:hint="eastAsia" w:ascii="方正仿宋简体" w:hAnsi="方正仿宋简体" w:eastAsia="方正仿宋简体" w:cs="方正仿宋简体"/>
          <w:sz w:val="28"/>
          <w:szCs w:val="28"/>
          <w:u w:val="single" w:color="auto"/>
        </w:rPr>
        <w:t>）</w:t>
      </w:r>
      <w:r>
        <w:rPr>
          <w:rFonts w:hint="eastAsia" w:ascii="方正仿宋简体" w:hAnsi="方正仿宋简体" w:eastAsia="方正仿宋简体" w:cs="方正仿宋简体"/>
          <w:sz w:val="28"/>
          <w:szCs w:val="28"/>
        </w:rPr>
        <w:t>：</w:t>
      </w:r>
    </w:p>
    <w:p w14:paraId="1C8176D8">
      <w:pPr>
        <w:keepNext w:val="0"/>
        <w:keepLines w:val="0"/>
        <w:pageBreakBefore w:val="0"/>
        <w:widowControl/>
        <w:kinsoku w:val="0"/>
        <w:wordWrap/>
        <w:overflowPunct/>
        <w:topLinePunct w:val="0"/>
        <w:autoSpaceDE w:val="0"/>
        <w:autoSpaceDN w:val="0"/>
        <w:bidi w:val="0"/>
        <w:adjustRightInd w:val="0"/>
        <w:snapToGrid w:val="0"/>
        <w:spacing w:line="500" w:lineRule="exact"/>
        <w:ind w:left="476"/>
        <w:textAlignment w:val="baseline"/>
        <w:rPr>
          <w:rFonts w:hint="eastAsia" w:ascii="方正仿宋简体" w:hAnsi="方正仿宋简体" w:eastAsia="方正仿宋简体" w:cs="方正仿宋简体"/>
          <w:spacing w:val="-1"/>
          <w:sz w:val="28"/>
          <w:szCs w:val="28"/>
        </w:rPr>
      </w:pPr>
    </w:p>
    <w:p w14:paraId="23B15078">
      <w:pPr>
        <w:keepNext w:val="0"/>
        <w:keepLines w:val="0"/>
        <w:pageBreakBefore w:val="0"/>
        <w:widowControl/>
        <w:kinsoku w:val="0"/>
        <w:wordWrap/>
        <w:overflowPunct/>
        <w:topLinePunct w:val="0"/>
        <w:autoSpaceDE w:val="0"/>
        <w:autoSpaceDN w:val="0"/>
        <w:bidi w:val="0"/>
        <w:adjustRightInd w:val="0"/>
        <w:snapToGrid w:val="0"/>
        <w:spacing w:line="500" w:lineRule="exact"/>
        <w:ind w:left="476"/>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我</w:t>
      </w:r>
      <w:r>
        <w:rPr>
          <w:rFonts w:hint="eastAsia" w:ascii="方正仿宋简体" w:hAnsi="方正仿宋简体" w:eastAsia="方正仿宋简体" w:cs="方正仿宋简体"/>
          <w:spacing w:val="-1"/>
          <w:sz w:val="28"/>
          <w:szCs w:val="28"/>
          <w:u w:val="single" w:color="auto"/>
        </w:rPr>
        <w:t xml:space="preserve">   </w:t>
      </w:r>
      <w:r>
        <w:rPr>
          <w:rFonts w:hint="eastAsia" w:ascii="方正仿宋简体" w:hAnsi="方正仿宋简体" w:eastAsia="方正仿宋简体" w:cs="方正仿宋简体"/>
          <w:spacing w:val="-1"/>
          <w:sz w:val="28"/>
          <w:szCs w:val="28"/>
          <w:u w:val="single" w:color="auto"/>
          <w:lang w:val="en-US" w:eastAsia="zh-CN"/>
        </w:rPr>
        <w:t xml:space="preserve">                    </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pacing w:val="-90"/>
          <w:sz w:val="28"/>
          <w:szCs w:val="28"/>
        </w:rPr>
        <w:t xml:space="preserve"> </w:t>
      </w:r>
      <w:r>
        <w:rPr>
          <w:rFonts w:hint="eastAsia" w:ascii="方正仿宋简体" w:hAnsi="方正仿宋简体" w:eastAsia="方正仿宋简体" w:cs="方正仿宋简体"/>
          <w:spacing w:val="-5"/>
          <w:sz w:val="28"/>
          <w:szCs w:val="28"/>
        </w:rPr>
        <w:t>，</w:t>
      </w:r>
      <w:r>
        <w:rPr>
          <w:rFonts w:hint="eastAsia" w:ascii="方正仿宋简体" w:hAnsi="方正仿宋简体" w:eastAsia="方正仿宋简体" w:cs="方正仿宋简体"/>
          <w:spacing w:val="-1"/>
          <w:sz w:val="28"/>
          <w:szCs w:val="28"/>
        </w:rPr>
        <w:t>在参加本次政府采购活动前三年内，在经营活动中没有重大违法、违纪记录。</w:t>
      </w:r>
    </w:p>
    <w:p w14:paraId="4EADF891">
      <w:pPr>
        <w:pStyle w:val="2"/>
        <w:spacing w:line="451" w:lineRule="auto"/>
        <w:rPr>
          <w:rFonts w:hint="eastAsia" w:ascii="方正仿宋简体" w:hAnsi="方正仿宋简体" w:eastAsia="方正仿宋简体" w:cs="方正仿宋简体"/>
          <w:sz w:val="28"/>
          <w:szCs w:val="28"/>
        </w:rPr>
      </w:pPr>
    </w:p>
    <w:p w14:paraId="0BDC0EA1">
      <w:pPr>
        <w:spacing w:before="79" w:line="219" w:lineRule="auto"/>
        <w:ind w:left="36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特此郑重声明！</w:t>
      </w:r>
    </w:p>
    <w:p w14:paraId="460E3EF7">
      <w:pPr>
        <w:pStyle w:val="2"/>
        <w:spacing w:line="253" w:lineRule="auto"/>
        <w:ind w:left="0" w:leftChars="0" w:firstLine="0" w:firstLineChars="0"/>
        <w:rPr>
          <w:rFonts w:hint="eastAsia" w:ascii="方正仿宋简体" w:hAnsi="方正仿宋简体" w:eastAsia="方正仿宋简体" w:cs="方正仿宋简体"/>
          <w:sz w:val="28"/>
          <w:szCs w:val="28"/>
        </w:rPr>
      </w:pPr>
    </w:p>
    <w:p w14:paraId="72AB5FDE">
      <w:pPr>
        <w:pStyle w:val="2"/>
        <w:spacing w:line="253" w:lineRule="auto"/>
        <w:rPr>
          <w:rFonts w:hint="eastAsia" w:ascii="方正仿宋简体" w:hAnsi="方正仿宋简体" w:eastAsia="方正仿宋简体" w:cs="方正仿宋简体"/>
          <w:sz w:val="28"/>
          <w:szCs w:val="28"/>
        </w:rPr>
      </w:pPr>
    </w:p>
    <w:p w14:paraId="5B0A8E73">
      <w:pPr>
        <w:pStyle w:val="2"/>
        <w:spacing w:line="455" w:lineRule="auto"/>
        <w:rPr>
          <w:rFonts w:hint="eastAsia" w:ascii="方正仿宋简体" w:hAnsi="方正仿宋简体" w:eastAsia="方正仿宋简体" w:cs="方正仿宋简体"/>
          <w:sz w:val="28"/>
          <w:szCs w:val="28"/>
        </w:rPr>
      </w:pPr>
    </w:p>
    <w:p w14:paraId="744BA1ED">
      <w:pPr>
        <w:spacing w:before="78" w:line="219" w:lineRule="auto"/>
        <w:ind w:left="12" w:firstLine="284" w:firstLineChars="100"/>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投标人（全称</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12"/>
          <w:sz w:val="28"/>
          <w:szCs w:val="28"/>
          <w:lang w:val="en-US" w:eastAsia="zh-CN"/>
        </w:rPr>
        <w:t xml:space="preserve">                       </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2"/>
          <w:sz w:val="28"/>
          <w:szCs w:val="28"/>
        </w:rPr>
        <w:t>加盖公章）</w:t>
      </w:r>
    </w:p>
    <w:p w14:paraId="61FC56AB">
      <w:pPr>
        <w:spacing w:before="79" w:line="219" w:lineRule="auto"/>
        <w:ind w:left="10"/>
        <w:rPr>
          <w:rFonts w:hint="eastAsia" w:ascii="方正仿宋简体" w:hAnsi="方正仿宋简体" w:eastAsia="方正仿宋简体" w:cs="方正仿宋简体"/>
          <w:spacing w:val="1"/>
          <w:sz w:val="28"/>
          <w:szCs w:val="28"/>
        </w:rPr>
      </w:pPr>
    </w:p>
    <w:p w14:paraId="7DCADD73">
      <w:pPr>
        <w:spacing w:before="79" w:line="219" w:lineRule="auto"/>
        <w:ind w:left="10" w:firstLine="282"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法定代表人（负责人</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9"/>
          <w:sz w:val="28"/>
          <w:szCs w:val="28"/>
          <w:lang w:val="en-US" w:eastAsia="zh-CN"/>
        </w:rPr>
        <w:t xml:space="preserve">              </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1"/>
          <w:sz w:val="28"/>
          <w:szCs w:val="28"/>
        </w:rPr>
        <w:t>签字或盖章）</w:t>
      </w:r>
    </w:p>
    <w:p w14:paraId="36E121AA">
      <w:pPr>
        <w:pStyle w:val="12"/>
        <w:rPr>
          <w:rFonts w:hint="eastAsia" w:ascii="方正仿宋简体" w:hAnsi="方正仿宋简体" w:eastAsia="方正仿宋简体" w:cs="方正仿宋简体"/>
          <w:sz w:val="28"/>
          <w:szCs w:val="28"/>
        </w:rPr>
      </w:pPr>
    </w:p>
    <w:p w14:paraId="063BDFD4">
      <w:pPr>
        <w:spacing w:before="79" w:line="219" w:lineRule="auto"/>
        <w:rPr>
          <w:rFonts w:hint="eastAsia" w:ascii="方正仿宋简体" w:hAnsi="方正仿宋简体" w:eastAsia="方正仿宋简体" w:cs="方正仿宋简体"/>
          <w:spacing w:val="-9"/>
          <w:sz w:val="28"/>
          <w:szCs w:val="28"/>
        </w:rPr>
      </w:pPr>
    </w:p>
    <w:p w14:paraId="56BE4971">
      <w:pPr>
        <w:spacing w:before="79" w:line="219" w:lineRule="auto"/>
        <w:ind w:firstLine="5502" w:firstLineChars="2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rPr>
        <w:t>年</w:t>
      </w:r>
      <w:r>
        <w:rPr>
          <w:rFonts w:hint="eastAsia"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9"/>
          <w:sz w:val="28"/>
          <w:szCs w:val="28"/>
        </w:rPr>
        <w:t>月</w:t>
      </w:r>
      <w:r>
        <w:rPr>
          <w:rFonts w:hint="eastAsia" w:ascii="方正仿宋简体" w:hAnsi="方正仿宋简体" w:eastAsia="方正仿宋简体" w:cs="方正仿宋简体"/>
          <w:spacing w:val="26"/>
          <w:sz w:val="28"/>
          <w:szCs w:val="28"/>
          <w:lang w:val="en-US" w:eastAsia="zh-CN"/>
        </w:rPr>
        <w:t xml:space="preserve">  </w:t>
      </w:r>
      <w:r>
        <w:rPr>
          <w:rFonts w:hint="eastAsia" w:ascii="方正仿宋简体" w:hAnsi="方正仿宋简体" w:eastAsia="方正仿宋简体" w:cs="方正仿宋简体"/>
          <w:spacing w:val="-9"/>
          <w:sz w:val="28"/>
          <w:szCs w:val="28"/>
        </w:rPr>
        <w:t>日</w:t>
      </w:r>
    </w:p>
    <w:p w14:paraId="5D7367CD">
      <w:pPr>
        <w:pStyle w:val="2"/>
        <w:spacing w:line="340" w:lineRule="auto"/>
        <w:rPr>
          <w:rFonts w:hint="eastAsia" w:ascii="方正仿宋简体" w:hAnsi="方正仿宋简体" w:eastAsia="方正仿宋简体" w:cs="方正仿宋简体"/>
          <w:sz w:val="28"/>
          <w:szCs w:val="28"/>
        </w:rPr>
      </w:pPr>
    </w:p>
    <w:p w14:paraId="0933150E">
      <w:pPr>
        <w:spacing w:before="78" w:line="219" w:lineRule="auto"/>
        <w:rPr>
          <w:rFonts w:hint="eastAsia" w:ascii="方正仿宋简体" w:hAnsi="方正仿宋简体" w:eastAsia="方正仿宋简体" w:cs="方正仿宋简体"/>
          <w:spacing w:val="-1"/>
          <w:sz w:val="28"/>
          <w:szCs w:val="28"/>
        </w:rPr>
      </w:pPr>
    </w:p>
    <w:p w14:paraId="3DE9FFB2">
      <w:pPr>
        <w:spacing w:before="78" w:line="219" w:lineRule="auto"/>
        <w:rPr>
          <w:rFonts w:hint="eastAsia" w:ascii="方正仿宋简体" w:hAnsi="方正仿宋简体" w:eastAsia="方正仿宋简体" w:cs="方正仿宋简体"/>
          <w:spacing w:val="-1"/>
          <w:sz w:val="28"/>
          <w:szCs w:val="28"/>
        </w:rPr>
      </w:pPr>
    </w:p>
    <w:p w14:paraId="5AFCAFC6">
      <w:pPr>
        <w:spacing w:before="78" w:line="219" w:lineRule="auto"/>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注：重大违法记录，是指投标人因违法经营受到刑事处罚或者责令停产停业、吊销许可证或者执照、较大数额罚款等行政处罚。</w:t>
      </w:r>
    </w:p>
    <w:p w14:paraId="1D34B783">
      <w:pPr>
        <w:spacing w:before="78" w:line="219" w:lineRule="auto"/>
        <w:ind w:left="479"/>
        <w:rPr>
          <w:rFonts w:hint="eastAsia" w:ascii="方正仿宋简体" w:hAnsi="方正仿宋简体" w:eastAsia="方正仿宋简体" w:cs="方正仿宋简体"/>
          <w:spacing w:val="-1"/>
          <w:sz w:val="28"/>
          <w:szCs w:val="28"/>
        </w:rPr>
        <w:sectPr>
          <w:footerReference r:id="rId6" w:type="default"/>
          <w:pgSz w:w="11907" w:h="16840"/>
          <w:pgMar w:top="1440" w:right="1800" w:bottom="1440" w:left="1800" w:header="0" w:footer="1061" w:gutter="0"/>
          <w:pgNumType w:fmt="decimal"/>
          <w:cols w:space="720" w:num="1"/>
        </w:sectPr>
      </w:pPr>
    </w:p>
    <w:p w14:paraId="37345EC1">
      <w:pPr>
        <w:spacing w:before="101" w:line="225" w:lineRule="auto"/>
        <w:ind w:left="3"/>
        <w:jc w:val="center"/>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r>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t>五、关联供应商情况申明</w:t>
      </w:r>
    </w:p>
    <w:p w14:paraId="63BE0052">
      <w:pPr>
        <w:spacing w:before="101" w:line="225" w:lineRule="auto"/>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r>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t xml:space="preserve"> </w:t>
      </w:r>
    </w:p>
    <w:p w14:paraId="7E420947">
      <w:pPr>
        <w:spacing w:before="101" w:line="225" w:lineRule="auto"/>
        <w:ind w:firstLine="556" w:firstLineChars="200"/>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 xml:space="preserve"> 我单位投标参股的关联供应商情况，包括以下内容：</w:t>
      </w:r>
    </w:p>
    <w:p w14:paraId="6E667374">
      <w:pPr>
        <w:pStyle w:val="11"/>
        <w:numPr>
          <w:ilvl w:val="0"/>
          <w:numId w:val="2"/>
        </w:numPr>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单位负责人为同一人的不同单位名单：</w:t>
      </w:r>
    </w:p>
    <w:p w14:paraId="2212E7BC">
      <w:pPr>
        <w:pStyle w:val="11"/>
        <w:numPr>
          <w:ilvl w:val="0"/>
          <w:numId w:val="2"/>
        </w:numPr>
        <w:ind w:left="141" w:leftChars="0" w:firstLine="420" w:firstLineChars="0"/>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存在控股、管理关联的不同单位名单：</w:t>
      </w:r>
    </w:p>
    <w:p w14:paraId="053E64F5">
      <w:pPr>
        <w:pStyle w:val="12"/>
        <w:widowControl w:val="0"/>
        <w:numPr>
          <w:ilvl w:val="0"/>
          <w:numId w:val="0"/>
        </w:numPr>
        <w:snapToGrid/>
        <w:spacing w:after="120" w:line="240" w:lineRule="auto"/>
        <w:ind w:right="0" w:rightChars="0"/>
        <w:jc w:val="both"/>
        <w:rPr>
          <w:rFonts w:hint="eastAsia" w:ascii="方正仿宋简体" w:hAnsi="方正仿宋简体" w:eastAsia="方正仿宋简体" w:cs="方正仿宋简体"/>
          <w:sz w:val="28"/>
          <w:szCs w:val="28"/>
          <w:lang w:val="en-US" w:eastAsia="zh-CN"/>
        </w:rPr>
      </w:pPr>
    </w:p>
    <w:p w14:paraId="482088F2">
      <w:pPr>
        <w:pStyle w:val="11"/>
        <w:rPr>
          <w:rFonts w:hint="eastAsia" w:ascii="方正仿宋简体" w:hAnsi="方正仿宋简体" w:eastAsia="方正仿宋简体" w:cs="方正仿宋简体"/>
          <w:sz w:val="28"/>
          <w:szCs w:val="28"/>
          <w:lang w:val="en-US" w:eastAsia="zh-CN"/>
        </w:rPr>
      </w:pPr>
    </w:p>
    <w:p w14:paraId="3A9625F3">
      <w:pPr>
        <w:pStyle w:val="12"/>
        <w:rPr>
          <w:rFonts w:hint="eastAsia" w:ascii="方正仿宋简体" w:hAnsi="方正仿宋简体" w:eastAsia="方正仿宋简体" w:cs="方正仿宋简体"/>
          <w:sz w:val="28"/>
          <w:szCs w:val="28"/>
          <w:lang w:val="en-US" w:eastAsia="zh-CN"/>
        </w:rPr>
      </w:pPr>
    </w:p>
    <w:p w14:paraId="1743DB1B">
      <w:pPr>
        <w:pStyle w:val="17"/>
        <w:bidi w:val="0"/>
        <w:rPr>
          <w:rFonts w:hint="eastAsia" w:ascii="方正仿宋简体" w:hAnsi="方正仿宋简体" w:eastAsia="方正仿宋简体" w:cs="方正仿宋简体"/>
          <w:sz w:val="28"/>
          <w:szCs w:val="28"/>
          <w:lang w:val="en-US" w:eastAsia="zh-CN"/>
        </w:rPr>
      </w:pPr>
    </w:p>
    <w:p w14:paraId="75E974AA">
      <w:pPr>
        <w:pStyle w:val="17"/>
        <w:bidi w:val="0"/>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投标供应商应如实填写，如不存在以上所描述情况，请填写“无”。否则因其投标影响招标公正性的，其投标无效，并视为弄虚作假。</w:t>
      </w:r>
    </w:p>
    <w:p w14:paraId="12861405">
      <w:pPr>
        <w:pStyle w:val="11"/>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791ED6E7">
      <w:pPr>
        <w:pStyle w:val="12"/>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15685667">
      <w:pPr>
        <w:pStyle w:val="11"/>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6A394999">
      <w:pPr>
        <w:pStyle w:val="12"/>
        <w:rPr>
          <w:rFonts w:hint="eastAsia" w:ascii="方正仿宋简体" w:hAnsi="方正仿宋简体" w:eastAsia="方正仿宋简体" w:cs="方正仿宋简体"/>
          <w:sz w:val="28"/>
          <w:szCs w:val="28"/>
          <w:lang w:val="en-US" w:eastAsia="zh-CN"/>
        </w:rPr>
      </w:pPr>
    </w:p>
    <w:p w14:paraId="20294B82">
      <w:pPr>
        <w:pStyle w:val="11"/>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39080776">
      <w:pPr>
        <w:spacing w:before="78" w:line="219" w:lineRule="auto"/>
        <w:ind w:left="12" w:firstLine="284" w:firstLineChars="100"/>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投标人（全称</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12"/>
          <w:sz w:val="28"/>
          <w:szCs w:val="28"/>
          <w:lang w:val="en-US" w:eastAsia="zh-CN"/>
        </w:rPr>
        <w:t xml:space="preserve">               </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2"/>
          <w:sz w:val="28"/>
          <w:szCs w:val="28"/>
        </w:rPr>
        <w:t>加盖公章）</w:t>
      </w:r>
    </w:p>
    <w:p w14:paraId="51A58B98">
      <w:pPr>
        <w:spacing w:before="79" w:line="219" w:lineRule="auto"/>
        <w:ind w:left="10"/>
        <w:rPr>
          <w:rFonts w:hint="eastAsia" w:ascii="方正仿宋简体" w:hAnsi="方正仿宋简体" w:eastAsia="方正仿宋简体" w:cs="方正仿宋简体"/>
          <w:spacing w:val="1"/>
          <w:sz w:val="28"/>
          <w:szCs w:val="28"/>
        </w:rPr>
      </w:pPr>
    </w:p>
    <w:p w14:paraId="56D4084F">
      <w:pPr>
        <w:spacing w:before="79" w:line="219" w:lineRule="auto"/>
        <w:ind w:left="10" w:firstLine="282"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法定代表人（负责人</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1"/>
          <w:sz w:val="28"/>
          <w:szCs w:val="28"/>
        </w:rPr>
        <w:t>签字或盖章）</w:t>
      </w:r>
    </w:p>
    <w:p w14:paraId="5B367E47">
      <w:pPr>
        <w:pStyle w:val="12"/>
        <w:rPr>
          <w:rFonts w:hint="eastAsia" w:ascii="方正仿宋简体" w:hAnsi="方正仿宋简体" w:eastAsia="方正仿宋简体" w:cs="方正仿宋简体"/>
          <w:sz w:val="28"/>
          <w:szCs w:val="28"/>
        </w:rPr>
      </w:pPr>
    </w:p>
    <w:p w14:paraId="337AB7E5">
      <w:pPr>
        <w:spacing w:before="79" w:line="219" w:lineRule="auto"/>
        <w:ind w:firstLine="5240" w:firstLineChars="20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lang w:val="en-US" w:eastAsia="zh-CN"/>
        </w:rPr>
        <w:t xml:space="preserve"> </w:t>
      </w:r>
      <w:r>
        <w:rPr>
          <w:rFonts w:hint="eastAsia" w:ascii="方正仿宋简体" w:hAnsi="方正仿宋简体" w:eastAsia="方正仿宋简体" w:cs="方正仿宋简体"/>
          <w:spacing w:val="-9"/>
          <w:sz w:val="28"/>
          <w:szCs w:val="28"/>
        </w:rPr>
        <w:t>年</w:t>
      </w:r>
      <w:r>
        <w:rPr>
          <w:rFonts w:hint="eastAsia"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9"/>
          <w:sz w:val="28"/>
          <w:szCs w:val="28"/>
        </w:rPr>
        <w:t>月</w:t>
      </w:r>
      <w:r>
        <w:rPr>
          <w:rFonts w:hint="eastAsia" w:ascii="方正仿宋简体" w:hAnsi="方正仿宋简体" w:eastAsia="方正仿宋简体" w:cs="方正仿宋简体"/>
          <w:spacing w:val="26"/>
          <w:sz w:val="28"/>
          <w:szCs w:val="28"/>
          <w:lang w:val="en-US" w:eastAsia="zh-CN"/>
        </w:rPr>
        <w:t xml:space="preserve">  </w:t>
      </w:r>
      <w:r>
        <w:rPr>
          <w:rFonts w:hint="eastAsia" w:ascii="方正仿宋简体" w:hAnsi="方正仿宋简体" w:eastAsia="方正仿宋简体" w:cs="方正仿宋简体"/>
          <w:spacing w:val="-9"/>
          <w:sz w:val="28"/>
          <w:szCs w:val="28"/>
        </w:rPr>
        <w:t>日</w:t>
      </w:r>
    </w:p>
    <w:p w14:paraId="75E71DD3">
      <w:pPr>
        <w:pStyle w:val="12"/>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43669077">
      <w:pPr>
        <w:pStyle w:val="11"/>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0AFC00C5">
      <w:pPr>
        <w:pStyle w:val="12"/>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6CB26593">
      <w:pPr>
        <w:pStyle w:val="11"/>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1579474C">
      <w:pPr>
        <w:pStyle w:val="12"/>
        <w:rPr>
          <w:rFonts w:hint="eastAsia" w:ascii="方正仿宋简体" w:hAnsi="方正仿宋简体" w:eastAsia="方正仿宋简体" w:cs="方正仿宋简体"/>
          <w:spacing w:val="7"/>
          <w:sz w:val="28"/>
          <w:szCs w:val="28"/>
          <w:lang w:val="en-US" w:eastAsia="zh-CN"/>
          <w14:textOutline w14:w="5793" w14:cap="sq" w14:cmpd="sng">
            <w14:solidFill>
              <w14:srgbClr w14:val="000000"/>
            </w14:solidFill>
            <w14:prstDash w14:val="solid"/>
            <w14:bevel/>
          </w14:textOutline>
        </w:rPr>
      </w:pPr>
    </w:p>
    <w:p w14:paraId="2CC855D7">
      <w:pPr>
        <w:spacing w:before="101" w:line="225" w:lineRule="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7"/>
          <w:sz w:val="28"/>
          <w:szCs w:val="28"/>
          <w:lang w:eastAsia="zh-CN"/>
          <w14:textOutline w14:w="5793" w14:cap="sq" w14:cmpd="sng">
            <w14:solidFill>
              <w14:srgbClr w14:val="000000"/>
            </w14:solidFill>
            <w14:prstDash w14:val="solid"/>
            <w14:bevel/>
          </w14:textOutline>
        </w:rPr>
        <w:t>六</w:t>
      </w:r>
      <w:r>
        <w:rPr>
          <w:rFonts w:hint="eastAsia" w:ascii="方正仿宋简体" w:hAnsi="方正仿宋简体" w:eastAsia="方正仿宋简体" w:cs="方正仿宋简体"/>
          <w:spacing w:val="7"/>
          <w:sz w:val="28"/>
          <w:szCs w:val="28"/>
          <w14:textOutline w14:w="5793" w14:cap="sq" w14:cmpd="sng">
            <w14:solidFill>
              <w14:srgbClr w14:val="000000"/>
            </w14:solidFill>
            <w14:prstDash w14:val="solid"/>
            <w14:bevel/>
          </w14:textOutline>
        </w:rPr>
        <w:t>、法定代表人（负责人）证明、法定代表人（负责人</w:t>
      </w:r>
      <w:r>
        <w:rPr>
          <w:rFonts w:hint="eastAsia" w:ascii="方正仿宋简体" w:hAnsi="方正仿宋简体" w:eastAsia="方正仿宋简体" w:cs="方正仿宋简体"/>
          <w:spacing w:val="6"/>
          <w:sz w:val="28"/>
          <w:szCs w:val="28"/>
          <w14:textOutline w14:w="5793" w14:cap="sq" w14:cmpd="sng">
            <w14:solidFill>
              <w14:srgbClr w14:val="000000"/>
            </w14:solidFill>
            <w14:prstDash w14:val="solid"/>
            <w14:bevel/>
          </w14:textOutline>
        </w:rPr>
        <w:t>）身份证扫描</w:t>
      </w:r>
      <w:r>
        <w:rPr>
          <w:rFonts w:hint="eastAsia" w:ascii="方正仿宋简体" w:hAnsi="方正仿宋简体" w:eastAsia="方正仿宋简体" w:cs="方正仿宋简体"/>
          <w:spacing w:val="10"/>
          <w:sz w:val="28"/>
          <w:szCs w:val="28"/>
          <w14:textOutline w14:w="5793" w14:cap="sq" w14:cmpd="sng">
            <w14:solidFill>
              <w14:srgbClr w14:val="000000"/>
            </w14:solidFill>
            <w14:prstDash w14:val="solid"/>
            <w14:bevel/>
          </w14:textOutline>
        </w:rPr>
        <w:t>件（如为授权委托人，还须提供授权委托书）</w:t>
      </w:r>
    </w:p>
    <w:p w14:paraId="00567BEE">
      <w:pPr>
        <w:spacing w:before="297" w:line="225" w:lineRule="auto"/>
        <w:jc w:val="center"/>
        <w:outlineLvl w:val="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14:textOutline w14:w="5793" w14:cap="sq" w14:cmpd="sng">
            <w14:solidFill>
              <w14:srgbClr w14:val="000000"/>
            </w14:solidFill>
            <w14:prstDash w14:val="solid"/>
            <w14:bevel/>
          </w14:textOutline>
        </w:rPr>
        <w:t>法定代表人（负责人）证明</w:t>
      </w:r>
    </w:p>
    <w:p w14:paraId="2C9AD303">
      <w:pPr>
        <w:pStyle w:val="2"/>
        <w:spacing w:line="276" w:lineRule="auto"/>
        <w:rPr>
          <w:rFonts w:hint="eastAsia" w:ascii="方正仿宋简体" w:hAnsi="方正仿宋简体" w:eastAsia="方正仿宋简体" w:cs="方正仿宋简体"/>
          <w:sz w:val="28"/>
          <w:szCs w:val="28"/>
        </w:rPr>
      </w:pPr>
    </w:p>
    <w:p w14:paraId="688B2529">
      <w:pPr>
        <w:pStyle w:val="2"/>
        <w:spacing w:line="276" w:lineRule="auto"/>
        <w:rPr>
          <w:rFonts w:hint="eastAsia" w:ascii="方正仿宋简体" w:hAnsi="方正仿宋简体" w:eastAsia="方正仿宋简体" w:cs="方正仿宋简体"/>
          <w:sz w:val="28"/>
          <w:szCs w:val="28"/>
        </w:rPr>
      </w:pPr>
    </w:p>
    <w:p w14:paraId="2076D3EB">
      <w:pPr>
        <w:spacing w:before="78" w:line="359" w:lineRule="auto"/>
        <w:ind w:firstLine="483"/>
        <w:jc w:val="both"/>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姓名</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 xml:space="preserve"> 性别</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年龄</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rPr>
        <w:t xml:space="preserve"> ，在我公司(或者企业、单位)任</w:t>
      </w:r>
    </w:p>
    <w:p w14:paraId="129C92A8">
      <w:pPr>
        <w:spacing w:before="78" w:line="359" w:lineRule="auto"/>
        <w:jc w:val="both"/>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u w:val="single"/>
        </w:rPr>
        <w:t xml:space="preserve"> </w:t>
      </w:r>
      <w:r>
        <w:rPr>
          <w:rFonts w:hint="eastAsia" w:ascii="方正仿宋简体" w:hAnsi="方正仿宋简体" w:eastAsia="方正仿宋简体" w:cs="方正仿宋简体"/>
          <w:spacing w:val="-2"/>
          <w:sz w:val="28"/>
          <w:szCs w:val="28"/>
          <w:u w:val="single"/>
          <w:lang w:val="en-US" w:eastAsia="zh-CN"/>
        </w:rPr>
        <w:t xml:space="preserve">      </w:t>
      </w:r>
      <w:r>
        <w:rPr>
          <w:rFonts w:hint="eastAsia" w:ascii="方正仿宋简体" w:hAnsi="方正仿宋简体" w:eastAsia="方正仿宋简体" w:cs="方正仿宋简体"/>
          <w:spacing w:val="-2"/>
          <w:sz w:val="28"/>
          <w:szCs w:val="28"/>
        </w:rPr>
        <w:t>职务，系我公司(或者企业、单位)的法定代表人（负责人）。特此证明。</w:t>
      </w:r>
    </w:p>
    <w:p w14:paraId="46187F66">
      <w:pPr>
        <w:pStyle w:val="2"/>
        <w:spacing w:line="312" w:lineRule="auto"/>
        <w:rPr>
          <w:rFonts w:hint="eastAsia" w:ascii="方正仿宋简体" w:hAnsi="方正仿宋简体" w:eastAsia="方正仿宋简体" w:cs="方正仿宋简体"/>
          <w:sz w:val="28"/>
          <w:szCs w:val="28"/>
        </w:rPr>
      </w:pPr>
    </w:p>
    <w:p w14:paraId="56B009A0">
      <w:pPr>
        <w:pStyle w:val="2"/>
        <w:spacing w:line="312" w:lineRule="auto"/>
        <w:rPr>
          <w:rFonts w:hint="eastAsia" w:ascii="方正仿宋简体" w:hAnsi="方正仿宋简体" w:eastAsia="方正仿宋简体" w:cs="方正仿宋简体"/>
          <w:sz w:val="28"/>
          <w:szCs w:val="28"/>
        </w:rPr>
      </w:pPr>
    </w:p>
    <w:p w14:paraId="34874CEA">
      <w:pPr>
        <w:pStyle w:val="2"/>
        <w:spacing w:line="312" w:lineRule="auto"/>
        <w:rPr>
          <w:rFonts w:hint="eastAsia" w:ascii="方正仿宋简体" w:hAnsi="方正仿宋简体" w:eastAsia="方正仿宋简体" w:cs="方正仿宋简体"/>
          <w:sz w:val="28"/>
          <w:szCs w:val="28"/>
        </w:rPr>
      </w:pPr>
    </w:p>
    <w:p w14:paraId="16A81E4C">
      <w:pPr>
        <w:spacing w:before="78" w:line="219" w:lineRule="auto"/>
        <w:ind w:left="278"/>
        <w:rPr>
          <w:rFonts w:hint="eastAsia" w:ascii="方正仿宋简体" w:hAnsi="方正仿宋简体" w:eastAsia="方正仿宋简体" w:cs="方正仿宋简体"/>
          <w:spacing w:val="2"/>
          <w:sz w:val="28"/>
          <w:szCs w:val="28"/>
        </w:rPr>
      </w:pPr>
    </w:p>
    <w:p w14:paraId="758EF584">
      <w:pPr>
        <w:spacing w:before="78" w:line="219" w:lineRule="auto"/>
        <w:ind w:left="278"/>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投标人（全称</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12"/>
          <w:sz w:val="28"/>
          <w:szCs w:val="28"/>
          <w:lang w:val="en-US" w:eastAsia="zh-CN"/>
        </w:rPr>
        <w:t xml:space="preserve">                   </w:t>
      </w:r>
      <w:r>
        <w:rPr>
          <w:rFonts w:hint="eastAsia" w:ascii="方正仿宋简体" w:hAnsi="方正仿宋简体" w:eastAsia="方正仿宋简体" w:cs="方正仿宋简体"/>
          <w:spacing w:val="-12"/>
          <w:sz w:val="28"/>
          <w:szCs w:val="28"/>
        </w:rPr>
        <w:t>（</w:t>
      </w:r>
      <w:r>
        <w:rPr>
          <w:rFonts w:hint="eastAsia" w:ascii="方正仿宋简体" w:hAnsi="方正仿宋简体" w:eastAsia="方正仿宋简体" w:cs="方正仿宋简体"/>
          <w:spacing w:val="2"/>
          <w:sz w:val="28"/>
          <w:szCs w:val="28"/>
        </w:rPr>
        <w:t>加盖公章）</w:t>
      </w:r>
    </w:p>
    <w:p w14:paraId="5B68E931">
      <w:pPr>
        <w:pStyle w:val="2"/>
        <w:spacing w:line="284" w:lineRule="auto"/>
        <w:rPr>
          <w:rFonts w:hint="eastAsia" w:ascii="方正仿宋简体" w:hAnsi="方正仿宋简体" w:eastAsia="方正仿宋简体" w:cs="方正仿宋简体"/>
          <w:sz w:val="28"/>
          <w:szCs w:val="28"/>
        </w:rPr>
      </w:pPr>
    </w:p>
    <w:p w14:paraId="6E080E36">
      <w:pPr>
        <w:pStyle w:val="2"/>
        <w:spacing w:line="284" w:lineRule="auto"/>
        <w:rPr>
          <w:rFonts w:hint="eastAsia" w:ascii="方正仿宋简体" w:hAnsi="方正仿宋简体" w:eastAsia="方正仿宋简体" w:cs="方正仿宋简体"/>
          <w:sz w:val="28"/>
          <w:szCs w:val="28"/>
        </w:rPr>
      </w:pPr>
    </w:p>
    <w:p w14:paraId="0238D259">
      <w:pPr>
        <w:spacing w:before="79" w:line="219" w:lineRule="auto"/>
        <w:ind w:left="516"/>
        <w:jc w:val="righ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lang w:val="en-US" w:eastAsia="zh-CN"/>
        </w:rPr>
        <w:t xml:space="preserve">    </w:t>
      </w:r>
      <w:r>
        <w:rPr>
          <w:rFonts w:hint="eastAsia" w:ascii="方正仿宋简体" w:hAnsi="方正仿宋简体" w:eastAsia="方正仿宋简体" w:cs="方正仿宋简体"/>
          <w:spacing w:val="-9"/>
          <w:sz w:val="28"/>
          <w:szCs w:val="28"/>
        </w:rPr>
        <w:t>年</w:t>
      </w:r>
      <w:r>
        <w:rPr>
          <w:rFonts w:hint="eastAsia"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9"/>
          <w:sz w:val="28"/>
          <w:szCs w:val="28"/>
        </w:rPr>
        <w:t>月</w:t>
      </w:r>
      <w:r>
        <w:rPr>
          <w:rFonts w:hint="eastAsia" w:ascii="方正仿宋简体" w:hAnsi="方正仿宋简体" w:eastAsia="方正仿宋简体" w:cs="方正仿宋简体"/>
          <w:spacing w:val="26"/>
          <w:sz w:val="28"/>
          <w:szCs w:val="28"/>
          <w:lang w:val="en-US" w:eastAsia="zh-CN"/>
        </w:rPr>
        <w:t xml:space="preserve">   </w:t>
      </w:r>
      <w:r>
        <w:rPr>
          <w:rFonts w:hint="eastAsia" w:ascii="方正仿宋简体" w:hAnsi="方正仿宋简体" w:eastAsia="方正仿宋简体" w:cs="方正仿宋简体"/>
          <w:spacing w:val="-9"/>
          <w:sz w:val="28"/>
          <w:szCs w:val="28"/>
        </w:rPr>
        <w:t>日</w:t>
      </w:r>
    </w:p>
    <w:p w14:paraId="3B2D0058">
      <w:pPr>
        <w:spacing w:before="35"/>
        <w:rPr>
          <w:rFonts w:hint="eastAsia" w:ascii="方正仿宋简体" w:hAnsi="方正仿宋简体" w:eastAsia="方正仿宋简体" w:cs="方正仿宋简体"/>
          <w:sz w:val="28"/>
          <w:szCs w:val="28"/>
        </w:rPr>
      </w:pPr>
    </w:p>
    <w:p w14:paraId="005B811D">
      <w:pPr>
        <w:pStyle w:val="2"/>
        <w:spacing w:line="253" w:lineRule="auto"/>
        <w:ind w:left="0" w:leftChars="0" w:firstLine="0" w:firstLineChars="0"/>
        <w:rPr>
          <w:rFonts w:hint="eastAsia" w:ascii="方正仿宋简体" w:hAnsi="方正仿宋简体" w:eastAsia="方正仿宋简体" w:cs="方正仿宋简体"/>
          <w:sz w:val="28"/>
          <w:szCs w:val="28"/>
        </w:rPr>
      </w:pPr>
    </w:p>
    <w:p w14:paraId="06F4C6EF">
      <w:pPr>
        <w:spacing w:before="78" w:line="466" w:lineRule="exact"/>
        <w:ind w:left="556"/>
        <w:rPr>
          <w:rFonts w:hint="eastAsia" w:ascii="方正仿宋简体" w:hAnsi="方正仿宋简体" w:eastAsia="方正仿宋简体" w:cs="方正仿宋简体"/>
          <w:position w:val="17"/>
          <w:sz w:val="28"/>
          <w:szCs w:val="28"/>
        </w:rPr>
      </w:pPr>
      <w:r>
        <w:rPr>
          <w:rFonts w:hint="eastAsia" w:ascii="方正仿宋简体" w:hAnsi="方正仿宋简体" w:eastAsia="方正仿宋简体" w:cs="方正仿宋简体"/>
          <w:position w:val="17"/>
          <w:sz w:val="28"/>
          <w:szCs w:val="28"/>
        </w:rPr>
        <w:t>注：若本次投标事宜和投标文件签署均由法定代表人（负责人）办理，则仅需提供法定代表人（负责人）身份证明，无需提供授权书。</w:t>
      </w:r>
    </w:p>
    <w:p w14:paraId="2746F8D8">
      <w:pPr>
        <w:spacing w:line="218" w:lineRule="auto"/>
        <w:rPr>
          <w:rFonts w:hint="eastAsia" w:ascii="方正仿宋简体" w:hAnsi="方正仿宋简体" w:eastAsia="方正仿宋简体" w:cs="方正仿宋简体"/>
          <w:sz w:val="28"/>
          <w:szCs w:val="28"/>
        </w:rPr>
        <w:sectPr>
          <w:footerReference r:id="rId7" w:type="default"/>
          <w:pgSz w:w="11907" w:h="16840"/>
          <w:pgMar w:top="1440" w:right="1800" w:bottom="1440" w:left="1800" w:header="0" w:footer="1061" w:gutter="0"/>
          <w:pgNumType w:fmt="decimal"/>
          <w:cols w:space="720" w:num="1"/>
        </w:sectPr>
      </w:pPr>
    </w:p>
    <w:p w14:paraId="5C14D449">
      <w:pPr>
        <w:spacing w:before="101" w:line="224" w:lineRule="auto"/>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8"/>
          <w:sz w:val="28"/>
          <w:szCs w:val="28"/>
          <w14:textOutline w14:w="5793" w14:cap="sq" w14:cmpd="sng">
            <w14:solidFill>
              <w14:srgbClr w14:val="000000"/>
            </w14:solidFill>
            <w14:prstDash w14:val="solid"/>
            <w14:bevel/>
          </w14:textOutline>
        </w:rPr>
        <w:t>授权委托书</w:t>
      </w:r>
    </w:p>
    <w:p w14:paraId="702EF392">
      <w:pPr>
        <w:pStyle w:val="2"/>
        <w:spacing w:line="255" w:lineRule="auto"/>
        <w:rPr>
          <w:rFonts w:hint="eastAsia" w:ascii="方正仿宋简体" w:hAnsi="方正仿宋简体" w:eastAsia="方正仿宋简体" w:cs="方正仿宋简体"/>
          <w:sz w:val="28"/>
          <w:szCs w:val="28"/>
        </w:rPr>
      </w:pPr>
    </w:p>
    <w:p w14:paraId="4E666C36">
      <w:pPr>
        <w:spacing w:before="78" w:line="219" w:lineRule="auto"/>
        <w:ind w:left="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u w:val="single" w:color="auto"/>
          <w:lang w:val="en-US" w:eastAsia="zh-CN"/>
        </w:rPr>
        <w:t xml:space="preserve">              </w:t>
      </w:r>
      <w:r>
        <w:rPr>
          <w:rFonts w:hint="eastAsia" w:ascii="方正仿宋简体" w:hAnsi="方正仿宋简体" w:eastAsia="方正仿宋简体" w:cs="方正仿宋简体"/>
          <w:spacing w:val="-1"/>
          <w:sz w:val="28"/>
          <w:szCs w:val="28"/>
        </w:rPr>
        <w:t>：</w:t>
      </w:r>
    </w:p>
    <w:p w14:paraId="537E7A12">
      <w:pPr>
        <w:spacing w:before="256" w:line="414" w:lineRule="auto"/>
        <w:ind w:left="19" w:right="100" w:firstLine="60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兹委托</w:t>
      </w:r>
      <w:r>
        <w:rPr>
          <w:rFonts w:hint="eastAsia" w:ascii="方正仿宋简体" w:hAnsi="方正仿宋简体" w:eastAsia="方正仿宋简体" w:cs="方正仿宋简体"/>
          <w:spacing w:val="-116"/>
          <w:sz w:val="28"/>
          <w:szCs w:val="28"/>
        </w:rPr>
        <w:t xml:space="preserve"> </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4"/>
          <w:sz w:val="28"/>
          <w:szCs w:val="28"/>
          <w:u w:val="single" w:color="auto"/>
          <w:lang w:val="en-US" w:eastAsia="zh-CN"/>
        </w:rPr>
        <w:t xml:space="preserve">          </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108"/>
          <w:sz w:val="28"/>
          <w:szCs w:val="28"/>
        </w:rPr>
        <w:t xml:space="preserve"> </w:t>
      </w:r>
      <w:r>
        <w:rPr>
          <w:rFonts w:hint="eastAsia" w:ascii="方正仿宋简体" w:hAnsi="方正仿宋简体" w:eastAsia="方正仿宋简体" w:cs="方正仿宋简体"/>
          <w:spacing w:val="2"/>
          <w:sz w:val="28"/>
          <w:szCs w:val="28"/>
        </w:rPr>
        <w:t>参加贵单位组织的</w:t>
      </w:r>
      <w:bookmarkStart w:id="1" w:name="_GoBack"/>
      <w:bookmarkEnd w:id="1"/>
      <w:r>
        <w:rPr>
          <w:rFonts w:hint="eastAsia" w:ascii="方正仿宋简体" w:hAnsi="方正仿宋简体" w:eastAsia="方正仿宋简体" w:cs="方正仿宋简体"/>
          <w:sz w:val="28"/>
          <w:szCs w:val="28"/>
          <w:lang w:val="en-US" w:eastAsia="zh-CN"/>
        </w:rPr>
        <w:t>遴选</w:t>
      </w:r>
      <w:r>
        <w:rPr>
          <w:rFonts w:hint="eastAsia" w:ascii="方正仿宋简体" w:hAnsi="方正仿宋简体" w:eastAsia="方正仿宋简体" w:cs="方正仿宋简体"/>
          <w:sz w:val="28"/>
          <w:szCs w:val="28"/>
        </w:rPr>
        <w:t>活动，全权代表</w:t>
      </w:r>
      <w:r>
        <w:rPr>
          <w:rFonts w:hint="eastAsia" w:ascii="方正仿宋简体" w:hAnsi="方正仿宋简体" w:eastAsia="方正仿宋简体" w:cs="方正仿宋简体"/>
          <w:spacing w:val="-1"/>
          <w:sz w:val="28"/>
          <w:szCs w:val="28"/>
        </w:rPr>
        <w:t>我单位处理投标的有关事宜。</w:t>
      </w:r>
    </w:p>
    <w:p w14:paraId="588A154A">
      <w:pPr>
        <w:spacing w:before="252" w:line="219" w:lineRule="auto"/>
        <w:ind w:left="3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附全权代表情况：</w:t>
      </w:r>
    </w:p>
    <w:p w14:paraId="38D39797">
      <w:pPr>
        <w:spacing w:before="257" w:line="415" w:lineRule="auto"/>
        <w:ind w:left="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姓名：</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u w:val="single" w:color="auto"/>
          <w:lang w:val="en-US" w:eastAsia="zh-CN"/>
        </w:rPr>
        <w:t xml:space="preserve">       </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rPr>
        <w:t xml:space="preserve"> 性别：</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3"/>
          <w:sz w:val="28"/>
          <w:szCs w:val="28"/>
          <w:u w:val="single" w:color="auto"/>
          <w:lang w:val="en-US" w:eastAsia="zh-CN"/>
        </w:rPr>
        <w:t xml:space="preserve">    </w:t>
      </w:r>
      <w:r>
        <w:rPr>
          <w:rFonts w:hint="eastAsia" w:ascii="方正仿宋简体" w:hAnsi="方正仿宋简体" w:eastAsia="方正仿宋简体" w:cs="方正仿宋简体"/>
          <w:spacing w:val="-3"/>
          <w:sz w:val="28"/>
          <w:szCs w:val="28"/>
          <w:u w:val="single" w:color="auto"/>
        </w:rPr>
        <w:t xml:space="preserve">   </w:t>
      </w:r>
      <w:r>
        <w:rPr>
          <w:rFonts w:hint="eastAsia" w:ascii="方正仿宋简体" w:hAnsi="方正仿宋简体" w:eastAsia="方正仿宋简体" w:cs="方正仿宋简体"/>
          <w:spacing w:val="-110"/>
          <w:sz w:val="28"/>
          <w:szCs w:val="28"/>
        </w:rPr>
        <w:t xml:space="preserve"> </w:t>
      </w:r>
      <w:r>
        <w:rPr>
          <w:rFonts w:hint="eastAsia" w:ascii="方正仿宋简体" w:hAnsi="方正仿宋简体" w:eastAsia="方正仿宋简体" w:cs="方正仿宋简体"/>
          <w:spacing w:val="-3"/>
          <w:sz w:val="28"/>
          <w:szCs w:val="28"/>
        </w:rPr>
        <w:t>年</w:t>
      </w:r>
      <w:r>
        <w:rPr>
          <w:rFonts w:hint="eastAsia" w:ascii="方正仿宋简体" w:hAnsi="方正仿宋简体" w:eastAsia="方正仿宋简体" w:cs="方正仿宋简体"/>
          <w:spacing w:val="-4"/>
          <w:sz w:val="28"/>
          <w:szCs w:val="28"/>
        </w:rPr>
        <w:t>龄：</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110"/>
          <w:sz w:val="28"/>
          <w:szCs w:val="28"/>
        </w:rPr>
        <w:t xml:space="preserve"> </w:t>
      </w:r>
      <w:r>
        <w:rPr>
          <w:rFonts w:hint="eastAsia" w:ascii="方正仿宋简体" w:hAnsi="方正仿宋简体" w:eastAsia="方正仿宋简体" w:cs="方正仿宋简体"/>
          <w:spacing w:val="-4"/>
          <w:sz w:val="28"/>
          <w:szCs w:val="28"/>
        </w:rPr>
        <w:t>职务：</w:t>
      </w:r>
      <w:r>
        <w:rPr>
          <w:rFonts w:hint="eastAsia" w:ascii="方正仿宋简体" w:hAnsi="方正仿宋简体" w:eastAsia="方正仿宋简体" w:cs="方正仿宋简体"/>
          <w:spacing w:val="-4"/>
          <w:sz w:val="28"/>
          <w:szCs w:val="28"/>
          <w:u w:val="single" w:color="auto"/>
        </w:rPr>
        <w:t xml:space="preserve">  </w:t>
      </w:r>
      <w:r>
        <w:rPr>
          <w:rFonts w:hint="eastAsia" w:ascii="方正仿宋简体" w:hAnsi="方正仿宋简体" w:eastAsia="方正仿宋简体" w:cs="方正仿宋简体"/>
          <w:spacing w:val="-4"/>
          <w:sz w:val="28"/>
          <w:szCs w:val="28"/>
          <w:u w:val="single" w:color="auto"/>
          <w:lang w:val="en-US" w:eastAsia="zh-CN"/>
        </w:rPr>
        <w:t xml:space="preserve">    </w:t>
      </w:r>
      <w:r>
        <w:rPr>
          <w:rFonts w:hint="eastAsia" w:ascii="方正仿宋简体" w:hAnsi="方正仿宋简体" w:eastAsia="方正仿宋简体" w:cs="方正仿宋简体"/>
          <w:spacing w:val="-4"/>
          <w:sz w:val="28"/>
          <w:szCs w:val="28"/>
          <w:u w:val="single" w:color="auto"/>
        </w:rPr>
        <w:t xml:space="preserve">   </w:t>
      </w:r>
    </w:p>
    <w:p w14:paraId="07DF182E">
      <w:pPr>
        <w:spacing w:line="219" w:lineRule="auto"/>
        <w:ind w:left="21"/>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pacing w:val="-3"/>
          <w:sz w:val="28"/>
          <w:szCs w:val="28"/>
        </w:rPr>
        <w:t>身份证号码：</w:t>
      </w:r>
      <w:r>
        <w:rPr>
          <w:rFonts w:hint="eastAsia" w:ascii="方正仿宋简体" w:hAnsi="方正仿宋简体" w:eastAsia="方正仿宋简体" w:cs="方正仿宋简体"/>
          <w:sz w:val="28"/>
          <w:szCs w:val="28"/>
          <w:u w:val="single" w:color="auto"/>
        </w:rPr>
        <w:t xml:space="preserve">  </w:t>
      </w:r>
      <w:r>
        <w:rPr>
          <w:rFonts w:hint="eastAsia" w:ascii="方正仿宋简体" w:hAnsi="方正仿宋简体" w:eastAsia="方正仿宋简体" w:cs="方正仿宋简体"/>
          <w:sz w:val="28"/>
          <w:szCs w:val="28"/>
          <w:u w:val="single" w:color="auto"/>
          <w:lang w:val="en-US" w:eastAsia="zh-CN"/>
        </w:rPr>
        <w:t xml:space="preserve">                                 </w:t>
      </w:r>
    </w:p>
    <w:p w14:paraId="0FBB16B7">
      <w:pPr>
        <w:pStyle w:val="2"/>
        <w:spacing w:line="354" w:lineRule="auto"/>
        <w:rPr>
          <w:rFonts w:hint="eastAsia" w:ascii="方正仿宋简体" w:hAnsi="方正仿宋简体" w:eastAsia="方正仿宋简体" w:cs="方正仿宋简体"/>
          <w:sz w:val="28"/>
          <w:szCs w:val="28"/>
        </w:rPr>
      </w:pPr>
    </w:p>
    <w:p w14:paraId="6B13005B">
      <w:pPr>
        <w:rPr>
          <w:rFonts w:hint="eastAsia" w:ascii="方正仿宋简体" w:hAnsi="方正仿宋简体" w:eastAsia="方正仿宋简体" w:cs="方正仿宋简体"/>
          <w:sz w:val="28"/>
          <w:szCs w:val="28"/>
        </w:rPr>
      </w:pPr>
    </w:p>
    <w:p w14:paraId="0920CE62">
      <w:pPr>
        <w:rPr>
          <w:rFonts w:hint="eastAsia" w:ascii="方正仿宋简体" w:hAnsi="方正仿宋简体" w:eastAsia="方正仿宋简体" w:cs="方正仿宋简体"/>
          <w:sz w:val="28"/>
          <w:szCs w:val="28"/>
        </w:rPr>
      </w:pPr>
    </w:p>
    <w:p w14:paraId="606B2E15">
      <w:pPr>
        <w:rPr>
          <w:rFonts w:hint="eastAsia" w:ascii="方正仿宋简体" w:hAnsi="方正仿宋简体" w:eastAsia="方正仿宋简体" w:cs="方正仿宋简体"/>
          <w:sz w:val="28"/>
          <w:szCs w:val="28"/>
        </w:rPr>
      </w:pPr>
    </w:p>
    <w:p w14:paraId="1630E9A0">
      <w:pPr>
        <w:rPr>
          <w:rFonts w:hint="eastAsia" w:ascii="方正仿宋简体" w:hAnsi="方正仿宋简体" w:eastAsia="方正仿宋简体" w:cs="方正仿宋简体"/>
          <w:sz w:val="28"/>
          <w:szCs w:val="28"/>
        </w:rPr>
      </w:pPr>
    </w:p>
    <w:p w14:paraId="21C0B316">
      <w:pPr>
        <w:rPr>
          <w:rFonts w:hint="eastAsia" w:ascii="方正仿宋简体" w:hAnsi="方正仿宋简体" w:eastAsia="方正仿宋简体" w:cs="方正仿宋简体"/>
          <w:sz w:val="28"/>
          <w:szCs w:val="28"/>
        </w:rPr>
      </w:pPr>
    </w:p>
    <w:p w14:paraId="62160474">
      <w:pPr>
        <w:rPr>
          <w:rFonts w:hint="eastAsia" w:ascii="方正仿宋简体" w:hAnsi="方正仿宋简体" w:eastAsia="方正仿宋简体" w:cs="方正仿宋简体"/>
          <w:sz w:val="28"/>
          <w:szCs w:val="28"/>
        </w:rPr>
      </w:pPr>
    </w:p>
    <w:p w14:paraId="1DDEA684">
      <w:pPr>
        <w:rPr>
          <w:rFonts w:hint="eastAsia" w:ascii="方正仿宋简体" w:hAnsi="方正仿宋简体" w:eastAsia="方正仿宋简体" w:cs="方正仿宋简体"/>
          <w:sz w:val="28"/>
          <w:szCs w:val="28"/>
        </w:rPr>
      </w:pPr>
    </w:p>
    <w:p w14:paraId="7E8DB485">
      <w:pPr>
        <w:rPr>
          <w:rFonts w:hint="eastAsia" w:ascii="方正仿宋简体" w:hAnsi="方正仿宋简体" w:eastAsia="方正仿宋简体" w:cs="方正仿宋简体"/>
          <w:sz w:val="28"/>
          <w:szCs w:val="28"/>
        </w:rPr>
      </w:pPr>
    </w:p>
    <w:p w14:paraId="71B9991D">
      <w:pPr>
        <w:rPr>
          <w:rFonts w:hint="eastAsia" w:ascii="方正仿宋简体" w:hAnsi="方正仿宋简体" w:eastAsia="方正仿宋简体" w:cs="方正仿宋简体"/>
          <w:sz w:val="28"/>
          <w:szCs w:val="28"/>
        </w:rPr>
      </w:pPr>
    </w:p>
    <w:p w14:paraId="7E2B3949">
      <w:pPr>
        <w:pStyle w:val="2"/>
        <w:spacing w:line="355" w:lineRule="auto"/>
        <w:rPr>
          <w:rFonts w:hint="eastAsia" w:ascii="方正仿宋简体" w:hAnsi="方正仿宋简体" w:eastAsia="方正仿宋简体" w:cs="方正仿宋简体"/>
          <w:sz w:val="28"/>
          <w:szCs w:val="28"/>
        </w:rPr>
      </w:pPr>
    </w:p>
    <w:p w14:paraId="21A5CFFB">
      <w:pPr>
        <w:spacing w:before="79" w:line="219" w:lineRule="auto"/>
        <w:ind w:firstLine="564" w:firstLineChars="200"/>
        <w:jc w:val="left"/>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14:textOutline w14:w="4358" w14:cap="sq" w14:cmpd="sng">
            <w14:solidFill>
              <w14:srgbClr w14:val="000000"/>
            </w14:solidFill>
            <w14:prstDash w14:val="solid"/>
            <w14:bevel/>
          </w14:textOutline>
        </w:rPr>
        <w:t>投标人（全称）:</w:t>
      </w:r>
      <w:r>
        <w:rPr>
          <w:rFonts w:hint="eastAsia" w:ascii="方正仿宋简体" w:hAnsi="方正仿宋简体" w:eastAsia="方正仿宋简体" w:cs="方正仿宋简体"/>
          <w:spacing w:val="1"/>
          <w:sz w:val="28"/>
          <w:szCs w:val="28"/>
          <w:lang w:val="en-US" w:eastAsia="zh-CN"/>
          <w14:textOutline w14:w="4358" w14:cap="sq" w14:cmpd="sng">
            <w14:solidFill>
              <w14:srgbClr w14:val="000000"/>
            </w14:solidFill>
            <w14:prstDash w14:val="solid"/>
            <w14:bevel/>
          </w14:textOutline>
        </w:rPr>
        <w:t xml:space="preserve">                 </w:t>
      </w:r>
      <w:r>
        <w:rPr>
          <w:rFonts w:hint="eastAsia" w:ascii="方正仿宋简体" w:hAnsi="方正仿宋简体" w:eastAsia="方正仿宋简体" w:cs="方正仿宋简体"/>
          <w:spacing w:val="1"/>
          <w:sz w:val="28"/>
          <w:szCs w:val="28"/>
          <w14:textOutline w14:w="4358" w14:cap="sq" w14:cmpd="sng">
            <w14:solidFill>
              <w14:srgbClr w14:val="000000"/>
            </w14:solidFill>
            <w14:prstDash w14:val="solid"/>
            <w14:bevel/>
          </w14:textOutline>
        </w:rPr>
        <w:t>（加盖公章）</w:t>
      </w:r>
      <w:r>
        <w:rPr>
          <w:rFonts w:hint="eastAsia" w:ascii="方正仿宋简体" w:hAnsi="方正仿宋简体" w:eastAsia="方正仿宋简体" w:cs="方正仿宋简体"/>
          <w:spacing w:val="1"/>
          <w:sz w:val="28"/>
          <w:szCs w:val="28"/>
        </w:rPr>
        <w:t xml:space="preserve">                 </w:t>
      </w:r>
    </w:p>
    <w:p w14:paraId="67622B14">
      <w:pPr>
        <w:spacing w:before="79" w:line="219" w:lineRule="auto"/>
        <w:ind w:firstLine="564" w:firstLineChars="200"/>
        <w:jc w:val="both"/>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14:textOutline w14:w="4358" w14:cap="sq" w14:cmpd="sng">
            <w14:solidFill>
              <w14:srgbClr w14:val="000000"/>
            </w14:solidFill>
            <w14:prstDash w14:val="solid"/>
            <w14:bevel/>
          </w14:textOutline>
        </w:rPr>
        <w:t>法定代</w:t>
      </w:r>
      <w:r>
        <w:rPr>
          <w:rFonts w:hint="eastAsia" w:ascii="方正仿宋简体" w:hAnsi="方正仿宋简体" w:eastAsia="方正仿宋简体" w:cs="方正仿宋简体"/>
          <w:sz w:val="28"/>
          <w:szCs w:val="28"/>
          <w14:textOutline w14:w="4358" w14:cap="sq" w14:cmpd="sng">
            <w14:solidFill>
              <w14:srgbClr w14:val="000000"/>
            </w14:solidFill>
            <w14:prstDash w14:val="solid"/>
            <w14:bevel/>
          </w14:textOutline>
        </w:rPr>
        <w:t>表人（负责人</w:t>
      </w:r>
      <w:r>
        <w:rPr>
          <w:rFonts w:hint="eastAsia" w:ascii="方正仿宋简体" w:hAnsi="方正仿宋简体" w:eastAsia="方正仿宋简体" w:cs="方正仿宋简体"/>
          <w:spacing w:val="-11"/>
          <w:sz w:val="28"/>
          <w:szCs w:val="28"/>
          <w14:textOutline w14:w="4358" w14:cap="sq" w14:cmpd="sng">
            <w14:solidFill>
              <w14:srgbClr w14:val="000000"/>
            </w14:solidFill>
            <w14:prstDash w14:val="solid"/>
            <w14:bevel/>
          </w14:textOutline>
        </w:rPr>
        <w:t>）：</w:t>
      </w:r>
      <w:r>
        <w:rPr>
          <w:rFonts w:hint="eastAsia" w:ascii="方正仿宋简体" w:hAnsi="方正仿宋简体" w:eastAsia="方正仿宋简体" w:cs="方正仿宋简体"/>
          <w:spacing w:val="-11"/>
          <w:sz w:val="28"/>
          <w:szCs w:val="28"/>
          <w:lang w:val="en-US" w:eastAsia="zh-CN"/>
          <w14:textOutline w14:w="4358" w14:cap="sq" w14:cmpd="sng">
            <w14:solidFill>
              <w14:srgbClr w14:val="000000"/>
            </w14:solidFill>
            <w14:prstDash w14:val="solid"/>
            <w14:bevel/>
          </w14:textOutline>
        </w:rPr>
        <w:t xml:space="preserve">                  </w:t>
      </w:r>
      <w:r>
        <w:rPr>
          <w:rFonts w:hint="eastAsia" w:ascii="方正仿宋简体" w:hAnsi="方正仿宋简体" w:eastAsia="方正仿宋简体" w:cs="方正仿宋简体"/>
          <w:spacing w:val="-11"/>
          <w:sz w:val="28"/>
          <w:szCs w:val="28"/>
          <w14:textOutline w14:w="4358" w14:cap="sq" w14:cmpd="sng">
            <w14:solidFill>
              <w14:srgbClr w14:val="000000"/>
            </w14:solidFill>
            <w14:prstDash w14:val="solid"/>
            <w14:bevel/>
          </w14:textOutline>
        </w:rPr>
        <w:t>（</w:t>
      </w:r>
      <w:r>
        <w:rPr>
          <w:rFonts w:hint="eastAsia" w:ascii="方正仿宋简体" w:hAnsi="方正仿宋简体" w:eastAsia="方正仿宋简体" w:cs="方正仿宋简体"/>
          <w:sz w:val="28"/>
          <w:szCs w:val="28"/>
          <w14:textOutline w14:w="4358" w14:cap="sq" w14:cmpd="sng">
            <w14:solidFill>
              <w14:srgbClr w14:val="000000"/>
            </w14:solidFill>
            <w14:prstDash w14:val="solid"/>
            <w14:bevel/>
          </w14:textOutline>
        </w:rPr>
        <w:t>签字或盖章）</w:t>
      </w:r>
    </w:p>
    <w:p w14:paraId="3EEA73B1">
      <w:pPr>
        <w:spacing w:before="79" w:line="219" w:lineRule="auto"/>
        <w:jc w:val="right"/>
        <w:rPr>
          <w:rFonts w:hint="eastAsia" w:ascii="方正仿宋简体" w:hAnsi="方正仿宋简体" w:eastAsia="方正仿宋简体" w:cs="方正仿宋简体"/>
          <w:spacing w:val="1"/>
          <w:sz w:val="28"/>
          <w:szCs w:val="28"/>
          <w:lang w:val="en-US" w:eastAsia="zh-CN"/>
          <w14:textOutline w14:w="4358" w14:cap="sq" w14:cmpd="sng">
            <w14:solidFill>
              <w14:srgbClr w14:val="000000"/>
            </w14:solidFill>
            <w14:prstDash w14:val="solid"/>
            <w14:bevel/>
          </w14:textOutline>
        </w:rPr>
      </w:pPr>
    </w:p>
    <w:p w14:paraId="0DB1B8F3">
      <w:pPr>
        <w:spacing w:before="79" w:line="219" w:lineRule="auto"/>
        <w:jc w:val="center"/>
        <w:rPr>
          <w:rFonts w:hint="eastAsia" w:ascii="方正仿宋简体" w:hAnsi="方正仿宋简体" w:eastAsia="方正仿宋简体" w:cs="方正仿宋简体"/>
          <w:spacing w:val="1"/>
          <w:sz w:val="28"/>
          <w:szCs w:val="28"/>
          <w:lang w:val="en-US" w:eastAsia="zh-CN"/>
          <w14:textOutline w14:w="4358" w14:cap="sq" w14:cmpd="sng">
            <w14:solidFill>
              <w14:srgbClr w14:val="000000"/>
            </w14:solidFill>
            <w14:prstDash w14:val="solid"/>
            <w14:bevel/>
          </w14:textOutline>
        </w:rPr>
      </w:pPr>
      <w:r>
        <w:rPr>
          <w:rFonts w:hint="eastAsia" w:ascii="方正仿宋简体" w:hAnsi="方正仿宋简体" w:eastAsia="方正仿宋简体" w:cs="方正仿宋简体"/>
          <w:spacing w:val="1"/>
          <w:sz w:val="28"/>
          <w:szCs w:val="28"/>
          <w:lang w:val="en-US" w:eastAsia="zh-CN"/>
          <w14:textOutline w14:w="4358" w14:cap="sq" w14:cmpd="sng">
            <w14:solidFill>
              <w14:srgbClr w14:val="000000"/>
            </w14:solidFill>
            <w14:prstDash w14:val="solid"/>
            <w14:bevel/>
          </w14:textOutline>
        </w:rPr>
        <w:t xml:space="preserve">                         年   月   日</w:t>
      </w:r>
    </w:p>
    <w:p w14:paraId="67D81818">
      <w:pPr>
        <w:rPr>
          <w:rFonts w:hint="eastAsia" w:ascii="方正仿宋简体" w:hAnsi="方正仿宋简体" w:eastAsia="方正仿宋简体" w:cs="方正仿宋简体"/>
          <w:sz w:val="28"/>
          <w:szCs w:val="28"/>
        </w:rPr>
        <w:sectPr>
          <w:footerReference r:id="rId8" w:type="default"/>
          <w:pgSz w:w="11907" w:h="16840"/>
          <w:pgMar w:top="1440" w:right="1800" w:bottom="1440" w:left="1800" w:header="0" w:footer="1061" w:gutter="0"/>
          <w:pgNumType w:fmt="decimal"/>
          <w:cols w:space="720" w:num="1"/>
        </w:sectPr>
      </w:pPr>
    </w:p>
    <w:p w14:paraId="162C2DC3">
      <w:pPr>
        <w:spacing w:before="101" w:line="225" w:lineRule="auto"/>
        <w:jc w:val="center"/>
        <w:outlineLvl w:val="1"/>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7"/>
          <w:sz w:val="31"/>
          <w:szCs w:val="31"/>
          <w:lang w:eastAsia="zh-CN"/>
          <w14:textOutline w14:w="5793" w14:cap="sq" w14:cmpd="sng">
            <w14:solidFill>
              <w14:srgbClr w14:val="000000"/>
            </w14:solidFill>
            <w14:prstDash w14:val="solid"/>
            <w14:bevel/>
          </w14:textOutline>
        </w:rPr>
        <w:t>七</w:t>
      </w:r>
      <w:r>
        <w:rPr>
          <w:rFonts w:ascii="宋体" w:hAnsi="宋体" w:eastAsia="宋体" w:cs="宋体"/>
          <w:spacing w:val="7"/>
          <w:sz w:val="31"/>
          <w:szCs w:val="31"/>
          <w14:textOutline w14:w="5793" w14:cap="sq" w14:cmpd="sng">
            <w14:solidFill>
              <w14:srgbClr w14:val="000000"/>
            </w14:solidFill>
            <w14:prstDash w14:val="solid"/>
            <w14:bevel/>
          </w14:textOutline>
        </w:rPr>
        <w:t>、</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近三年代理业绩</w:t>
      </w:r>
    </w:p>
    <w:tbl>
      <w:tblPr>
        <w:tblStyle w:val="19"/>
        <w:tblpPr w:leftFromText="180" w:rightFromText="180" w:vertAnchor="text" w:horzAnchor="page" w:tblpXSpec="center" w:tblpY="222"/>
        <w:tblOverlap w:val="never"/>
        <w:tblW w:w="9281" w:type="dxa"/>
        <w:jc w:val="center"/>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Layout w:type="fixed"/>
        <w:tblCellMar>
          <w:top w:w="0" w:type="dxa"/>
          <w:left w:w="0" w:type="dxa"/>
          <w:bottom w:w="0" w:type="dxa"/>
          <w:right w:w="0" w:type="dxa"/>
        </w:tblCellMar>
      </w:tblPr>
      <w:tblGrid>
        <w:gridCol w:w="553"/>
        <w:gridCol w:w="2460"/>
        <w:gridCol w:w="2130"/>
        <w:gridCol w:w="2145"/>
        <w:gridCol w:w="1993"/>
      </w:tblGrid>
      <w:tr w14:paraId="3F56EAFF">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0" w:hRule="atLeast"/>
          <w:jc w:val="center"/>
        </w:trPr>
        <w:tc>
          <w:tcPr>
            <w:tcW w:w="553" w:type="dxa"/>
            <w:vAlign w:val="center"/>
          </w:tcPr>
          <w:p w14:paraId="7DF886A9">
            <w:pPr>
              <w:jc w:val="center"/>
              <w:rPr>
                <w:rFonts w:hint="eastAsia" w:ascii="Arial" w:eastAsia="宋体"/>
                <w:sz w:val="21"/>
                <w:lang w:val="en-US" w:eastAsia="zh-CN"/>
              </w:rPr>
            </w:pPr>
            <w:r>
              <w:rPr>
                <w:rFonts w:hint="eastAsia" w:ascii="Arial" w:eastAsia="宋体"/>
                <w:sz w:val="21"/>
                <w:lang w:val="en-US" w:eastAsia="zh-CN"/>
              </w:rPr>
              <w:t>序号</w:t>
            </w:r>
          </w:p>
        </w:tc>
        <w:tc>
          <w:tcPr>
            <w:tcW w:w="2460" w:type="dxa"/>
            <w:vAlign w:val="center"/>
          </w:tcPr>
          <w:p w14:paraId="41ADACB5">
            <w:pPr>
              <w:jc w:val="center"/>
              <w:rPr>
                <w:rFonts w:hint="default" w:ascii="Arial" w:eastAsia="宋体"/>
                <w:sz w:val="21"/>
                <w:lang w:val="en-US" w:eastAsia="zh-CN"/>
              </w:rPr>
            </w:pPr>
            <w:r>
              <w:rPr>
                <w:rFonts w:hint="eastAsia" w:ascii="Arial" w:eastAsia="宋体"/>
                <w:sz w:val="21"/>
                <w:lang w:val="en-US" w:eastAsia="zh-CN"/>
              </w:rPr>
              <w:t>项目名称</w:t>
            </w:r>
          </w:p>
        </w:tc>
        <w:tc>
          <w:tcPr>
            <w:tcW w:w="2130" w:type="dxa"/>
            <w:vAlign w:val="center"/>
          </w:tcPr>
          <w:p w14:paraId="0ABE6CEB">
            <w:pPr>
              <w:jc w:val="center"/>
              <w:rPr>
                <w:rFonts w:hint="eastAsia" w:ascii="Arial" w:eastAsia="宋体"/>
                <w:sz w:val="21"/>
                <w:lang w:val="en-US" w:eastAsia="zh-CN"/>
              </w:rPr>
            </w:pPr>
            <w:r>
              <w:rPr>
                <w:rFonts w:hint="eastAsia" w:ascii="Arial" w:eastAsia="宋体"/>
                <w:sz w:val="21"/>
                <w:lang w:val="en-US" w:eastAsia="zh-CN"/>
              </w:rPr>
              <w:t>采购单位</w:t>
            </w:r>
          </w:p>
        </w:tc>
        <w:tc>
          <w:tcPr>
            <w:tcW w:w="2145" w:type="dxa"/>
            <w:vAlign w:val="center"/>
          </w:tcPr>
          <w:p w14:paraId="0E5020D2">
            <w:pPr>
              <w:jc w:val="center"/>
              <w:rPr>
                <w:rFonts w:hint="eastAsia" w:ascii="Arial" w:eastAsia="宋体"/>
                <w:sz w:val="21"/>
                <w:lang w:val="en-US" w:eastAsia="zh-CN"/>
              </w:rPr>
            </w:pPr>
            <w:r>
              <w:rPr>
                <w:rFonts w:hint="eastAsia" w:ascii="Arial" w:eastAsia="宋体"/>
                <w:sz w:val="21"/>
                <w:lang w:val="en-US" w:eastAsia="zh-CN"/>
              </w:rPr>
              <w:t>合同日期</w:t>
            </w:r>
          </w:p>
        </w:tc>
        <w:tc>
          <w:tcPr>
            <w:tcW w:w="1993" w:type="dxa"/>
            <w:vAlign w:val="center"/>
          </w:tcPr>
          <w:p w14:paraId="526019C6">
            <w:pPr>
              <w:jc w:val="center"/>
              <w:rPr>
                <w:rFonts w:hint="eastAsia" w:ascii="Arial" w:eastAsia="宋体"/>
                <w:sz w:val="21"/>
                <w:lang w:val="en-US" w:eastAsia="zh-CN"/>
              </w:rPr>
            </w:pPr>
            <w:r>
              <w:rPr>
                <w:rFonts w:hint="eastAsia" w:ascii="Arial" w:eastAsia="宋体"/>
                <w:sz w:val="21"/>
                <w:lang w:val="en-US" w:eastAsia="zh-CN"/>
              </w:rPr>
              <w:t>合同金额</w:t>
            </w:r>
            <w:r>
              <w:rPr>
                <w:rFonts w:hint="eastAsia" w:eastAsia="宋体"/>
                <w:sz w:val="21"/>
                <w:lang w:val="en-US" w:eastAsia="zh-CN"/>
              </w:rPr>
              <w:t>（元）</w:t>
            </w:r>
          </w:p>
        </w:tc>
      </w:tr>
      <w:tr w14:paraId="5E2D156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812" w:hRule="atLeast"/>
          <w:jc w:val="center"/>
        </w:trPr>
        <w:tc>
          <w:tcPr>
            <w:tcW w:w="553" w:type="dxa"/>
            <w:vAlign w:val="center"/>
          </w:tcPr>
          <w:p w14:paraId="725928D1">
            <w:pPr>
              <w:jc w:val="center"/>
              <w:rPr>
                <w:rFonts w:hint="eastAsia" w:ascii="Arial" w:eastAsia="宋体"/>
                <w:sz w:val="21"/>
                <w:lang w:val="en-US" w:eastAsia="zh-CN"/>
              </w:rPr>
            </w:pPr>
          </w:p>
        </w:tc>
        <w:tc>
          <w:tcPr>
            <w:tcW w:w="2460" w:type="dxa"/>
            <w:vAlign w:val="center"/>
          </w:tcPr>
          <w:p w14:paraId="371C2EAA">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3F7ABC4A">
            <w:pPr>
              <w:keepNext w:val="0"/>
              <w:keepLines w:val="0"/>
              <w:widowControl/>
              <w:suppressLineNumbers w:val="0"/>
              <w:jc w:val="left"/>
              <w:textAlignment w:val="center"/>
              <w:rPr>
                <w:rFonts w:ascii="Arial" w:hAnsi="Arial" w:eastAsia="Arial" w:cs="Arial"/>
                <w:snapToGrid w:val="0"/>
                <w:color w:val="000000"/>
                <w:kern w:val="0"/>
                <w:sz w:val="21"/>
                <w:szCs w:val="21"/>
                <w:lang w:val="en-US" w:eastAsia="en-US" w:bidi="ar-SA"/>
              </w:rPr>
            </w:pPr>
          </w:p>
        </w:tc>
        <w:tc>
          <w:tcPr>
            <w:tcW w:w="2145" w:type="dxa"/>
            <w:vAlign w:val="center"/>
          </w:tcPr>
          <w:p w14:paraId="070D597E">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0ABEEA90">
            <w:pPr>
              <w:jc w:val="center"/>
              <w:rPr>
                <w:rFonts w:hint="default" w:ascii="Arial" w:hAnsi="Arial" w:eastAsia="宋体" w:cs="Arial"/>
                <w:snapToGrid w:val="0"/>
                <w:color w:val="000000"/>
                <w:kern w:val="0"/>
                <w:sz w:val="21"/>
                <w:szCs w:val="21"/>
                <w:lang w:val="en-US" w:eastAsia="zh-CN" w:bidi="ar-SA"/>
              </w:rPr>
            </w:pPr>
          </w:p>
        </w:tc>
      </w:tr>
      <w:tr w14:paraId="02ADCE7A">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73" w:hRule="atLeast"/>
          <w:jc w:val="center"/>
        </w:trPr>
        <w:tc>
          <w:tcPr>
            <w:tcW w:w="553" w:type="dxa"/>
            <w:vAlign w:val="center"/>
          </w:tcPr>
          <w:p w14:paraId="50705876">
            <w:pPr>
              <w:jc w:val="center"/>
              <w:rPr>
                <w:rFonts w:hint="eastAsia" w:ascii="Arial" w:eastAsia="宋体"/>
                <w:sz w:val="21"/>
                <w:lang w:val="en-US" w:eastAsia="zh-CN"/>
              </w:rPr>
            </w:pPr>
          </w:p>
        </w:tc>
        <w:tc>
          <w:tcPr>
            <w:tcW w:w="2460" w:type="dxa"/>
            <w:vAlign w:val="center"/>
          </w:tcPr>
          <w:p w14:paraId="72ED150F">
            <w:pPr>
              <w:keepNext w:val="0"/>
              <w:keepLines w:val="0"/>
              <w:widowControl/>
              <w:suppressLineNumbers w:val="0"/>
              <w:jc w:val="left"/>
              <w:textAlignment w:val="center"/>
              <w:rPr>
                <w:rFonts w:hint="eastAsia" w:ascii="Arial" w:hAnsi="Arial" w:eastAsia="宋体" w:cs="Arial"/>
                <w:snapToGrid w:val="0"/>
                <w:color w:val="000000"/>
                <w:kern w:val="0"/>
                <w:sz w:val="21"/>
                <w:szCs w:val="21"/>
                <w:lang w:val="en-US" w:eastAsia="zh-CN" w:bidi="ar-SA"/>
              </w:rPr>
            </w:pPr>
          </w:p>
        </w:tc>
        <w:tc>
          <w:tcPr>
            <w:tcW w:w="2130" w:type="dxa"/>
            <w:vAlign w:val="center"/>
          </w:tcPr>
          <w:p w14:paraId="2823412A">
            <w:pPr>
              <w:keepNext w:val="0"/>
              <w:keepLines w:val="0"/>
              <w:widowControl/>
              <w:suppressLineNumbers w:val="0"/>
              <w:jc w:val="left"/>
              <w:textAlignment w:val="center"/>
              <w:rPr>
                <w:rFonts w:hint="eastAsia" w:ascii="Arial" w:hAnsi="Arial" w:eastAsia="Arial" w:cs="Arial"/>
                <w:snapToGrid w:val="0"/>
                <w:color w:val="000000"/>
                <w:kern w:val="0"/>
                <w:sz w:val="21"/>
                <w:szCs w:val="21"/>
                <w:lang w:val="en-US" w:eastAsia="zh-CN" w:bidi="ar-SA"/>
              </w:rPr>
            </w:pPr>
          </w:p>
        </w:tc>
        <w:tc>
          <w:tcPr>
            <w:tcW w:w="2145" w:type="dxa"/>
            <w:vAlign w:val="center"/>
          </w:tcPr>
          <w:p w14:paraId="0FBD064B">
            <w:pPr>
              <w:jc w:val="center"/>
              <w:rPr>
                <w:rFonts w:hint="default" w:ascii="Arial" w:hAnsi="Arial" w:eastAsia="宋体" w:cs="Arial"/>
                <w:snapToGrid w:val="0"/>
                <w:color w:val="auto"/>
                <w:kern w:val="0"/>
                <w:sz w:val="21"/>
                <w:szCs w:val="21"/>
                <w:lang w:val="en-US" w:eastAsia="zh-CN" w:bidi="ar-SA"/>
              </w:rPr>
            </w:pPr>
          </w:p>
        </w:tc>
        <w:tc>
          <w:tcPr>
            <w:tcW w:w="1993" w:type="dxa"/>
            <w:vAlign w:val="center"/>
          </w:tcPr>
          <w:p w14:paraId="3BB22080">
            <w:pPr>
              <w:jc w:val="center"/>
              <w:rPr>
                <w:rFonts w:hint="default" w:ascii="Arial" w:hAnsi="Arial" w:eastAsia="宋体" w:cs="Arial"/>
                <w:snapToGrid w:val="0"/>
                <w:color w:val="000000"/>
                <w:kern w:val="0"/>
                <w:sz w:val="21"/>
                <w:szCs w:val="21"/>
                <w:lang w:val="en-US" w:eastAsia="zh-CN" w:bidi="ar-SA"/>
              </w:rPr>
            </w:pPr>
          </w:p>
        </w:tc>
      </w:tr>
      <w:tr w14:paraId="2DFE0DC4">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67" w:hRule="atLeast"/>
          <w:jc w:val="center"/>
        </w:trPr>
        <w:tc>
          <w:tcPr>
            <w:tcW w:w="553" w:type="dxa"/>
            <w:vAlign w:val="center"/>
          </w:tcPr>
          <w:p w14:paraId="3D796C7A">
            <w:pPr>
              <w:jc w:val="center"/>
              <w:rPr>
                <w:rFonts w:hint="eastAsia" w:ascii="Arial" w:eastAsia="宋体"/>
                <w:sz w:val="21"/>
                <w:lang w:val="en-US" w:eastAsia="zh-CN"/>
              </w:rPr>
            </w:pPr>
          </w:p>
        </w:tc>
        <w:tc>
          <w:tcPr>
            <w:tcW w:w="2460" w:type="dxa"/>
            <w:vAlign w:val="center"/>
          </w:tcPr>
          <w:p w14:paraId="03E10921">
            <w:pPr>
              <w:keepNext w:val="0"/>
              <w:keepLines w:val="0"/>
              <w:widowControl/>
              <w:suppressLineNumbers w:val="0"/>
              <w:jc w:val="left"/>
              <w:textAlignment w:val="center"/>
              <w:rPr>
                <w:rFonts w:hint="eastAsia" w:ascii="Arial" w:eastAsia="宋体"/>
                <w:sz w:val="21"/>
                <w:lang w:val="en-US" w:eastAsia="zh-CN"/>
              </w:rPr>
            </w:pPr>
          </w:p>
        </w:tc>
        <w:tc>
          <w:tcPr>
            <w:tcW w:w="2130" w:type="dxa"/>
            <w:vAlign w:val="center"/>
          </w:tcPr>
          <w:p w14:paraId="2292E1E6">
            <w:pPr>
              <w:keepNext w:val="0"/>
              <w:keepLines w:val="0"/>
              <w:widowControl/>
              <w:suppressLineNumbers w:val="0"/>
              <w:jc w:val="left"/>
              <w:textAlignment w:val="center"/>
              <w:rPr>
                <w:rFonts w:ascii="Arial"/>
                <w:sz w:val="21"/>
              </w:rPr>
            </w:pPr>
          </w:p>
        </w:tc>
        <w:tc>
          <w:tcPr>
            <w:tcW w:w="2145" w:type="dxa"/>
            <w:vAlign w:val="center"/>
          </w:tcPr>
          <w:p w14:paraId="516CC3AE">
            <w:pPr>
              <w:jc w:val="center"/>
              <w:rPr>
                <w:rFonts w:hint="default" w:ascii="Arial" w:eastAsia="宋体"/>
                <w:color w:val="auto"/>
                <w:sz w:val="21"/>
                <w:lang w:val="en-US" w:eastAsia="zh-CN"/>
              </w:rPr>
            </w:pPr>
          </w:p>
        </w:tc>
        <w:tc>
          <w:tcPr>
            <w:tcW w:w="1993" w:type="dxa"/>
            <w:vAlign w:val="center"/>
          </w:tcPr>
          <w:p w14:paraId="0AF097F7">
            <w:pPr>
              <w:jc w:val="center"/>
              <w:rPr>
                <w:rFonts w:hint="default" w:ascii="Arial" w:eastAsia="宋体"/>
                <w:sz w:val="21"/>
                <w:lang w:val="en-US" w:eastAsia="zh-CN"/>
              </w:rPr>
            </w:pPr>
          </w:p>
        </w:tc>
      </w:tr>
      <w:tr w14:paraId="3AE6E38C">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50" w:hRule="atLeast"/>
          <w:jc w:val="center"/>
        </w:trPr>
        <w:tc>
          <w:tcPr>
            <w:tcW w:w="553" w:type="dxa"/>
            <w:vAlign w:val="center"/>
          </w:tcPr>
          <w:p w14:paraId="4C3210B2">
            <w:pPr>
              <w:jc w:val="center"/>
              <w:rPr>
                <w:rFonts w:hint="eastAsia" w:ascii="Arial" w:eastAsia="宋体"/>
                <w:sz w:val="21"/>
                <w:lang w:val="en-US" w:eastAsia="zh-CN"/>
              </w:rPr>
            </w:pPr>
          </w:p>
        </w:tc>
        <w:tc>
          <w:tcPr>
            <w:tcW w:w="2460" w:type="dxa"/>
            <w:vAlign w:val="center"/>
          </w:tcPr>
          <w:p w14:paraId="7D1CB3A4">
            <w:pPr>
              <w:keepNext w:val="0"/>
              <w:keepLines w:val="0"/>
              <w:widowControl/>
              <w:suppressLineNumbers w:val="0"/>
              <w:jc w:val="left"/>
              <w:textAlignment w:val="center"/>
              <w:rPr>
                <w:rFonts w:ascii="Arial"/>
                <w:sz w:val="21"/>
              </w:rPr>
            </w:pPr>
          </w:p>
        </w:tc>
        <w:tc>
          <w:tcPr>
            <w:tcW w:w="2130" w:type="dxa"/>
            <w:vAlign w:val="center"/>
          </w:tcPr>
          <w:p w14:paraId="13016546">
            <w:pPr>
              <w:keepNext w:val="0"/>
              <w:keepLines w:val="0"/>
              <w:widowControl/>
              <w:suppressLineNumbers w:val="0"/>
              <w:jc w:val="left"/>
              <w:textAlignment w:val="center"/>
              <w:rPr>
                <w:rFonts w:ascii="Arial"/>
                <w:sz w:val="21"/>
              </w:rPr>
            </w:pPr>
          </w:p>
        </w:tc>
        <w:tc>
          <w:tcPr>
            <w:tcW w:w="2145" w:type="dxa"/>
            <w:vAlign w:val="center"/>
          </w:tcPr>
          <w:p w14:paraId="0A6FA3AE">
            <w:pPr>
              <w:jc w:val="center"/>
              <w:rPr>
                <w:rFonts w:ascii="Arial"/>
                <w:sz w:val="21"/>
              </w:rPr>
            </w:pPr>
          </w:p>
        </w:tc>
        <w:tc>
          <w:tcPr>
            <w:tcW w:w="1993" w:type="dxa"/>
            <w:vAlign w:val="center"/>
          </w:tcPr>
          <w:p w14:paraId="114AD8BD">
            <w:pPr>
              <w:jc w:val="center"/>
              <w:rPr>
                <w:rFonts w:hint="default" w:ascii="Arial" w:eastAsia="宋体"/>
                <w:sz w:val="21"/>
                <w:lang w:val="en-US" w:eastAsia="zh-CN"/>
              </w:rPr>
            </w:pPr>
          </w:p>
        </w:tc>
      </w:tr>
      <w:tr w14:paraId="0799AA45">
        <w:tblPrEx>
          <w:tblBorders>
            <w:top w:val="single" w:color="000008" w:sz="2" w:space="0"/>
            <w:left w:val="single" w:color="000008" w:sz="2" w:space="0"/>
            <w:bottom w:val="single" w:color="000008" w:sz="2" w:space="0"/>
            <w:right w:val="single" w:color="000008" w:sz="2" w:space="0"/>
            <w:insideH w:val="single" w:color="000008" w:sz="2" w:space="0"/>
            <w:insideV w:val="single" w:color="000008" w:sz="2" w:space="0"/>
          </w:tblBorders>
          <w:tblCellMar>
            <w:top w:w="0" w:type="dxa"/>
            <w:left w:w="0" w:type="dxa"/>
            <w:bottom w:w="0" w:type="dxa"/>
            <w:right w:w="0" w:type="dxa"/>
          </w:tblCellMar>
        </w:tblPrEx>
        <w:trPr>
          <w:trHeight w:val="745" w:hRule="atLeast"/>
          <w:jc w:val="center"/>
        </w:trPr>
        <w:tc>
          <w:tcPr>
            <w:tcW w:w="553" w:type="dxa"/>
            <w:vAlign w:val="center"/>
          </w:tcPr>
          <w:p w14:paraId="350CDE51">
            <w:pPr>
              <w:jc w:val="center"/>
              <w:rPr>
                <w:rFonts w:hint="default" w:eastAsia="宋体"/>
                <w:sz w:val="21"/>
                <w:lang w:val="en-US" w:eastAsia="zh-CN"/>
              </w:rPr>
            </w:pPr>
          </w:p>
        </w:tc>
        <w:tc>
          <w:tcPr>
            <w:tcW w:w="2460" w:type="dxa"/>
            <w:vAlign w:val="center"/>
          </w:tcPr>
          <w:p w14:paraId="3EE49CF2">
            <w:pPr>
              <w:keepNext w:val="0"/>
              <w:keepLines w:val="0"/>
              <w:widowControl/>
              <w:suppressLineNumbers w:val="0"/>
              <w:jc w:val="left"/>
              <w:textAlignment w:val="center"/>
              <w:rPr>
                <w:rFonts w:ascii="Arial"/>
                <w:sz w:val="21"/>
              </w:rPr>
            </w:pPr>
          </w:p>
        </w:tc>
        <w:tc>
          <w:tcPr>
            <w:tcW w:w="2130" w:type="dxa"/>
            <w:vAlign w:val="center"/>
          </w:tcPr>
          <w:p w14:paraId="737C5FA6">
            <w:pPr>
              <w:keepNext w:val="0"/>
              <w:keepLines w:val="0"/>
              <w:widowControl/>
              <w:suppressLineNumbers w:val="0"/>
              <w:jc w:val="left"/>
              <w:textAlignment w:val="center"/>
              <w:rPr>
                <w:rFonts w:hint="eastAsia" w:ascii="Arial" w:eastAsia="宋体"/>
                <w:sz w:val="21"/>
                <w:lang w:val="en-US" w:eastAsia="zh-CN"/>
              </w:rPr>
            </w:pPr>
          </w:p>
        </w:tc>
        <w:tc>
          <w:tcPr>
            <w:tcW w:w="2145" w:type="dxa"/>
            <w:vAlign w:val="center"/>
          </w:tcPr>
          <w:p w14:paraId="142DB818">
            <w:pPr>
              <w:jc w:val="center"/>
              <w:rPr>
                <w:rFonts w:hint="default" w:ascii="Arial" w:eastAsia="宋体"/>
                <w:sz w:val="21"/>
                <w:lang w:val="en-US" w:eastAsia="zh-CN"/>
              </w:rPr>
            </w:pPr>
          </w:p>
        </w:tc>
        <w:tc>
          <w:tcPr>
            <w:tcW w:w="1993" w:type="dxa"/>
            <w:vAlign w:val="center"/>
          </w:tcPr>
          <w:p w14:paraId="68E02AF8">
            <w:pPr>
              <w:jc w:val="center"/>
              <w:rPr>
                <w:rFonts w:hint="default" w:ascii="Arial" w:eastAsia="宋体"/>
                <w:sz w:val="21"/>
                <w:lang w:val="en-US" w:eastAsia="zh-CN"/>
              </w:rPr>
            </w:pPr>
          </w:p>
        </w:tc>
      </w:tr>
    </w:tbl>
    <w:p w14:paraId="7950FA48">
      <w:pPr>
        <w:spacing w:before="79"/>
      </w:pPr>
    </w:p>
    <w:p w14:paraId="4B9A99DB">
      <w:pPr>
        <w:spacing w:before="154" w:line="414" w:lineRule="auto"/>
        <w:ind w:left="122"/>
        <w:rPr>
          <w:rFonts w:ascii="宋体" w:hAnsi="宋体" w:eastAsia="宋体" w:cs="宋体"/>
          <w:color w:val="auto"/>
          <w:spacing w:val="-1"/>
          <w:sz w:val="24"/>
          <w:szCs w:val="24"/>
        </w:rPr>
      </w:pPr>
      <w:r>
        <w:rPr>
          <w:rFonts w:ascii="宋体" w:hAnsi="宋体" w:eastAsia="宋体" w:cs="宋体"/>
          <w:color w:val="auto"/>
          <w:spacing w:val="-1"/>
          <w:sz w:val="24"/>
          <w:szCs w:val="24"/>
        </w:rPr>
        <w:t>注：后附合同或协议书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中标通知书</w:t>
      </w:r>
      <w:r>
        <w:rPr>
          <w:rFonts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复印件</w:t>
      </w:r>
      <w:r>
        <w:rPr>
          <w:rFonts w:ascii="宋体" w:hAnsi="宋体" w:eastAsia="宋体" w:cs="宋体"/>
          <w:color w:val="auto"/>
          <w:spacing w:val="-1"/>
          <w:sz w:val="24"/>
          <w:szCs w:val="24"/>
        </w:rPr>
        <w:t>。若无相关业绩在本表中填写“无 ”。</w:t>
      </w:r>
    </w:p>
    <w:p w14:paraId="40F0DBA0">
      <w:pPr>
        <w:spacing w:before="154" w:line="414" w:lineRule="auto"/>
        <w:ind w:left="122"/>
        <w:rPr>
          <w:rFonts w:ascii="宋体" w:hAnsi="宋体" w:eastAsia="宋体" w:cs="宋体"/>
          <w:color w:val="auto"/>
          <w:spacing w:val="-1"/>
          <w:sz w:val="24"/>
          <w:szCs w:val="24"/>
        </w:rPr>
      </w:pPr>
    </w:p>
    <w:p w14:paraId="2C83C6D8">
      <w:pPr>
        <w:spacing w:before="154" w:line="414" w:lineRule="auto"/>
        <w:ind w:left="122"/>
        <w:rPr>
          <w:rFonts w:ascii="宋体" w:hAnsi="宋体" w:eastAsia="宋体" w:cs="宋体"/>
          <w:color w:val="auto"/>
          <w:spacing w:val="-1"/>
          <w:sz w:val="24"/>
          <w:szCs w:val="24"/>
        </w:rPr>
      </w:pPr>
    </w:p>
    <w:p w14:paraId="06B152E2">
      <w:pPr>
        <w:spacing w:before="154" w:line="414" w:lineRule="auto"/>
        <w:ind w:left="122"/>
        <w:rPr>
          <w:rFonts w:ascii="宋体" w:hAnsi="宋体" w:eastAsia="宋体" w:cs="宋体"/>
          <w:color w:val="auto"/>
          <w:spacing w:val="-1"/>
          <w:sz w:val="24"/>
          <w:szCs w:val="24"/>
        </w:rPr>
      </w:pPr>
    </w:p>
    <w:p w14:paraId="4BD3AB08">
      <w:pPr>
        <w:spacing w:before="154" w:line="414" w:lineRule="auto"/>
        <w:ind w:left="122"/>
        <w:rPr>
          <w:rFonts w:ascii="宋体" w:hAnsi="宋体" w:eastAsia="宋体" w:cs="宋体"/>
          <w:color w:val="auto"/>
          <w:spacing w:val="-1"/>
          <w:sz w:val="24"/>
          <w:szCs w:val="24"/>
        </w:rPr>
      </w:pPr>
    </w:p>
    <w:p w14:paraId="3B038BAE">
      <w:pPr>
        <w:spacing w:before="154" w:line="414" w:lineRule="auto"/>
        <w:ind w:left="122"/>
        <w:rPr>
          <w:rFonts w:ascii="宋体" w:hAnsi="宋体" w:eastAsia="宋体" w:cs="宋体"/>
          <w:color w:val="auto"/>
          <w:spacing w:val="-1"/>
          <w:sz w:val="24"/>
          <w:szCs w:val="24"/>
        </w:rPr>
      </w:pPr>
    </w:p>
    <w:p w14:paraId="7687AD31">
      <w:pPr>
        <w:spacing w:before="154" w:line="414" w:lineRule="auto"/>
        <w:ind w:left="122"/>
        <w:rPr>
          <w:rFonts w:ascii="宋体" w:hAnsi="宋体" w:eastAsia="宋体" w:cs="宋体"/>
          <w:color w:val="auto"/>
          <w:spacing w:val="-1"/>
          <w:sz w:val="24"/>
          <w:szCs w:val="24"/>
        </w:rPr>
      </w:pPr>
    </w:p>
    <w:p w14:paraId="30A24BDD">
      <w:pPr>
        <w:spacing w:before="154" w:line="414" w:lineRule="auto"/>
        <w:ind w:left="122"/>
        <w:rPr>
          <w:rFonts w:ascii="宋体" w:hAnsi="宋体" w:eastAsia="宋体" w:cs="宋体"/>
          <w:color w:val="auto"/>
          <w:spacing w:val="-1"/>
          <w:sz w:val="24"/>
          <w:szCs w:val="24"/>
        </w:rPr>
      </w:pPr>
    </w:p>
    <w:p w14:paraId="349EECB5">
      <w:pPr>
        <w:spacing w:before="154" w:line="414" w:lineRule="auto"/>
        <w:ind w:left="122"/>
        <w:rPr>
          <w:rFonts w:ascii="宋体" w:hAnsi="宋体" w:eastAsia="宋体" w:cs="宋体"/>
          <w:color w:val="auto"/>
          <w:spacing w:val="-1"/>
          <w:sz w:val="24"/>
          <w:szCs w:val="24"/>
        </w:rPr>
      </w:pPr>
    </w:p>
    <w:p w14:paraId="03DCE3F4">
      <w:pPr>
        <w:spacing w:before="154" w:line="414" w:lineRule="auto"/>
        <w:rPr>
          <w:rFonts w:ascii="宋体" w:hAnsi="宋体" w:eastAsia="宋体" w:cs="宋体"/>
          <w:color w:val="auto"/>
          <w:spacing w:val="-1"/>
          <w:sz w:val="24"/>
          <w:szCs w:val="24"/>
        </w:rPr>
      </w:pPr>
    </w:p>
    <w:p w14:paraId="39D35EA6">
      <w:pPr>
        <w:spacing w:before="101" w:line="223" w:lineRule="auto"/>
        <w:jc w:val="center"/>
        <w:outlineLvl w:val="1"/>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9"/>
          <w:sz w:val="28"/>
          <w:szCs w:val="28"/>
          <w:lang w:eastAsia="zh-CN"/>
          <w14:textOutline w14:w="5793" w14:cap="sq" w14:cmpd="sng">
            <w14:solidFill>
              <w14:srgbClr w14:val="000000"/>
            </w14:solidFill>
            <w14:prstDash w14:val="solid"/>
            <w14:bevel/>
          </w14:textOutline>
        </w:rPr>
        <w:t>八</w:t>
      </w:r>
      <w:r>
        <w:rPr>
          <w:rFonts w:hint="eastAsia" w:ascii="方正仿宋简体" w:hAnsi="方正仿宋简体" w:eastAsia="方正仿宋简体" w:cs="方正仿宋简体"/>
          <w:spacing w:val="9"/>
          <w:sz w:val="28"/>
          <w:szCs w:val="28"/>
          <w14:textOutline w14:w="5793" w14:cap="sq" w14:cmpd="sng">
            <w14:solidFill>
              <w14:srgbClr w14:val="000000"/>
            </w14:solidFill>
            <w14:prstDash w14:val="solid"/>
            <w14:bevel/>
          </w14:textOutline>
        </w:rPr>
        <w:t>、</w:t>
      </w:r>
      <w:r>
        <w:rPr>
          <w:rFonts w:hint="eastAsia" w:ascii="方正仿宋简体" w:hAnsi="方正仿宋简体" w:eastAsia="方正仿宋简体" w:cs="方正仿宋简体"/>
          <w:spacing w:val="9"/>
          <w:sz w:val="28"/>
          <w:szCs w:val="28"/>
          <w:lang w:val="en-US" w:eastAsia="zh-CN"/>
          <w14:textOutline w14:w="5793" w14:cap="sq" w14:cmpd="sng">
            <w14:solidFill>
              <w14:srgbClr w14:val="000000"/>
            </w14:solidFill>
            <w14:prstDash w14:val="solid"/>
            <w14:bevel/>
          </w14:textOutline>
        </w:rPr>
        <w:t>报价函</w:t>
      </w:r>
    </w:p>
    <w:p w14:paraId="6628EF2C">
      <w:pPr>
        <w:spacing w:line="223" w:lineRule="auto"/>
        <w:rPr>
          <w:rFonts w:hint="eastAsia" w:ascii="方正仿宋简体" w:hAnsi="方正仿宋简体" w:eastAsia="方正仿宋简体" w:cs="方正仿宋简体"/>
          <w:sz w:val="28"/>
          <w:szCs w:val="28"/>
        </w:rPr>
      </w:pPr>
    </w:p>
    <w:p w14:paraId="6BA9F7CF">
      <w:pPr>
        <w:pStyle w:val="12"/>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0" w:firstLineChars="0"/>
        <w:textAlignment w:val="baseline"/>
        <w:rPr>
          <w:rFonts w:hint="eastAsia" w:ascii="方正仿宋简体" w:hAnsi="方正仿宋简体" w:eastAsia="方正仿宋简体" w:cs="方正仿宋简体"/>
          <w:color w:val="auto"/>
          <w:sz w:val="28"/>
          <w:szCs w:val="28"/>
          <w:lang w:val="en-US"/>
        </w:rPr>
      </w:pP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s="方正仿宋简体"/>
          <w:color w:val="auto"/>
          <w:sz w:val="28"/>
          <w:szCs w:val="28"/>
          <w:lang w:val="en-US" w:eastAsia="zh-CN"/>
        </w:rPr>
        <w:t>采购人</w:t>
      </w:r>
      <w:r>
        <w:rPr>
          <w:rFonts w:hint="eastAsia" w:ascii="方正仿宋简体" w:hAnsi="方正仿宋简体" w:eastAsia="方正仿宋简体" w:cs="方正仿宋简体"/>
          <w:color w:val="auto"/>
          <w:sz w:val="28"/>
          <w:szCs w:val="28"/>
        </w:rPr>
        <w:t>全称)：</w:t>
      </w:r>
      <w:r>
        <w:rPr>
          <w:rFonts w:hint="eastAsia" w:ascii="方正仿宋简体" w:hAnsi="方正仿宋简体" w:eastAsia="方正仿宋简体" w:cs="方正仿宋简体"/>
          <w:color w:val="auto"/>
          <w:sz w:val="28"/>
          <w:szCs w:val="28"/>
          <w:u w:val="single"/>
          <w:lang w:val="en-US" w:eastAsia="zh-CN"/>
        </w:rPr>
        <w:t xml:space="preserve">                  </w:t>
      </w:r>
    </w:p>
    <w:p w14:paraId="2E7987C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仿宋简体" w:hAnsi="方正仿宋简体" w:eastAsia="方正仿宋简体" w:cs="方正仿宋简体"/>
          <w:color w:val="auto"/>
          <w:sz w:val="28"/>
          <w:szCs w:val="28"/>
          <w:u w:val="single"/>
          <w:lang w:val="en-US" w:eastAsia="zh-CN"/>
        </w:rPr>
      </w:pP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经认真研究</w:t>
      </w:r>
      <w:r>
        <w:rPr>
          <w:rFonts w:hint="eastAsia" w:ascii="方正仿宋简体" w:hAnsi="方正仿宋简体" w:eastAsia="方正仿宋简体" w:cs="方正仿宋简体"/>
          <w:color w:val="auto"/>
          <w:sz w:val="28"/>
          <w:szCs w:val="28"/>
          <w:lang w:val="en-US" w:eastAsia="zh-CN"/>
        </w:rPr>
        <w:t>项目</w:t>
      </w:r>
      <w:r>
        <w:rPr>
          <w:rFonts w:hint="eastAsia" w:ascii="方正仿宋简体" w:hAnsi="方正仿宋简体" w:eastAsia="方正仿宋简体" w:cs="方正仿宋简体"/>
          <w:color w:val="auto"/>
          <w:sz w:val="28"/>
          <w:szCs w:val="28"/>
        </w:rPr>
        <w:t>的全部内容后，我方就</w:t>
      </w:r>
      <w:r>
        <w:rPr>
          <w:rFonts w:hint="eastAsia" w:ascii="方正仿宋简体" w:hAnsi="方正仿宋简体" w:eastAsia="方正仿宋简体" w:cs="方正仿宋简体"/>
          <w:color w:val="auto"/>
          <w:sz w:val="28"/>
          <w:szCs w:val="28"/>
          <w:u w:val="single"/>
          <w:lang w:val="en-US" w:eastAsia="zh-CN"/>
        </w:rPr>
        <w:t>唐山市丰润区农业农村局</w:t>
      </w:r>
    </w:p>
    <w:p w14:paraId="3BFE308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u w:val="single"/>
          <w:lang w:val="en-US" w:eastAsia="zh-CN"/>
        </w:rPr>
        <w:t>关于公开遴选唐山市丰润区防火物资</w:t>
      </w:r>
      <w:r>
        <w:rPr>
          <w:rFonts w:hint="eastAsia" w:ascii="方正仿宋简体" w:hAnsi="方正仿宋简体" w:eastAsia="方正仿宋简体" w:cs="方正仿宋简体"/>
          <w:color w:val="auto"/>
          <w:sz w:val="28"/>
          <w:szCs w:val="28"/>
        </w:rPr>
        <w:t>进行报价。</w:t>
      </w:r>
    </w:p>
    <w:p w14:paraId="389294DA">
      <w:pPr>
        <w:pStyle w:val="12"/>
        <w:keepNext w:val="0"/>
        <w:keepLines w:val="0"/>
        <w:pageBreakBefore w:val="0"/>
        <w:wordWrap/>
        <w:overflowPunct/>
        <w:topLinePunct w:val="0"/>
        <w:bidi w:val="0"/>
        <w:spacing w:line="560" w:lineRule="exact"/>
        <w:rPr>
          <w:rFonts w:hint="eastAsia" w:ascii="方正仿宋简体" w:hAnsi="方正仿宋简体" w:eastAsia="方正仿宋简体" w:cs="方正仿宋简体"/>
          <w:color w:val="auto"/>
          <w:sz w:val="28"/>
          <w:szCs w:val="28"/>
        </w:rPr>
      </w:pPr>
    </w:p>
    <w:p w14:paraId="5CC88167">
      <w:pPr>
        <w:pStyle w:val="12"/>
        <w:keepNext w:val="0"/>
        <w:keepLines w:val="0"/>
        <w:pageBreakBefore w:val="0"/>
        <w:wordWrap/>
        <w:overflowPunct/>
        <w:topLinePunct w:val="0"/>
        <w:bidi w:val="0"/>
        <w:spacing w:line="560" w:lineRule="exact"/>
        <w:jc w:val="right"/>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投标</w:t>
      </w:r>
      <w:r>
        <w:rPr>
          <w:rFonts w:hint="eastAsia" w:ascii="方正仿宋简体" w:hAnsi="方正仿宋简体" w:eastAsia="方正仿宋简体" w:cs="方正仿宋简体"/>
          <w:color w:val="auto"/>
          <w:sz w:val="28"/>
          <w:szCs w:val="28"/>
        </w:rPr>
        <w:t>人：</w:t>
      </w: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(盖单位章)</w:t>
      </w:r>
    </w:p>
    <w:p w14:paraId="37E527A4">
      <w:pPr>
        <w:pStyle w:val="12"/>
        <w:keepNext w:val="0"/>
        <w:keepLines w:val="0"/>
        <w:pageBreakBefore w:val="0"/>
        <w:wordWrap/>
        <w:overflowPunct/>
        <w:topLinePunct w:val="0"/>
        <w:bidi w:val="0"/>
        <w:spacing w:line="560" w:lineRule="exact"/>
        <w:jc w:val="right"/>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年</w:t>
      </w: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月</w:t>
      </w:r>
      <w:r>
        <w:rPr>
          <w:rFonts w:hint="eastAsia" w:ascii="方正仿宋简体" w:hAnsi="方正仿宋简体" w:eastAsia="方正仿宋简体" w:cs="方正仿宋简体"/>
          <w:color w:val="auto"/>
          <w:sz w:val="28"/>
          <w:szCs w:val="28"/>
          <w:lang w:val="en-US" w:eastAsia="zh-CN"/>
        </w:rPr>
        <w:t xml:space="preserve">   </w:t>
      </w:r>
      <w:r>
        <w:rPr>
          <w:rFonts w:hint="eastAsia" w:ascii="方正仿宋简体" w:hAnsi="方正仿宋简体" w:eastAsia="方正仿宋简体" w:cs="方正仿宋简体"/>
          <w:color w:val="auto"/>
          <w:sz w:val="28"/>
          <w:szCs w:val="28"/>
        </w:rPr>
        <w:t>日</w:t>
      </w:r>
    </w:p>
    <w:p w14:paraId="53306D72">
      <w:pPr>
        <w:pStyle w:val="11"/>
        <w:rPr>
          <w:rFonts w:hint="eastAsia" w:ascii="方正仿宋简体" w:hAnsi="方正仿宋简体" w:eastAsia="方正仿宋简体" w:cs="方正仿宋简体"/>
          <w:color w:val="auto"/>
          <w:sz w:val="28"/>
          <w:szCs w:val="28"/>
        </w:rPr>
      </w:pPr>
    </w:p>
    <w:p w14:paraId="5E176F28">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30736C26">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3C0B3C9A">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3C727C35">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211FEAB0">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4540E7A7">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79E69EBB">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4ED4B033">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71FF55BE">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4D04A606">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76193E83">
      <w:pPr>
        <w:pStyle w:val="2"/>
        <w:keepNext w:val="0"/>
        <w:keepLines w:val="0"/>
        <w:pageBreakBefore w:val="0"/>
        <w:kinsoku/>
        <w:wordWrap/>
        <w:overflowPunct/>
        <w:topLinePunct w:val="0"/>
        <w:autoSpaceDE/>
        <w:autoSpaceDN/>
        <w:bidi w:val="0"/>
        <w:adjustRightInd/>
        <w:snapToGrid/>
        <w:spacing w:line="560" w:lineRule="exact"/>
        <w:jc w:val="center"/>
        <w:textAlignment w:val="auto"/>
        <w:rPr>
          <w:rStyle w:val="21"/>
          <w:rFonts w:hint="eastAsia" w:ascii="方正小标宋_GBK" w:hAnsi="方正小标宋_GBK" w:eastAsia="方正小标宋_GBK" w:cs="方正小标宋_GBK"/>
          <w:b w:val="0"/>
          <w:i w:val="0"/>
          <w:caps w:val="0"/>
          <w:spacing w:val="0"/>
          <w:w w:val="100"/>
          <w:sz w:val="32"/>
          <w:szCs w:val="32"/>
          <w:lang w:eastAsia="zh-CN"/>
        </w:rPr>
      </w:pPr>
    </w:p>
    <w:p w14:paraId="15EB21EA">
      <w:pPr>
        <w:pStyle w:val="2"/>
        <w:keepNext w:val="0"/>
        <w:keepLines w:val="0"/>
        <w:pageBreakBefore w:val="0"/>
        <w:kinsoku/>
        <w:wordWrap/>
        <w:overflowPunct/>
        <w:topLinePunct w:val="0"/>
        <w:autoSpaceDE/>
        <w:autoSpaceDN/>
        <w:bidi w:val="0"/>
        <w:adjustRightInd/>
        <w:snapToGrid/>
        <w:spacing w:line="560" w:lineRule="exact"/>
        <w:ind w:left="0" w:leftChars="0" w:firstLine="2560" w:firstLineChars="800"/>
        <w:jc w:val="both"/>
        <w:textAlignment w:val="auto"/>
        <w:rPr>
          <w:rStyle w:val="21"/>
          <w:rFonts w:hint="eastAsia" w:ascii="方正小标宋_GBK" w:hAnsi="方正小标宋_GBK" w:eastAsia="方正小标宋_GBK" w:cs="方正小标宋_GBK"/>
          <w:b w:val="0"/>
          <w:i w:val="0"/>
          <w:caps w:val="0"/>
          <w:spacing w:val="0"/>
          <w:w w:val="100"/>
          <w:sz w:val="32"/>
          <w:szCs w:val="32"/>
          <w:lang w:val="en-US" w:eastAsia="zh-CN"/>
        </w:rPr>
      </w:pPr>
      <w:r>
        <w:rPr>
          <w:rStyle w:val="21"/>
          <w:rFonts w:hint="eastAsia" w:ascii="方正小标宋_GBK" w:hAnsi="方正小标宋_GBK" w:eastAsia="方正小标宋_GBK" w:cs="方正小标宋_GBK"/>
          <w:b w:val="0"/>
          <w:i w:val="0"/>
          <w:caps w:val="0"/>
          <w:spacing w:val="0"/>
          <w:w w:val="100"/>
          <w:sz w:val="32"/>
          <w:szCs w:val="32"/>
          <w:lang w:eastAsia="zh-CN"/>
        </w:rPr>
        <w:t>森林防火物资</w:t>
      </w:r>
      <w:r>
        <w:rPr>
          <w:rStyle w:val="21"/>
          <w:rFonts w:hint="eastAsia" w:ascii="方正小标宋_GBK" w:hAnsi="方正小标宋_GBK" w:eastAsia="方正小标宋_GBK" w:cs="方正小标宋_GBK"/>
          <w:b w:val="0"/>
          <w:i w:val="0"/>
          <w:caps w:val="0"/>
          <w:spacing w:val="0"/>
          <w:w w:val="100"/>
          <w:sz w:val="32"/>
          <w:szCs w:val="32"/>
          <w:lang w:val="en-US" w:eastAsia="zh-CN"/>
        </w:rPr>
        <w:t>报价</w:t>
      </w:r>
      <w:r>
        <w:rPr>
          <w:rStyle w:val="21"/>
          <w:rFonts w:hint="eastAsia" w:ascii="方正小标宋_GBK" w:hAnsi="方正小标宋_GBK" w:eastAsia="方正小标宋_GBK" w:cs="方正小标宋_GBK"/>
          <w:b w:val="0"/>
          <w:i w:val="0"/>
          <w:caps w:val="0"/>
          <w:spacing w:val="0"/>
          <w:w w:val="100"/>
          <w:sz w:val="32"/>
          <w:szCs w:val="32"/>
          <w:lang w:eastAsia="zh-CN"/>
        </w:rPr>
        <w:t>表</w:t>
      </w:r>
    </w:p>
    <w:tbl>
      <w:tblPr>
        <w:tblStyle w:val="14"/>
        <w:tblpPr w:leftFromText="180" w:rightFromText="180" w:vertAnchor="text" w:horzAnchor="page" w:tblpX="1089" w:tblpY="62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524"/>
        <w:gridCol w:w="1089"/>
        <w:gridCol w:w="1010"/>
        <w:gridCol w:w="1194"/>
        <w:gridCol w:w="2817"/>
      </w:tblGrid>
      <w:tr w14:paraId="24C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1FC56C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物资装备名称</w:t>
            </w:r>
          </w:p>
        </w:tc>
        <w:tc>
          <w:tcPr>
            <w:tcW w:w="2524" w:type="dxa"/>
            <w:noWrap w:val="0"/>
            <w:vAlign w:val="top"/>
          </w:tcPr>
          <w:p w14:paraId="788D71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品牌或型号</w:t>
            </w:r>
          </w:p>
        </w:tc>
        <w:tc>
          <w:tcPr>
            <w:tcW w:w="1089" w:type="dxa"/>
            <w:noWrap w:val="0"/>
            <w:vAlign w:val="top"/>
          </w:tcPr>
          <w:p w14:paraId="66439F1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数量</w:t>
            </w:r>
          </w:p>
        </w:tc>
        <w:tc>
          <w:tcPr>
            <w:tcW w:w="1010" w:type="dxa"/>
            <w:shd w:val="clear" w:color="auto" w:fill="auto"/>
            <w:noWrap w:val="0"/>
            <w:vAlign w:val="top"/>
          </w:tcPr>
          <w:p w14:paraId="3416E5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单价</w:t>
            </w:r>
          </w:p>
          <w:p w14:paraId="012FB8D2">
            <w:pPr>
              <w:pStyle w:val="2"/>
              <w:jc w:val="center"/>
              <w:rPr>
                <w:rFonts w:hint="eastAsia"/>
                <w:lang w:val="en-US" w:eastAsia="zh-CN"/>
              </w:rPr>
            </w:pPr>
            <w:r>
              <w:rPr>
                <w:rFonts w:hint="eastAsia" w:ascii="方正仿宋_GBK" w:hAnsi="方正仿宋_GBK" w:eastAsia="方正仿宋_GBK" w:cs="方正仿宋_GBK"/>
                <w:b/>
                <w:bCs/>
                <w:sz w:val="21"/>
                <w:szCs w:val="21"/>
                <w:vertAlign w:val="baseline"/>
                <w:lang w:val="en-US" w:eastAsia="zh-CN"/>
              </w:rPr>
              <w:t>（元）</w:t>
            </w:r>
          </w:p>
        </w:tc>
        <w:tc>
          <w:tcPr>
            <w:tcW w:w="1194" w:type="dxa"/>
            <w:noWrap w:val="0"/>
            <w:vAlign w:val="top"/>
          </w:tcPr>
          <w:p w14:paraId="568C030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总价</w:t>
            </w:r>
          </w:p>
          <w:p w14:paraId="0D07BCF3">
            <w:pPr>
              <w:pStyle w:val="2"/>
              <w:jc w:val="center"/>
              <w:rPr>
                <w:rFonts w:hint="default"/>
                <w:lang w:val="en-US" w:eastAsia="zh-CN"/>
              </w:rPr>
            </w:pPr>
            <w:r>
              <w:rPr>
                <w:rFonts w:hint="eastAsia" w:ascii="方正仿宋_GBK" w:hAnsi="方正仿宋_GBK" w:eastAsia="方正仿宋_GBK" w:cs="方正仿宋_GBK"/>
                <w:b/>
                <w:bCs/>
                <w:sz w:val="21"/>
                <w:szCs w:val="21"/>
                <w:vertAlign w:val="baseline"/>
                <w:lang w:val="en-US" w:eastAsia="zh-CN"/>
              </w:rPr>
              <w:t>（元）</w:t>
            </w:r>
          </w:p>
        </w:tc>
        <w:tc>
          <w:tcPr>
            <w:tcW w:w="2817" w:type="dxa"/>
            <w:noWrap w:val="0"/>
            <w:vAlign w:val="top"/>
          </w:tcPr>
          <w:p w14:paraId="5650218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备注</w:t>
            </w:r>
          </w:p>
        </w:tc>
      </w:tr>
      <w:tr w14:paraId="7125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6610A1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森林消防服</w:t>
            </w:r>
          </w:p>
        </w:tc>
        <w:tc>
          <w:tcPr>
            <w:tcW w:w="2524" w:type="dxa"/>
            <w:noWrap w:val="0"/>
            <w:vAlign w:val="top"/>
          </w:tcPr>
          <w:p w14:paraId="7BD3798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i w:val="0"/>
                <w:iCs w:val="0"/>
                <w:caps w:val="0"/>
                <w:color w:val="auto"/>
                <w:spacing w:val="0"/>
                <w:sz w:val="21"/>
                <w:szCs w:val="21"/>
                <w:shd w:val="clear" w:fill="FFFFFF"/>
              </w:rPr>
              <w:t>芳纶</w:t>
            </w: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阻燃双层</w:t>
            </w:r>
            <w:r>
              <w:rPr>
                <w:rFonts w:hint="eastAsia" w:ascii="方正仿宋_GBK" w:hAnsi="方正仿宋_GBK" w:eastAsia="方正仿宋_GBK" w:cs="方正仿宋_GBK"/>
                <w:b w:val="0"/>
                <w:bCs w:val="0"/>
                <w:i w:val="0"/>
                <w:iCs w:val="0"/>
                <w:caps w:val="0"/>
                <w:color w:val="auto"/>
                <w:spacing w:val="0"/>
                <w:sz w:val="21"/>
                <w:szCs w:val="21"/>
                <w:shd w:val="clear" w:fill="FFFFFF"/>
              </w:rPr>
              <w:t>森林消防服</w:t>
            </w:r>
          </w:p>
        </w:tc>
        <w:tc>
          <w:tcPr>
            <w:tcW w:w="1089" w:type="dxa"/>
            <w:noWrap w:val="0"/>
            <w:vAlign w:val="top"/>
          </w:tcPr>
          <w:p w14:paraId="229B727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300套</w:t>
            </w:r>
          </w:p>
        </w:tc>
        <w:tc>
          <w:tcPr>
            <w:tcW w:w="1010" w:type="dxa"/>
            <w:shd w:val="clear" w:color="auto" w:fill="auto"/>
            <w:noWrap w:val="0"/>
            <w:vAlign w:val="top"/>
          </w:tcPr>
          <w:p w14:paraId="3B7B51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58F14AF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3021B48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 xml:space="preserve"> </w:t>
            </w:r>
          </w:p>
        </w:tc>
      </w:tr>
      <w:tr w14:paraId="2C27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1ED90A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森林防火鞋</w:t>
            </w:r>
          </w:p>
        </w:tc>
        <w:tc>
          <w:tcPr>
            <w:tcW w:w="2524" w:type="dxa"/>
            <w:noWrap w:val="0"/>
            <w:vAlign w:val="top"/>
          </w:tcPr>
          <w:p w14:paraId="2345A1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森林灭火鞋（不带钢板）</w:t>
            </w:r>
          </w:p>
        </w:tc>
        <w:tc>
          <w:tcPr>
            <w:tcW w:w="1089" w:type="dxa"/>
            <w:noWrap w:val="0"/>
            <w:vAlign w:val="top"/>
          </w:tcPr>
          <w:p w14:paraId="00DDF4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300双</w:t>
            </w:r>
          </w:p>
        </w:tc>
        <w:tc>
          <w:tcPr>
            <w:tcW w:w="1010" w:type="dxa"/>
            <w:shd w:val="clear" w:color="auto" w:fill="auto"/>
            <w:noWrap w:val="0"/>
            <w:vAlign w:val="top"/>
          </w:tcPr>
          <w:p w14:paraId="74759A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02D68F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53989B3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52C9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319A5D4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森林消防手套</w:t>
            </w:r>
          </w:p>
        </w:tc>
        <w:tc>
          <w:tcPr>
            <w:tcW w:w="2524" w:type="dxa"/>
            <w:noWrap w:val="0"/>
            <w:vAlign w:val="top"/>
          </w:tcPr>
          <w:p w14:paraId="4E2D7B1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05灭火作战防护手套</w:t>
            </w:r>
          </w:p>
        </w:tc>
        <w:tc>
          <w:tcPr>
            <w:tcW w:w="1089" w:type="dxa"/>
            <w:noWrap w:val="0"/>
            <w:vAlign w:val="top"/>
          </w:tcPr>
          <w:p w14:paraId="674A82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300双</w:t>
            </w:r>
          </w:p>
        </w:tc>
        <w:tc>
          <w:tcPr>
            <w:tcW w:w="1010" w:type="dxa"/>
            <w:shd w:val="clear" w:color="auto" w:fill="auto"/>
            <w:noWrap w:val="0"/>
            <w:vAlign w:val="top"/>
          </w:tcPr>
          <w:p w14:paraId="7F3E616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406CE75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4E7C665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7B13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144" w:type="dxa"/>
            <w:noWrap w:val="0"/>
            <w:vAlign w:val="top"/>
          </w:tcPr>
          <w:p w14:paraId="78C245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森林防火头盔（配手电）</w:t>
            </w:r>
          </w:p>
        </w:tc>
        <w:tc>
          <w:tcPr>
            <w:tcW w:w="2524" w:type="dxa"/>
            <w:noWrap w:val="0"/>
            <w:vAlign w:val="top"/>
          </w:tcPr>
          <w:p w14:paraId="6BBDF51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i w:val="0"/>
                <w:iCs w:val="0"/>
                <w:caps w:val="0"/>
                <w:color w:val="auto"/>
                <w:spacing w:val="0"/>
                <w:sz w:val="21"/>
                <w:szCs w:val="21"/>
                <w:shd w:val="clear" w:fill="FFFFFF"/>
              </w:rPr>
              <w:t>消防</w:t>
            </w: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应急</w:t>
            </w:r>
            <w:r>
              <w:rPr>
                <w:rFonts w:hint="eastAsia" w:ascii="方正仿宋_GBK" w:hAnsi="方正仿宋_GBK" w:eastAsia="方正仿宋_GBK" w:cs="方正仿宋_GBK"/>
                <w:b w:val="0"/>
                <w:bCs w:val="0"/>
                <w:i w:val="0"/>
                <w:iCs w:val="0"/>
                <w:caps w:val="0"/>
                <w:color w:val="auto"/>
                <w:spacing w:val="0"/>
                <w:sz w:val="21"/>
                <w:szCs w:val="21"/>
                <w:shd w:val="clear" w:fill="FFFFFF"/>
                <w:lang w:eastAsia="zh-CN"/>
              </w:rPr>
              <w:t>灭火</w:t>
            </w: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防护阻燃头盔</w:t>
            </w:r>
          </w:p>
        </w:tc>
        <w:tc>
          <w:tcPr>
            <w:tcW w:w="1089" w:type="dxa"/>
            <w:noWrap w:val="0"/>
            <w:vAlign w:val="top"/>
          </w:tcPr>
          <w:p w14:paraId="7CAE46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100顶</w:t>
            </w:r>
          </w:p>
        </w:tc>
        <w:tc>
          <w:tcPr>
            <w:tcW w:w="1010" w:type="dxa"/>
            <w:shd w:val="clear" w:color="auto" w:fill="auto"/>
            <w:noWrap w:val="0"/>
            <w:vAlign w:val="top"/>
          </w:tcPr>
          <w:p w14:paraId="1625F4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1D9AE1C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1ED459D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14E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44" w:type="dxa"/>
            <w:noWrap w:val="0"/>
            <w:vAlign w:val="top"/>
          </w:tcPr>
          <w:p w14:paraId="3014BB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防火面罩</w:t>
            </w:r>
          </w:p>
        </w:tc>
        <w:tc>
          <w:tcPr>
            <w:tcW w:w="2524" w:type="dxa"/>
            <w:noWrap w:val="0"/>
            <w:vAlign w:val="top"/>
          </w:tcPr>
          <w:p w14:paraId="028ED59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森林防烟面罩</w:t>
            </w:r>
          </w:p>
        </w:tc>
        <w:tc>
          <w:tcPr>
            <w:tcW w:w="1089" w:type="dxa"/>
            <w:noWrap w:val="0"/>
            <w:vAlign w:val="top"/>
          </w:tcPr>
          <w:p w14:paraId="1103630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100个</w:t>
            </w:r>
          </w:p>
        </w:tc>
        <w:tc>
          <w:tcPr>
            <w:tcW w:w="1010" w:type="dxa"/>
            <w:shd w:val="clear" w:color="auto" w:fill="auto"/>
            <w:noWrap w:val="0"/>
            <w:vAlign w:val="top"/>
          </w:tcPr>
          <w:p w14:paraId="26869B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64836D2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62D4A54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54CA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4681A0D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肩灯</w:t>
            </w:r>
          </w:p>
        </w:tc>
        <w:tc>
          <w:tcPr>
            <w:tcW w:w="2524" w:type="dxa"/>
            <w:noWrap w:val="0"/>
            <w:vAlign w:val="top"/>
          </w:tcPr>
          <w:p w14:paraId="4CCE503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color w:val="auto"/>
                <w:sz w:val="21"/>
                <w:szCs w:val="21"/>
                <w:vertAlign w:val="baseline"/>
                <w:lang w:val="en-US" w:eastAsia="zh-CN"/>
              </w:rPr>
              <w:t>BF510消防员防爆照明警示灯</w:t>
            </w:r>
          </w:p>
        </w:tc>
        <w:tc>
          <w:tcPr>
            <w:tcW w:w="1089" w:type="dxa"/>
            <w:noWrap w:val="0"/>
            <w:vAlign w:val="top"/>
          </w:tcPr>
          <w:p w14:paraId="1975FC4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100个</w:t>
            </w:r>
          </w:p>
        </w:tc>
        <w:tc>
          <w:tcPr>
            <w:tcW w:w="1010" w:type="dxa"/>
            <w:shd w:val="clear" w:color="auto" w:fill="auto"/>
            <w:noWrap w:val="0"/>
            <w:vAlign w:val="top"/>
          </w:tcPr>
          <w:p w14:paraId="2DC411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2486F0B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0F2C1D4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3A70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5EAC4E8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激光笔（绿光）</w:t>
            </w:r>
          </w:p>
        </w:tc>
        <w:tc>
          <w:tcPr>
            <w:tcW w:w="2524" w:type="dxa"/>
            <w:noWrap w:val="0"/>
            <w:vAlign w:val="top"/>
          </w:tcPr>
          <w:p w14:paraId="55A9A6A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auto"/>
                <w:sz w:val="21"/>
                <w:szCs w:val="21"/>
                <w:vertAlign w:val="baseline"/>
                <w:lang w:val="en-US" w:eastAsia="zh-CN"/>
              </w:rPr>
            </w:pPr>
            <w:r>
              <w:rPr>
                <w:rFonts w:hint="eastAsia" w:ascii="方正仿宋_GBK" w:hAnsi="方正仿宋_GBK" w:eastAsia="方正仿宋_GBK" w:cs="方正仿宋_GBK"/>
                <w:b w:val="0"/>
                <w:bCs w:val="0"/>
                <w:i w:val="0"/>
                <w:iCs w:val="0"/>
                <w:caps w:val="0"/>
                <w:color w:val="auto"/>
                <w:spacing w:val="0"/>
                <w:sz w:val="21"/>
                <w:szCs w:val="21"/>
                <w:shd w:val="clear" w:fill="FFFFFF"/>
              </w:rPr>
              <w:t>魔铁（MOTIE）M715</w:t>
            </w:r>
          </w:p>
        </w:tc>
        <w:tc>
          <w:tcPr>
            <w:tcW w:w="1089" w:type="dxa"/>
            <w:noWrap w:val="0"/>
            <w:vAlign w:val="top"/>
          </w:tcPr>
          <w:p w14:paraId="5A36CF6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20支</w:t>
            </w:r>
          </w:p>
        </w:tc>
        <w:tc>
          <w:tcPr>
            <w:tcW w:w="1010" w:type="dxa"/>
            <w:shd w:val="clear" w:color="auto" w:fill="auto"/>
            <w:noWrap w:val="0"/>
            <w:vAlign w:val="top"/>
          </w:tcPr>
          <w:p w14:paraId="2261A8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kern w:val="2"/>
                <w:sz w:val="21"/>
                <w:szCs w:val="21"/>
                <w:vertAlign w:val="baseline"/>
                <w:lang w:val="en-US" w:eastAsia="zh-CN" w:bidi="ar-SA"/>
              </w:rPr>
            </w:pPr>
          </w:p>
        </w:tc>
        <w:tc>
          <w:tcPr>
            <w:tcW w:w="1194" w:type="dxa"/>
            <w:noWrap w:val="0"/>
            <w:vAlign w:val="top"/>
          </w:tcPr>
          <w:p w14:paraId="6B15D22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c>
          <w:tcPr>
            <w:tcW w:w="2817" w:type="dxa"/>
            <w:noWrap w:val="0"/>
            <w:vAlign w:val="top"/>
          </w:tcPr>
          <w:p w14:paraId="03C6ABF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p>
        </w:tc>
      </w:tr>
      <w:tr w14:paraId="61F5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516DEB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油桶</w:t>
            </w:r>
          </w:p>
        </w:tc>
        <w:tc>
          <w:tcPr>
            <w:tcW w:w="2524" w:type="dxa"/>
            <w:noWrap w:val="0"/>
            <w:vAlign w:val="top"/>
          </w:tcPr>
          <w:p w14:paraId="1026C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b w:val="0"/>
                <w:bCs w:val="0"/>
                <w:i w:val="0"/>
                <w:iCs w:val="0"/>
                <w:caps w:val="0"/>
                <w:color w:val="auto"/>
                <w:spacing w:val="0"/>
                <w:kern w:val="2"/>
                <w:sz w:val="21"/>
                <w:szCs w:val="21"/>
                <w:shd w:val="clear" w:fill="FFFFFF"/>
                <w:lang w:val="en-US" w:eastAsia="zh-CN" w:bidi="ar-SA"/>
              </w:rPr>
            </w:pPr>
            <w:r>
              <w:rPr>
                <w:rFonts w:hint="eastAsia" w:ascii="方正仿宋_GBK" w:hAnsi="方正仿宋_GBK" w:eastAsia="方正仿宋_GBK" w:cs="方正仿宋_GBK"/>
                <w:b w:val="0"/>
                <w:bCs w:val="0"/>
                <w:i w:val="0"/>
                <w:iCs w:val="0"/>
                <w:caps w:val="0"/>
                <w:color w:val="auto"/>
                <w:spacing w:val="0"/>
                <w:kern w:val="2"/>
                <w:sz w:val="21"/>
                <w:szCs w:val="21"/>
                <w:shd w:val="clear" w:fill="FFFFFF"/>
                <w:lang w:val="en-US" w:eastAsia="zh-CN" w:bidi="ar-SA"/>
              </w:rPr>
              <w:t>德国品质加厚加硬铁油桶汽油30升</w:t>
            </w:r>
          </w:p>
        </w:tc>
        <w:tc>
          <w:tcPr>
            <w:tcW w:w="1089" w:type="dxa"/>
            <w:noWrap w:val="0"/>
            <w:vAlign w:val="top"/>
          </w:tcPr>
          <w:p w14:paraId="631DA3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30个</w:t>
            </w:r>
          </w:p>
        </w:tc>
        <w:tc>
          <w:tcPr>
            <w:tcW w:w="1010" w:type="dxa"/>
            <w:shd w:val="clear" w:color="auto" w:fill="auto"/>
            <w:noWrap w:val="0"/>
            <w:vAlign w:val="top"/>
          </w:tcPr>
          <w:p w14:paraId="6363476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kern w:val="2"/>
                <w:sz w:val="21"/>
                <w:szCs w:val="21"/>
                <w:vertAlign w:val="baseline"/>
                <w:lang w:val="en-US" w:eastAsia="zh-CN" w:bidi="ar-SA"/>
              </w:rPr>
            </w:pPr>
          </w:p>
        </w:tc>
        <w:tc>
          <w:tcPr>
            <w:tcW w:w="1194" w:type="dxa"/>
            <w:noWrap w:val="0"/>
            <w:vAlign w:val="top"/>
          </w:tcPr>
          <w:p w14:paraId="0854102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c>
          <w:tcPr>
            <w:tcW w:w="2817" w:type="dxa"/>
            <w:noWrap w:val="0"/>
            <w:vAlign w:val="top"/>
          </w:tcPr>
          <w:p w14:paraId="6BAB3D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r>
      <w:tr w14:paraId="6F05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44" w:type="dxa"/>
            <w:noWrap w:val="0"/>
            <w:vAlign w:val="top"/>
          </w:tcPr>
          <w:p w14:paraId="1F7DB48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风力灭火机</w:t>
            </w:r>
          </w:p>
        </w:tc>
        <w:tc>
          <w:tcPr>
            <w:tcW w:w="2524" w:type="dxa"/>
            <w:noWrap w:val="0"/>
            <w:vAlign w:val="top"/>
          </w:tcPr>
          <w:p w14:paraId="4548532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斯蒂尔BR600</w:t>
            </w:r>
          </w:p>
        </w:tc>
        <w:tc>
          <w:tcPr>
            <w:tcW w:w="1089" w:type="dxa"/>
            <w:noWrap w:val="0"/>
            <w:vAlign w:val="top"/>
          </w:tcPr>
          <w:p w14:paraId="1737F77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30台</w:t>
            </w:r>
          </w:p>
        </w:tc>
        <w:tc>
          <w:tcPr>
            <w:tcW w:w="1010" w:type="dxa"/>
            <w:shd w:val="clear" w:color="auto" w:fill="auto"/>
            <w:noWrap w:val="0"/>
            <w:vAlign w:val="top"/>
          </w:tcPr>
          <w:p w14:paraId="75D81B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p>
        </w:tc>
        <w:tc>
          <w:tcPr>
            <w:tcW w:w="1194" w:type="dxa"/>
            <w:noWrap w:val="0"/>
            <w:vAlign w:val="top"/>
          </w:tcPr>
          <w:p w14:paraId="6606D46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c>
          <w:tcPr>
            <w:tcW w:w="2817" w:type="dxa"/>
            <w:noWrap w:val="0"/>
            <w:vAlign w:val="top"/>
          </w:tcPr>
          <w:p w14:paraId="6D4450A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r>
      <w:tr w14:paraId="35C8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44" w:type="dxa"/>
            <w:noWrap w:val="0"/>
            <w:vAlign w:val="top"/>
          </w:tcPr>
          <w:p w14:paraId="08E360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二号工具</w:t>
            </w:r>
          </w:p>
        </w:tc>
        <w:tc>
          <w:tcPr>
            <w:tcW w:w="2524" w:type="dxa"/>
            <w:noWrap w:val="0"/>
            <w:vAlign w:val="top"/>
          </w:tcPr>
          <w:p w14:paraId="02807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b w:val="0"/>
                <w:bCs w:val="0"/>
                <w:i w:val="0"/>
                <w:iCs w:val="0"/>
                <w:caps w:val="0"/>
                <w:color w:val="11192D"/>
                <w:spacing w:val="0"/>
                <w:sz w:val="21"/>
                <w:szCs w:val="21"/>
                <w:shd w:val="clear" w:fill="FFFFFF"/>
              </w:rPr>
              <w:t>木安</w:t>
            </w:r>
            <w:r>
              <w:rPr>
                <w:rFonts w:hint="eastAsia" w:ascii="方正仿宋_GBK" w:hAnsi="方正仿宋_GBK" w:eastAsia="方正仿宋_GBK" w:cs="方正仿宋_GBK"/>
                <w:b w:val="0"/>
                <w:bCs w:val="0"/>
                <w:i w:val="0"/>
                <w:iCs w:val="0"/>
                <w:caps w:val="0"/>
                <w:color w:val="11192D"/>
                <w:spacing w:val="0"/>
                <w:sz w:val="21"/>
                <w:szCs w:val="21"/>
                <w:shd w:val="clear" w:fill="FFFFFF"/>
                <w:lang w:val="en-US" w:eastAsia="zh-CN"/>
              </w:rPr>
              <w:t>Muan</w:t>
            </w:r>
            <w:r>
              <w:rPr>
                <w:rFonts w:hint="eastAsia" w:ascii="方正仿宋_GBK" w:hAnsi="方正仿宋_GBK" w:eastAsia="方正仿宋_GBK" w:cs="方正仿宋_GBK"/>
                <w:b w:val="0"/>
                <w:bCs w:val="0"/>
                <w:i w:val="0"/>
                <w:iCs w:val="0"/>
                <w:caps w:val="0"/>
                <w:color w:val="11192D"/>
                <w:spacing w:val="0"/>
                <w:sz w:val="21"/>
                <w:szCs w:val="21"/>
                <w:shd w:val="clear" w:fill="FFFFFF"/>
              </w:rPr>
              <w:t>二号打火把</w:t>
            </w:r>
          </w:p>
        </w:tc>
        <w:tc>
          <w:tcPr>
            <w:tcW w:w="1089" w:type="dxa"/>
            <w:noWrap w:val="0"/>
            <w:vAlign w:val="top"/>
          </w:tcPr>
          <w:p w14:paraId="446B43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500把</w:t>
            </w:r>
          </w:p>
        </w:tc>
        <w:tc>
          <w:tcPr>
            <w:tcW w:w="1010" w:type="dxa"/>
            <w:shd w:val="clear" w:color="auto" w:fill="auto"/>
            <w:noWrap w:val="0"/>
            <w:vAlign w:val="top"/>
          </w:tcPr>
          <w:p w14:paraId="7ADC75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p>
        </w:tc>
        <w:tc>
          <w:tcPr>
            <w:tcW w:w="1194" w:type="dxa"/>
            <w:noWrap w:val="0"/>
            <w:vAlign w:val="top"/>
          </w:tcPr>
          <w:p w14:paraId="4DE6ED7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c>
          <w:tcPr>
            <w:tcW w:w="2817" w:type="dxa"/>
            <w:noWrap w:val="0"/>
            <w:vAlign w:val="top"/>
          </w:tcPr>
          <w:p w14:paraId="7DC8D3B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r>
      <w:tr w14:paraId="1BA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44" w:type="dxa"/>
            <w:noWrap w:val="0"/>
            <w:vAlign w:val="top"/>
          </w:tcPr>
          <w:p w14:paraId="1ACAB97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合计</w:t>
            </w:r>
          </w:p>
        </w:tc>
        <w:tc>
          <w:tcPr>
            <w:tcW w:w="2524" w:type="dxa"/>
            <w:noWrap w:val="0"/>
            <w:vAlign w:val="top"/>
          </w:tcPr>
          <w:p w14:paraId="6B306F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21"/>
                <w:szCs w:val="21"/>
                <w:vertAlign w:val="baseline"/>
                <w:lang w:val="en-US" w:eastAsia="zh-CN"/>
              </w:rPr>
            </w:pPr>
          </w:p>
        </w:tc>
        <w:tc>
          <w:tcPr>
            <w:tcW w:w="1089" w:type="dxa"/>
            <w:noWrap w:val="0"/>
            <w:vAlign w:val="top"/>
          </w:tcPr>
          <w:p w14:paraId="6E4EA0B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10" w:type="dxa"/>
            <w:noWrap w:val="0"/>
            <w:vAlign w:val="top"/>
          </w:tcPr>
          <w:p w14:paraId="0B9DC5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194" w:type="dxa"/>
            <w:noWrap w:val="0"/>
            <w:vAlign w:val="top"/>
          </w:tcPr>
          <w:p w14:paraId="4969EB9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c>
          <w:tcPr>
            <w:tcW w:w="2817" w:type="dxa"/>
            <w:noWrap w:val="0"/>
            <w:vAlign w:val="top"/>
          </w:tcPr>
          <w:p w14:paraId="6BE87A8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z w:val="21"/>
                <w:szCs w:val="21"/>
                <w:vertAlign w:val="baseline"/>
                <w:lang w:val="en-US" w:eastAsia="zh-CN"/>
              </w:rPr>
            </w:pPr>
          </w:p>
        </w:tc>
      </w:tr>
    </w:tbl>
    <w:p w14:paraId="03E0E12A">
      <w:pPr>
        <w:keepNext w:val="0"/>
        <w:keepLines w:val="0"/>
        <w:pageBreakBefore w:val="0"/>
        <w:kinsoku/>
        <w:wordWrap/>
        <w:overflowPunct/>
        <w:topLinePunct w:val="0"/>
        <w:autoSpaceDE/>
        <w:autoSpaceDN/>
        <w:bidi w:val="0"/>
        <w:adjustRightInd/>
        <w:snapToGrid/>
        <w:spacing w:line="560" w:lineRule="exact"/>
        <w:textAlignment w:val="auto"/>
        <w:rPr>
          <w:rFonts w:hint="eastAsia"/>
          <w:sz w:val="28"/>
          <w:szCs w:val="28"/>
          <w:lang w:val="en-US" w:eastAsia="zh-CN"/>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80BC">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1227">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2893">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7687">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2D40">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8B48">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3B2F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E36B8"/>
    <w:multiLevelType w:val="singleLevel"/>
    <w:tmpl w:val="3ADE36B8"/>
    <w:lvl w:ilvl="0" w:tentative="0">
      <w:start w:val="1"/>
      <w:numFmt w:val="decimal"/>
      <w:suff w:val="nothing"/>
      <w:lvlText w:val="（%1）"/>
      <w:lvlJc w:val="left"/>
    </w:lvl>
  </w:abstractNum>
  <w:abstractNum w:abstractNumId="1">
    <w:nsid w:val="74CCD47D"/>
    <w:multiLevelType w:val="singleLevel"/>
    <w:tmpl w:val="74CCD47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2A24784"/>
    <w:rsid w:val="064F10F9"/>
    <w:rsid w:val="0755218C"/>
    <w:rsid w:val="0762108D"/>
    <w:rsid w:val="07D74A1C"/>
    <w:rsid w:val="08285475"/>
    <w:rsid w:val="08B0518A"/>
    <w:rsid w:val="0AA35095"/>
    <w:rsid w:val="0CEE7179"/>
    <w:rsid w:val="0D237F01"/>
    <w:rsid w:val="0D486CBD"/>
    <w:rsid w:val="0F781103"/>
    <w:rsid w:val="10091E4F"/>
    <w:rsid w:val="11A34E0C"/>
    <w:rsid w:val="13B10A95"/>
    <w:rsid w:val="1409786D"/>
    <w:rsid w:val="14EC5449"/>
    <w:rsid w:val="14EF4D71"/>
    <w:rsid w:val="16302145"/>
    <w:rsid w:val="164478A7"/>
    <w:rsid w:val="186F4D76"/>
    <w:rsid w:val="1AD832FB"/>
    <w:rsid w:val="1B2A3302"/>
    <w:rsid w:val="1B416A60"/>
    <w:rsid w:val="1BD73063"/>
    <w:rsid w:val="1CD146EE"/>
    <w:rsid w:val="1DFE2442"/>
    <w:rsid w:val="1F187782"/>
    <w:rsid w:val="1F201354"/>
    <w:rsid w:val="1F961C78"/>
    <w:rsid w:val="205D3DF4"/>
    <w:rsid w:val="2114528A"/>
    <w:rsid w:val="216C6E3A"/>
    <w:rsid w:val="226831B0"/>
    <w:rsid w:val="22A85396"/>
    <w:rsid w:val="23695913"/>
    <w:rsid w:val="26A857CD"/>
    <w:rsid w:val="26BD6B6A"/>
    <w:rsid w:val="27343D5C"/>
    <w:rsid w:val="27401076"/>
    <w:rsid w:val="27707C18"/>
    <w:rsid w:val="2A62174B"/>
    <w:rsid w:val="2AD63A2F"/>
    <w:rsid w:val="2AF73E4C"/>
    <w:rsid w:val="2D085772"/>
    <w:rsid w:val="2D555D4C"/>
    <w:rsid w:val="2D6E2284"/>
    <w:rsid w:val="311A6908"/>
    <w:rsid w:val="3466427E"/>
    <w:rsid w:val="34BD58FB"/>
    <w:rsid w:val="34CD1874"/>
    <w:rsid w:val="352E1AEE"/>
    <w:rsid w:val="3770107D"/>
    <w:rsid w:val="38D34FF7"/>
    <w:rsid w:val="38EC4310"/>
    <w:rsid w:val="3A5D2658"/>
    <w:rsid w:val="3B693880"/>
    <w:rsid w:val="3C787DA7"/>
    <w:rsid w:val="416A6100"/>
    <w:rsid w:val="417F4907"/>
    <w:rsid w:val="41A355B2"/>
    <w:rsid w:val="43A3069B"/>
    <w:rsid w:val="44BF6C07"/>
    <w:rsid w:val="467C37DA"/>
    <w:rsid w:val="47EB73D4"/>
    <w:rsid w:val="4829199A"/>
    <w:rsid w:val="48D85525"/>
    <w:rsid w:val="498E188E"/>
    <w:rsid w:val="4A47786B"/>
    <w:rsid w:val="4C2B3C15"/>
    <w:rsid w:val="4D305B55"/>
    <w:rsid w:val="513D338D"/>
    <w:rsid w:val="5289067D"/>
    <w:rsid w:val="55AC74C6"/>
    <w:rsid w:val="57AB3EBD"/>
    <w:rsid w:val="57C24682"/>
    <w:rsid w:val="59D64FD1"/>
    <w:rsid w:val="5A416B26"/>
    <w:rsid w:val="5B325CD8"/>
    <w:rsid w:val="5B540B07"/>
    <w:rsid w:val="5BD265D3"/>
    <w:rsid w:val="5D9C1C80"/>
    <w:rsid w:val="5FA158DC"/>
    <w:rsid w:val="60B11755"/>
    <w:rsid w:val="62AC1F68"/>
    <w:rsid w:val="650517B0"/>
    <w:rsid w:val="65A16C49"/>
    <w:rsid w:val="65A76BCF"/>
    <w:rsid w:val="65FE0EE5"/>
    <w:rsid w:val="6C3A0673"/>
    <w:rsid w:val="6E3A5B9F"/>
    <w:rsid w:val="6E902451"/>
    <w:rsid w:val="6F376724"/>
    <w:rsid w:val="6F414E9A"/>
    <w:rsid w:val="708E2E66"/>
    <w:rsid w:val="70BD022B"/>
    <w:rsid w:val="71B50F8E"/>
    <w:rsid w:val="74E56535"/>
    <w:rsid w:val="75472BD8"/>
    <w:rsid w:val="75932CCC"/>
    <w:rsid w:val="75E25E85"/>
    <w:rsid w:val="76C52EEE"/>
    <w:rsid w:val="78B90510"/>
    <w:rsid w:val="7B0D1E79"/>
    <w:rsid w:val="7BC517A4"/>
    <w:rsid w:val="7C106ECB"/>
    <w:rsid w:val="7C372603"/>
    <w:rsid w:val="7C647517"/>
    <w:rsid w:val="7DFA55BA"/>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ind w:left="141"/>
      <w:outlineLvl w:val="2"/>
    </w:pPr>
    <w:rPr>
      <w:rFonts w:ascii="宋体" w:hAnsi="宋体" w:eastAsia="宋体"/>
      <w:b/>
      <w:bCs/>
      <w:sz w:val="32"/>
      <w:szCs w:val="32"/>
    </w:rPr>
  </w:style>
  <w:style w:type="paragraph" w:styleId="5">
    <w:name w:val="heading 3"/>
    <w:basedOn w:val="1"/>
    <w:next w:val="1"/>
    <w:qFormat/>
    <w:uiPriority w:val="0"/>
    <w:pPr>
      <w:spacing w:before="156"/>
      <w:ind w:left="621"/>
      <w:outlineLvl w:val="3"/>
    </w:pPr>
    <w:rPr>
      <w:rFonts w:ascii="宋体" w:hAnsi="宋体" w:eastAsia="宋体"/>
      <w:b/>
      <w:bCs/>
      <w:sz w:val="28"/>
      <w:szCs w:val="28"/>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4"/>
      <w:ind w:left="141"/>
    </w:pPr>
    <w:rPr>
      <w:rFonts w:ascii="宋体" w:hAnsi="宋体" w:eastAsia="宋体"/>
      <w:sz w:val="24"/>
      <w:szCs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next w:val="12"/>
    <w:qFormat/>
    <w:uiPriority w:val="0"/>
    <w:pPr>
      <w:spacing w:line="312" w:lineRule="auto"/>
      <w:ind w:firstLine="420"/>
    </w:pPr>
    <w:rPr>
      <w:rFonts w:ascii="Times New Roman" w:hAnsi="Times New Roman" w:eastAsia="宋体" w:cs="Times New Roman"/>
    </w:rPr>
  </w:style>
  <w:style w:type="paragraph" w:styleId="12">
    <w:name w:val="Body Text First Indent 2"/>
    <w:basedOn w:val="6"/>
    <w:next w:val="1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标题 3 + (中文) 黑体 小四 非加粗 段前: 7.8 磅 段后: 0 磅 行距: 固定值 20 磅"/>
    <w:basedOn w:val="5"/>
    <w:qFormat/>
    <w:uiPriority w:val="0"/>
    <w:pPr>
      <w:spacing w:before="0" w:after="0" w:line="400" w:lineRule="exact"/>
    </w:pPr>
    <w:rPr>
      <w:rFonts w:eastAsia="黑体" w:cs="宋体"/>
      <w:sz w:val="24"/>
      <w:szCs w:val="20"/>
    </w:rPr>
  </w:style>
  <w:style w:type="paragraph" w:customStyle="1" w:styleId="1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Paragraph"/>
    <w:basedOn w:val="1"/>
    <w:qFormat/>
    <w:uiPriority w:val="1"/>
    <w:rPr>
      <w:rFonts w:ascii="宋体" w:hAnsi="宋体" w:eastAsia="宋体" w:cs="宋体"/>
    </w:rPr>
  </w:style>
  <w:style w:type="character" w:customStyle="1" w:styleId="21">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2652</Words>
  <Characters>2772</Characters>
  <Lines>0</Lines>
  <Paragraphs>0</Paragraphs>
  <TotalTime>8</TotalTime>
  <ScaleCrop>false</ScaleCrop>
  <LinksUpToDate>false</LinksUpToDate>
  <CharactersWithSpaces>3456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侯腾飞</cp:lastModifiedBy>
  <dcterms:modified xsi:type="dcterms:W3CDTF">2025-07-18T09:20:46Z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88F150ED6E4B4E7DAE043E2350FE8BFF_13</vt:lpwstr>
  </property>
  <property fmtid="{D5CDD505-2E9C-101B-9397-08002B2CF9AE}" pid="4" name="KSOTemplateDocerSaveRecord">
    <vt:lpwstr>eyJoZGlkIjoiMGQzNGQ3ODVkMjNkMDFhYmRjODZmZDBkZjI0NWY5MTYiLCJ1c2VySWQiOiI2ODI2NDUxOTQifQ==</vt:lpwstr>
  </property>
</Properties>
</file>