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A2713">
      <w:pPr>
        <w:tabs>
          <w:tab w:val="left" w:pos="825"/>
        </w:tabs>
        <w:jc w:val="left"/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  <w:szCs w:val="32"/>
          <w:lang w:val="en-US" w:eastAsia="zh-CN"/>
        </w:rPr>
        <w:t>附件</w:t>
      </w:r>
    </w:p>
    <w:p w14:paraId="00C462CE">
      <w:pPr>
        <w:tabs>
          <w:tab w:val="left" w:pos="825"/>
        </w:tabs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40"/>
          <w:szCs w:val="40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40"/>
          <w:szCs w:val="40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40"/>
          <w:szCs w:val="40"/>
          <w:lang w:eastAsia="zh-CN"/>
        </w:rPr>
        <w:t>价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40"/>
          <w:szCs w:val="40"/>
        </w:rPr>
        <w:t>单</w:t>
      </w:r>
    </w:p>
    <w:tbl>
      <w:tblPr>
        <w:tblStyle w:val="11"/>
        <w:tblW w:w="8966" w:type="dxa"/>
        <w:tblInd w:w="-1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6743"/>
      </w:tblGrid>
      <w:tr w14:paraId="58639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E117E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项目建设单位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0E2A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唐山市丰润区农业农村局</w:t>
            </w:r>
          </w:p>
        </w:tc>
      </w:tr>
      <w:tr w14:paraId="70F24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1B96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3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line="400" w:lineRule="exact"/>
              <w:jc w:val="left"/>
              <w:textAlignment w:val="auto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u w:val="single"/>
                <w:lang w:val="en-US" w:eastAsia="zh-CN"/>
              </w:rPr>
            </w:pPr>
          </w:p>
        </w:tc>
      </w:tr>
      <w:tr w14:paraId="66D00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16AD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F74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对</w:t>
            </w:r>
            <w:r>
              <w:rPr>
                <w:rFonts w:hint="eastAsia" w:ascii="宋体" w:hAnsi="宋体" w:eastAsia="方正仿宋_GBK" w:cs="方正仿宋简体"/>
                <w:color w:val="000000"/>
                <w:kern w:val="0"/>
                <w:sz w:val="32"/>
                <w:szCs w:val="32"/>
                <w:lang w:val="zh-CN" w:eastAsia="zh-CN" w:bidi="ar"/>
              </w:rPr>
              <w:t>唐山市丰润区</w:t>
            </w:r>
            <w:r>
              <w:rPr>
                <w:rFonts w:hint="eastAsia" w:ascii="宋体" w:hAnsi="宋体" w:eastAsia="方正仿宋_GBK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2024年省级和美乡村示范村奖补项目、农村厕所粪污一体化处理工程、提升农村厕所运营监管中心项目进行工程监理。</w:t>
            </w:r>
          </w:p>
        </w:tc>
      </w:tr>
      <w:tr w14:paraId="1AB85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981D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质量要求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A45E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合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 格</w:t>
            </w:r>
          </w:p>
        </w:tc>
      </w:tr>
      <w:tr w14:paraId="638CC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4B2E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有效期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EF0C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截止到2025年 月 日下午 点</w:t>
            </w:r>
          </w:p>
        </w:tc>
      </w:tr>
      <w:tr w14:paraId="30061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517A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报价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（总计）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68AB">
            <w:pPr>
              <w:pStyle w:val="1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大写：</w:t>
            </w:r>
          </w:p>
          <w:p w14:paraId="33A49017">
            <w:pPr>
              <w:pStyle w:val="1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小写：¥</w:t>
            </w:r>
          </w:p>
        </w:tc>
      </w:tr>
      <w:tr w14:paraId="51304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C7265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报价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（分项）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5D93B">
            <w:pPr>
              <w:pStyle w:val="1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7400A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6D7DD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说明：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FE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采用经评审的最低报价法。即报价最低者中标，报价为含税价格，最多保留两位小数。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报价超过5万元的，按照区财政局审定的最高限价为准。</w:t>
            </w:r>
          </w:p>
        </w:tc>
      </w:tr>
    </w:tbl>
    <w:p w14:paraId="0425CD41">
      <w:pPr>
        <w:widowControl/>
        <w:snapToGrid w:val="0"/>
        <w:spacing w:line="360" w:lineRule="auto"/>
        <w:jc w:val="left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</w:p>
    <w:p w14:paraId="65B93EA0">
      <w:pPr>
        <w:widowControl/>
        <w:snapToGrid w:val="0"/>
        <w:spacing w:line="360" w:lineRule="auto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报价公司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全称（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盖章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）：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>　　　　　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 xml:space="preserve">　　　　　　  </w:t>
      </w:r>
    </w:p>
    <w:p w14:paraId="36DF9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法定代表人或其授权代表（签字或盖章）：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  <w:t xml:space="preserve">　　　　　　　　　 </w:t>
      </w:r>
    </w:p>
    <w:p w14:paraId="653D1043">
      <w:pPr>
        <w:widowControl/>
        <w:spacing w:line="360" w:lineRule="auto"/>
        <w:ind w:firstLine="547" w:firstLineChars="171"/>
        <w:jc w:val="left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</w:p>
    <w:p w14:paraId="0997A4D4">
      <w:pPr>
        <w:widowControl/>
        <w:spacing w:line="360" w:lineRule="auto"/>
        <w:jc w:val="left"/>
        <w:rPr>
          <w:rFonts w:hint="eastAsia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期：　 年　 月　 日  </w:t>
      </w:r>
    </w:p>
    <w:sectPr>
      <w:pgSz w:w="11906" w:h="16838"/>
      <w:pgMar w:top="181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80E1E48-39E5-40DD-A0EF-C4F68EA0EC7E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3CFC9B6-4F56-4458-BC43-D0B93CA2F5E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6B3ECAA-F3B7-41B2-B6E4-F2B3F17040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CE40AC3-3EF4-42B0-8F1E-65A0CF0BBF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ZGRmMjEwYTZmZTAzMGYzNzdmMjFkNDYzYjFlYWYifQ=="/>
  </w:docVars>
  <w:rsids>
    <w:rsidRoot w:val="00000000"/>
    <w:rsid w:val="007402CA"/>
    <w:rsid w:val="014A102B"/>
    <w:rsid w:val="01FF0067"/>
    <w:rsid w:val="0371289F"/>
    <w:rsid w:val="03DD7770"/>
    <w:rsid w:val="04567CE7"/>
    <w:rsid w:val="059C797B"/>
    <w:rsid w:val="06E11AE9"/>
    <w:rsid w:val="075C3866"/>
    <w:rsid w:val="088272FC"/>
    <w:rsid w:val="08C1110F"/>
    <w:rsid w:val="092C7268"/>
    <w:rsid w:val="0BBB1393"/>
    <w:rsid w:val="0BE1433A"/>
    <w:rsid w:val="0F934F99"/>
    <w:rsid w:val="10741C20"/>
    <w:rsid w:val="109C4CD3"/>
    <w:rsid w:val="10D17073"/>
    <w:rsid w:val="119E1D6F"/>
    <w:rsid w:val="11F052D6"/>
    <w:rsid w:val="124D4697"/>
    <w:rsid w:val="13141499"/>
    <w:rsid w:val="132F0080"/>
    <w:rsid w:val="1360023A"/>
    <w:rsid w:val="13A445CA"/>
    <w:rsid w:val="14044EE5"/>
    <w:rsid w:val="148E0DD7"/>
    <w:rsid w:val="159E329B"/>
    <w:rsid w:val="15AA010D"/>
    <w:rsid w:val="15C40F54"/>
    <w:rsid w:val="17035AAC"/>
    <w:rsid w:val="18695DE3"/>
    <w:rsid w:val="19550115"/>
    <w:rsid w:val="19FF4958"/>
    <w:rsid w:val="1A3366A8"/>
    <w:rsid w:val="1B6F64E5"/>
    <w:rsid w:val="1D1076A3"/>
    <w:rsid w:val="1EC2624D"/>
    <w:rsid w:val="1F114ADE"/>
    <w:rsid w:val="1F460C2C"/>
    <w:rsid w:val="205E1FA5"/>
    <w:rsid w:val="21B94AAF"/>
    <w:rsid w:val="22812514"/>
    <w:rsid w:val="229659A6"/>
    <w:rsid w:val="23203542"/>
    <w:rsid w:val="24BC71C4"/>
    <w:rsid w:val="26765358"/>
    <w:rsid w:val="270D202F"/>
    <w:rsid w:val="27DF39CB"/>
    <w:rsid w:val="29DB409E"/>
    <w:rsid w:val="29EB48A9"/>
    <w:rsid w:val="2A336250"/>
    <w:rsid w:val="2ACA0963"/>
    <w:rsid w:val="2B5A2EC2"/>
    <w:rsid w:val="2BB05DAB"/>
    <w:rsid w:val="2BFF63EA"/>
    <w:rsid w:val="2C0E0D23"/>
    <w:rsid w:val="2CEF2903"/>
    <w:rsid w:val="2DCA6ECC"/>
    <w:rsid w:val="2F8D01B1"/>
    <w:rsid w:val="303248F5"/>
    <w:rsid w:val="307373A7"/>
    <w:rsid w:val="313528AE"/>
    <w:rsid w:val="31B22151"/>
    <w:rsid w:val="3291620A"/>
    <w:rsid w:val="35B63172"/>
    <w:rsid w:val="36A01BCD"/>
    <w:rsid w:val="38B22A36"/>
    <w:rsid w:val="3ACC6031"/>
    <w:rsid w:val="3AEA64B7"/>
    <w:rsid w:val="402E6E46"/>
    <w:rsid w:val="406E1939"/>
    <w:rsid w:val="41390199"/>
    <w:rsid w:val="426D634C"/>
    <w:rsid w:val="42F205FF"/>
    <w:rsid w:val="438374A9"/>
    <w:rsid w:val="444C3D3F"/>
    <w:rsid w:val="47DB78B4"/>
    <w:rsid w:val="4832149E"/>
    <w:rsid w:val="4F8D31EA"/>
    <w:rsid w:val="4FFA6D45"/>
    <w:rsid w:val="4FFE4A87"/>
    <w:rsid w:val="50C146AA"/>
    <w:rsid w:val="513E0EB3"/>
    <w:rsid w:val="51976F41"/>
    <w:rsid w:val="52992845"/>
    <w:rsid w:val="529E42FF"/>
    <w:rsid w:val="536A41E2"/>
    <w:rsid w:val="53CD7F78"/>
    <w:rsid w:val="53FF2B7C"/>
    <w:rsid w:val="54027C46"/>
    <w:rsid w:val="55780E38"/>
    <w:rsid w:val="5661367A"/>
    <w:rsid w:val="58C63C68"/>
    <w:rsid w:val="58DA7713"/>
    <w:rsid w:val="5AE12FDB"/>
    <w:rsid w:val="5D323FC2"/>
    <w:rsid w:val="5E613368"/>
    <w:rsid w:val="5EBF2AA3"/>
    <w:rsid w:val="5FB84911"/>
    <w:rsid w:val="61311397"/>
    <w:rsid w:val="614156A8"/>
    <w:rsid w:val="62944DD7"/>
    <w:rsid w:val="62AC0373"/>
    <w:rsid w:val="64316EC1"/>
    <w:rsid w:val="646A5DEF"/>
    <w:rsid w:val="65393A14"/>
    <w:rsid w:val="6612673F"/>
    <w:rsid w:val="66A650D9"/>
    <w:rsid w:val="67F87BB6"/>
    <w:rsid w:val="6A130CD7"/>
    <w:rsid w:val="6ABC1237"/>
    <w:rsid w:val="6C6C1598"/>
    <w:rsid w:val="6F5222A2"/>
    <w:rsid w:val="71AF5789"/>
    <w:rsid w:val="72200435"/>
    <w:rsid w:val="73E536E4"/>
    <w:rsid w:val="7443351E"/>
    <w:rsid w:val="74584ECA"/>
    <w:rsid w:val="748C7BA9"/>
    <w:rsid w:val="74D616B2"/>
    <w:rsid w:val="758C5D67"/>
    <w:rsid w:val="774B1AB0"/>
    <w:rsid w:val="77CB499F"/>
    <w:rsid w:val="78106856"/>
    <w:rsid w:val="78D9133E"/>
    <w:rsid w:val="78E81581"/>
    <w:rsid w:val="798A3E81"/>
    <w:rsid w:val="79C45B4A"/>
    <w:rsid w:val="7A106FE1"/>
    <w:rsid w:val="7A296078"/>
    <w:rsid w:val="7A861051"/>
    <w:rsid w:val="7AF4245F"/>
    <w:rsid w:val="7B4707E1"/>
    <w:rsid w:val="7DE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autoRedefine/>
    <w:qFormat/>
    <w:uiPriority w:val="0"/>
    <w:pPr>
      <w:spacing w:line="312" w:lineRule="auto"/>
      <w:ind w:firstLine="42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styleId="4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5">
    <w:name w:val="Body Text First Indent 2"/>
    <w:basedOn w:val="6"/>
    <w:next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7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0"/>
      <w:lang w:val="en-US" w:eastAsia="zh-CN" w:bidi="ar"/>
    </w:rPr>
  </w:style>
  <w:style w:type="paragraph" w:customStyle="1" w:styleId="13">
    <w:name w:val="样式1"/>
    <w:basedOn w:val="1"/>
    <w:qFormat/>
    <w:uiPriority w:val="0"/>
    <w:pPr>
      <w:autoSpaceDE w:val="0"/>
      <w:autoSpaceDN w:val="0"/>
      <w:adjustRightInd w:val="0"/>
      <w:spacing w:line="580" w:lineRule="exact"/>
      <w:ind w:left="736" w:hanging="640" w:hangingChars="200"/>
      <w:jc w:val="left"/>
    </w:pPr>
    <w:rPr>
      <w:rFonts w:hint="default" w:asciiTheme="minorAscii" w:hAnsiTheme="minorAscii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1066</Words>
  <Characters>1114</Characters>
  <Lines>0</Lines>
  <Paragraphs>0</Paragraphs>
  <TotalTime>13</TotalTime>
  <ScaleCrop>false</ScaleCrop>
  <LinksUpToDate>false</LinksUpToDate>
  <CharactersWithSpaces>1128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2024-05-23T00:41:00Z</dcterms:created>
  <dc:creator>Administrator</dc:creator>
  <cp:lastModifiedBy>Niiikoray</cp:lastModifiedBy>
  <cp:lastPrinted>2025-04-25T07:06:00Z</cp:lastPrinted>
  <dcterms:modified xsi:type="dcterms:W3CDTF">2025-05-06T01:43:00Z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8706352E9F954648A8E92BCDFC8DE4A2_13</vt:lpwstr>
  </property>
  <property fmtid="{D5CDD505-2E9C-101B-9397-08002B2CF9AE}" pid="4" name="KSOTemplateDocerSaveRecord">
    <vt:lpwstr>eyJoZGlkIjoiMWQwMjkxYmQzNzNiYTQ3Mzg1NTA4MDc4MTZjNDFjODkiLCJ1c2VySWQiOiIzOTg0Mjc2OTAifQ==</vt:lpwstr>
  </property>
</Properties>
</file>