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85055">
      <w:pPr>
        <w:jc w:val="center"/>
        <w:rPr>
          <w:rFonts w:ascii="黑体" w:eastAsia="黑体"/>
          <w:sz w:val="36"/>
          <w:szCs w:val="36"/>
        </w:rPr>
      </w:pPr>
      <w:r>
        <w:rPr>
          <w:rFonts w:hint="eastAsia" w:ascii="黑体" w:eastAsia="黑体"/>
          <w:sz w:val="36"/>
          <w:szCs w:val="36"/>
          <w:lang w:val="en-US" w:eastAsia="zh-CN"/>
        </w:rPr>
        <w:t>2025</w:t>
      </w:r>
      <w:r>
        <w:rPr>
          <w:rFonts w:hint="eastAsia" w:ascii="黑体" w:eastAsia="黑体"/>
          <w:sz w:val="36"/>
          <w:szCs w:val="36"/>
        </w:rPr>
        <w:t>年丰润区本级预算公开情况说明</w:t>
      </w:r>
    </w:p>
    <w:p w14:paraId="57A0ED53"/>
    <w:p w14:paraId="569C8E0A">
      <w:pPr>
        <w:ind w:firstLine="602" w:firstLineChars="200"/>
        <w:rPr>
          <w:rFonts w:ascii="仿宋" w:eastAsia="仿宋"/>
          <w:b/>
          <w:bCs/>
          <w:color w:val="0000FF"/>
          <w:sz w:val="30"/>
          <w:szCs w:val="30"/>
        </w:rPr>
      </w:pPr>
      <w:r>
        <w:rPr>
          <w:rFonts w:hint="eastAsia" w:ascii="仿宋" w:eastAsia="仿宋"/>
          <w:b/>
          <w:bCs/>
          <w:color w:val="0000FF"/>
          <w:sz w:val="30"/>
          <w:szCs w:val="30"/>
        </w:rPr>
        <w:t>一、三公经费情况说明</w:t>
      </w:r>
    </w:p>
    <w:p w14:paraId="230EB5D6">
      <w:pPr>
        <w:ind w:firstLine="600" w:firstLineChars="200"/>
        <w:rPr>
          <w:rFonts w:ascii="仿宋" w:eastAsia="仿宋"/>
          <w:color w:val="0000FF"/>
          <w:sz w:val="30"/>
          <w:szCs w:val="30"/>
        </w:rPr>
      </w:pPr>
      <w:r>
        <w:rPr>
          <w:rFonts w:hint="eastAsia" w:ascii="仿宋" w:eastAsia="仿宋"/>
          <w:color w:val="0000FF"/>
          <w:sz w:val="30"/>
          <w:szCs w:val="30"/>
          <w:lang w:val="en-US" w:eastAsia="zh-CN"/>
        </w:rPr>
        <w:t>2025</w:t>
      </w:r>
      <w:r>
        <w:rPr>
          <w:rFonts w:hint="eastAsia" w:ascii="仿宋" w:eastAsia="仿宋"/>
          <w:color w:val="0000FF"/>
          <w:sz w:val="30"/>
          <w:szCs w:val="30"/>
        </w:rPr>
        <w:t>年丰润区预算安排三公经费</w:t>
      </w:r>
      <w:r>
        <w:rPr>
          <w:rFonts w:hint="eastAsia" w:ascii="仿宋" w:eastAsia="仿宋"/>
          <w:color w:val="0000FF"/>
          <w:sz w:val="30"/>
          <w:szCs w:val="30"/>
          <w:lang w:val="en-US" w:eastAsia="zh-CN"/>
        </w:rPr>
        <w:t>994</w:t>
      </w:r>
      <w:r>
        <w:rPr>
          <w:rFonts w:hint="eastAsia" w:ascii="仿宋" w:eastAsia="仿宋"/>
          <w:color w:val="0000FF"/>
          <w:sz w:val="30"/>
          <w:szCs w:val="30"/>
        </w:rPr>
        <w:t>万元，</w:t>
      </w:r>
      <w:r>
        <w:rPr>
          <w:rFonts w:hint="eastAsia" w:ascii="仿宋" w:eastAsia="仿宋"/>
          <w:color w:val="0000FF"/>
          <w:sz w:val="30"/>
          <w:szCs w:val="30"/>
          <w:lang w:eastAsia="zh-CN"/>
        </w:rPr>
        <w:t>比</w:t>
      </w:r>
      <w:r>
        <w:rPr>
          <w:rFonts w:hint="eastAsia" w:ascii="仿宋" w:eastAsia="仿宋"/>
          <w:color w:val="0000FF"/>
          <w:sz w:val="30"/>
          <w:szCs w:val="30"/>
          <w:lang w:val="en-US" w:eastAsia="zh-CN"/>
        </w:rPr>
        <w:t>2024</w:t>
      </w:r>
      <w:r>
        <w:rPr>
          <w:rFonts w:hint="eastAsia" w:ascii="仿宋" w:eastAsia="仿宋"/>
          <w:color w:val="0000FF"/>
          <w:sz w:val="30"/>
          <w:szCs w:val="30"/>
        </w:rPr>
        <w:t>年三公经费</w:t>
      </w:r>
      <w:r>
        <w:rPr>
          <w:rFonts w:hint="eastAsia" w:ascii="仿宋" w:eastAsia="仿宋"/>
          <w:color w:val="0000FF"/>
          <w:sz w:val="30"/>
          <w:szCs w:val="30"/>
          <w:lang w:val="en-US" w:eastAsia="zh-CN"/>
        </w:rPr>
        <w:t>995</w:t>
      </w:r>
      <w:r>
        <w:rPr>
          <w:rFonts w:hint="eastAsia" w:ascii="仿宋" w:eastAsia="仿宋"/>
          <w:color w:val="0000FF"/>
          <w:sz w:val="30"/>
          <w:szCs w:val="30"/>
        </w:rPr>
        <w:t>万元，</w:t>
      </w:r>
      <w:r>
        <w:rPr>
          <w:rFonts w:hint="eastAsia" w:ascii="仿宋" w:eastAsia="仿宋"/>
          <w:color w:val="0000FF"/>
          <w:sz w:val="30"/>
          <w:szCs w:val="30"/>
          <w:lang w:val="en-US" w:eastAsia="zh-CN"/>
        </w:rPr>
        <w:t>减少</w:t>
      </w:r>
      <w:r>
        <w:rPr>
          <w:rFonts w:hint="eastAsia" w:ascii="仿宋" w:eastAsia="仿宋"/>
          <w:color w:val="0000FF"/>
          <w:sz w:val="30"/>
          <w:szCs w:val="30"/>
        </w:rPr>
        <w:t>了</w:t>
      </w:r>
      <w:r>
        <w:rPr>
          <w:rFonts w:hint="eastAsia" w:ascii="仿宋" w:eastAsia="仿宋"/>
          <w:color w:val="0000FF"/>
          <w:sz w:val="30"/>
          <w:szCs w:val="30"/>
          <w:lang w:val="en-US" w:eastAsia="zh-CN"/>
        </w:rPr>
        <w:t>1</w:t>
      </w:r>
      <w:r>
        <w:rPr>
          <w:rFonts w:hint="eastAsia" w:ascii="仿宋" w:eastAsia="仿宋"/>
          <w:color w:val="0000FF"/>
          <w:sz w:val="30"/>
          <w:szCs w:val="30"/>
        </w:rPr>
        <w:t>万元，</w:t>
      </w:r>
      <w:r>
        <w:rPr>
          <w:rFonts w:hint="eastAsia" w:ascii="仿宋" w:eastAsia="仿宋"/>
          <w:color w:val="0000FF"/>
          <w:sz w:val="30"/>
          <w:szCs w:val="30"/>
          <w:lang w:eastAsia="zh-CN"/>
        </w:rPr>
        <w:t>同比下降了</w:t>
      </w:r>
      <w:r>
        <w:rPr>
          <w:rFonts w:hint="eastAsia" w:ascii="仿宋" w:eastAsia="仿宋"/>
          <w:color w:val="0000FF"/>
          <w:sz w:val="30"/>
          <w:szCs w:val="30"/>
          <w:lang w:val="en-US" w:eastAsia="zh-CN"/>
        </w:rPr>
        <w:t>0.1%</w:t>
      </w:r>
      <w:r>
        <w:rPr>
          <w:rFonts w:hint="eastAsia" w:ascii="仿宋" w:eastAsia="仿宋"/>
          <w:color w:val="0000FF"/>
          <w:sz w:val="30"/>
          <w:szCs w:val="30"/>
        </w:rPr>
        <w:t>。其中：</w:t>
      </w:r>
    </w:p>
    <w:p w14:paraId="32059770">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ascii="仿宋" w:eastAsia="仿宋"/>
          <w:color w:val="0000FF"/>
          <w:sz w:val="30"/>
          <w:szCs w:val="30"/>
          <w:lang w:val="en-US" w:eastAsia="zh-CN"/>
        </w:rPr>
      </w:pPr>
      <w:r>
        <w:rPr>
          <w:rFonts w:hint="eastAsia" w:ascii="仿宋" w:eastAsia="仿宋"/>
          <w:color w:val="0000FF"/>
          <w:sz w:val="30"/>
          <w:szCs w:val="30"/>
          <w:lang w:val="en-US" w:eastAsia="zh-CN"/>
        </w:rPr>
        <w:t>1.</w:t>
      </w:r>
      <w:r>
        <w:rPr>
          <w:rFonts w:hint="eastAsia" w:ascii="仿宋" w:eastAsia="仿宋"/>
          <w:color w:val="0000FF"/>
          <w:sz w:val="30"/>
          <w:szCs w:val="30"/>
        </w:rPr>
        <w:t>公务用车运行维护费预算安排</w:t>
      </w:r>
      <w:r>
        <w:rPr>
          <w:rFonts w:hint="eastAsia" w:ascii="仿宋" w:eastAsia="仿宋"/>
          <w:color w:val="0000FF"/>
          <w:sz w:val="30"/>
          <w:szCs w:val="30"/>
          <w:lang w:val="en-US" w:eastAsia="zh-CN"/>
        </w:rPr>
        <w:t>774</w:t>
      </w:r>
      <w:r>
        <w:rPr>
          <w:rFonts w:hint="eastAsia" w:ascii="仿宋" w:eastAsia="仿宋"/>
          <w:color w:val="0000FF"/>
          <w:sz w:val="30"/>
          <w:szCs w:val="30"/>
        </w:rPr>
        <w:t>万元，较</w:t>
      </w:r>
      <w:r>
        <w:rPr>
          <w:rFonts w:hint="eastAsia" w:ascii="仿宋" w:eastAsia="仿宋"/>
          <w:color w:val="0000FF"/>
          <w:sz w:val="30"/>
          <w:szCs w:val="30"/>
          <w:lang w:val="en-US" w:eastAsia="zh-CN"/>
        </w:rPr>
        <w:t>2024</w:t>
      </w:r>
      <w:r>
        <w:rPr>
          <w:rFonts w:hint="eastAsia" w:ascii="仿宋" w:eastAsia="仿宋"/>
          <w:color w:val="0000FF"/>
          <w:sz w:val="30"/>
          <w:szCs w:val="30"/>
        </w:rPr>
        <w:t>年</w:t>
      </w:r>
      <w:r>
        <w:rPr>
          <w:rFonts w:hint="eastAsia" w:ascii="仿宋" w:eastAsia="仿宋"/>
          <w:color w:val="0000FF"/>
          <w:sz w:val="30"/>
          <w:szCs w:val="30"/>
          <w:lang w:eastAsia="zh-CN"/>
        </w:rPr>
        <w:t>减少</w:t>
      </w:r>
      <w:r>
        <w:rPr>
          <w:rFonts w:hint="eastAsia" w:ascii="仿宋" w:eastAsia="仿宋"/>
          <w:color w:val="0000FF"/>
          <w:sz w:val="30"/>
          <w:szCs w:val="30"/>
        </w:rPr>
        <w:t>了</w:t>
      </w:r>
      <w:r>
        <w:rPr>
          <w:rFonts w:hint="eastAsia" w:ascii="仿宋" w:eastAsia="仿宋"/>
          <w:color w:val="0000FF"/>
          <w:sz w:val="30"/>
          <w:szCs w:val="30"/>
          <w:lang w:val="en-US" w:eastAsia="zh-CN"/>
        </w:rPr>
        <w:t>1</w:t>
      </w:r>
      <w:r>
        <w:rPr>
          <w:rFonts w:hint="eastAsia" w:ascii="仿宋" w:eastAsia="仿宋"/>
          <w:color w:val="0000FF"/>
          <w:sz w:val="30"/>
          <w:szCs w:val="30"/>
        </w:rPr>
        <w:t>万元,同</w:t>
      </w:r>
      <w:r>
        <w:rPr>
          <w:rFonts w:ascii="仿宋" w:eastAsia="仿宋"/>
          <w:color w:val="0000FF"/>
          <w:sz w:val="30"/>
          <w:szCs w:val="30"/>
        </w:rPr>
        <w:t>比</w:t>
      </w:r>
      <w:r>
        <w:rPr>
          <w:rFonts w:hint="eastAsia" w:ascii="仿宋" w:eastAsia="仿宋"/>
          <w:color w:val="0000FF"/>
          <w:sz w:val="30"/>
          <w:szCs w:val="30"/>
          <w:lang w:eastAsia="zh-CN"/>
        </w:rPr>
        <w:t>下降</w:t>
      </w:r>
      <w:r>
        <w:rPr>
          <w:rFonts w:hint="eastAsia" w:ascii="仿宋" w:eastAsia="仿宋"/>
          <w:color w:val="0000FF"/>
          <w:sz w:val="30"/>
          <w:szCs w:val="30"/>
          <w:lang w:val="en-US" w:eastAsia="zh-CN"/>
        </w:rPr>
        <w:t>0.1</w:t>
      </w:r>
      <w:r>
        <w:rPr>
          <w:rFonts w:ascii="仿宋" w:eastAsia="仿宋"/>
          <w:color w:val="0000FF"/>
          <w:sz w:val="30"/>
          <w:szCs w:val="30"/>
        </w:rPr>
        <w:t>%</w:t>
      </w:r>
      <w:r>
        <w:rPr>
          <w:rFonts w:hint="eastAsia" w:ascii="仿宋" w:eastAsia="仿宋"/>
          <w:color w:val="0000FF"/>
          <w:sz w:val="30"/>
          <w:szCs w:val="30"/>
        </w:rPr>
        <w:t>。</w:t>
      </w:r>
    </w:p>
    <w:p w14:paraId="3A1EAC50">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 w:eastAsia="仿宋"/>
          <w:color w:val="0000FF"/>
          <w:sz w:val="30"/>
          <w:szCs w:val="30"/>
          <w:lang w:val="en-US" w:eastAsia="zh-CN"/>
        </w:rPr>
      </w:pPr>
      <w:r>
        <w:rPr>
          <w:rFonts w:hint="eastAsia" w:ascii="仿宋" w:eastAsia="仿宋"/>
          <w:color w:val="0000FF"/>
          <w:sz w:val="30"/>
          <w:szCs w:val="30"/>
          <w:lang w:val="en-US" w:eastAsia="zh-CN"/>
        </w:rPr>
        <w:t>2.</w:t>
      </w:r>
      <w:r>
        <w:rPr>
          <w:rFonts w:hint="eastAsia" w:ascii="仿宋" w:eastAsia="仿宋"/>
          <w:color w:val="0000FF"/>
          <w:sz w:val="30"/>
          <w:szCs w:val="30"/>
        </w:rPr>
        <w:t>公务用车购置费</w:t>
      </w:r>
      <w:r>
        <w:rPr>
          <w:rFonts w:hint="eastAsia" w:ascii="仿宋" w:eastAsia="仿宋"/>
          <w:color w:val="0000FF"/>
          <w:sz w:val="30"/>
          <w:szCs w:val="30"/>
          <w:lang w:val="en-US" w:eastAsia="zh-CN"/>
        </w:rPr>
        <w:t>150万</w:t>
      </w:r>
      <w:r>
        <w:rPr>
          <w:rFonts w:hint="eastAsia" w:ascii="仿宋" w:eastAsia="仿宋"/>
          <w:color w:val="0000FF"/>
          <w:sz w:val="30"/>
          <w:szCs w:val="30"/>
        </w:rPr>
        <w:t>元，</w:t>
      </w:r>
      <w:r>
        <w:rPr>
          <w:rFonts w:hint="eastAsia" w:ascii="仿宋" w:eastAsia="仿宋"/>
          <w:color w:val="0000FF"/>
          <w:sz w:val="30"/>
          <w:szCs w:val="30"/>
          <w:lang w:eastAsia="zh-CN"/>
        </w:rPr>
        <w:t>较</w:t>
      </w:r>
      <w:r>
        <w:rPr>
          <w:rFonts w:hint="eastAsia" w:ascii="仿宋" w:eastAsia="仿宋"/>
          <w:color w:val="0000FF"/>
          <w:sz w:val="30"/>
          <w:szCs w:val="30"/>
          <w:lang w:val="en-US" w:eastAsia="zh-CN"/>
        </w:rPr>
        <w:t>2024</w:t>
      </w:r>
      <w:r>
        <w:rPr>
          <w:rFonts w:hint="eastAsia" w:ascii="仿宋" w:eastAsia="仿宋"/>
          <w:color w:val="0000FF"/>
          <w:sz w:val="30"/>
          <w:szCs w:val="30"/>
        </w:rPr>
        <w:t>年</w:t>
      </w:r>
      <w:r>
        <w:rPr>
          <w:rFonts w:hint="eastAsia" w:ascii="仿宋" w:eastAsia="仿宋"/>
          <w:color w:val="0000FF"/>
          <w:sz w:val="30"/>
          <w:szCs w:val="30"/>
          <w:lang w:eastAsia="zh-CN"/>
        </w:rPr>
        <w:t>增加了</w:t>
      </w:r>
      <w:r>
        <w:rPr>
          <w:rFonts w:hint="eastAsia" w:ascii="仿宋" w:eastAsia="仿宋"/>
          <w:color w:val="0000FF"/>
          <w:sz w:val="30"/>
          <w:szCs w:val="30"/>
          <w:lang w:val="en-US" w:eastAsia="zh-CN"/>
        </w:rPr>
        <w:t>0万元。</w:t>
      </w:r>
    </w:p>
    <w:p w14:paraId="2CAD72D4">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ascii="仿宋" w:eastAsia="仿宋"/>
          <w:color w:val="0000FF"/>
          <w:sz w:val="30"/>
          <w:szCs w:val="30"/>
        </w:rPr>
      </w:pPr>
      <w:r>
        <w:rPr>
          <w:rFonts w:hint="eastAsia" w:ascii="仿宋" w:eastAsia="仿宋"/>
          <w:color w:val="0000FF"/>
          <w:sz w:val="30"/>
          <w:szCs w:val="30"/>
          <w:lang w:val="en-US" w:eastAsia="zh-CN"/>
        </w:rPr>
        <w:t>3.</w:t>
      </w:r>
      <w:r>
        <w:rPr>
          <w:rFonts w:hint="eastAsia" w:ascii="仿宋" w:eastAsia="仿宋"/>
          <w:color w:val="0000FF"/>
          <w:sz w:val="30"/>
          <w:szCs w:val="30"/>
        </w:rPr>
        <w:t>公务接待费预算安排</w:t>
      </w:r>
      <w:r>
        <w:rPr>
          <w:rFonts w:hint="eastAsia" w:ascii="仿宋" w:eastAsia="仿宋"/>
          <w:color w:val="0000FF"/>
          <w:sz w:val="30"/>
          <w:szCs w:val="30"/>
          <w:lang w:val="en-US" w:eastAsia="zh-CN"/>
        </w:rPr>
        <w:t>50</w:t>
      </w:r>
      <w:r>
        <w:rPr>
          <w:rFonts w:hint="eastAsia" w:ascii="仿宋" w:eastAsia="仿宋"/>
          <w:color w:val="0000FF"/>
          <w:sz w:val="30"/>
          <w:szCs w:val="30"/>
        </w:rPr>
        <w:t>万元，较</w:t>
      </w:r>
      <w:r>
        <w:rPr>
          <w:rFonts w:hint="eastAsia" w:ascii="仿宋" w:eastAsia="仿宋"/>
          <w:color w:val="0000FF"/>
          <w:sz w:val="30"/>
          <w:szCs w:val="30"/>
          <w:lang w:val="en-US" w:eastAsia="zh-CN"/>
        </w:rPr>
        <w:t>2024</w:t>
      </w:r>
      <w:r>
        <w:rPr>
          <w:rFonts w:hint="eastAsia" w:ascii="仿宋" w:eastAsia="仿宋"/>
          <w:color w:val="0000FF"/>
          <w:sz w:val="30"/>
          <w:szCs w:val="30"/>
        </w:rPr>
        <w:t>年</w:t>
      </w:r>
      <w:r>
        <w:rPr>
          <w:rFonts w:hint="eastAsia" w:ascii="仿宋" w:eastAsia="仿宋"/>
          <w:color w:val="0000FF"/>
          <w:sz w:val="30"/>
          <w:szCs w:val="30"/>
          <w:lang w:eastAsia="zh-CN"/>
        </w:rPr>
        <w:t>增加了0万元</w:t>
      </w:r>
      <w:r>
        <w:rPr>
          <w:rFonts w:hint="eastAsia" w:ascii="仿宋" w:eastAsia="仿宋"/>
          <w:color w:val="0000FF"/>
          <w:sz w:val="30"/>
          <w:szCs w:val="30"/>
        </w:rPr>
        <w:t>。原因是我</w:t>
      </w:r>
      <w:r>
        <w:rPr>
          <w:rFonts w:ascii="仿宋" w:eastAsia="仿宋"/>
          <w:color w:val="0000FF"/>
          <w:sz w:val="30"/>
          <w:szCs w:val="30"/>
        </w:rPr>
        <w:t>区</w:t>
      </w:r>
      <w:r>
        <w:rPr>
          <w:rFonts w:hint="eastAsia" w:ascii="仿宋" w:eastAsia="仿宋"/>
          <w:color w:val="0000FF"/>
          <w:sz w:val="30"/>
          <w:szCs w:val="30"/>
          <w:lang w:val="en-US" w:eastAsia="zh-CN"/>
        </w:rPr>
        <w:t>继续按照中央八项规定要求，严格公务接待费支出</w:t>
      </w:r>
      <w:r>
        <w:rPr>
          <w:rFonts w:hint="eastAsia" w:ascii="仿宋" w:eastAsia="仿宋"/>
          <w:color w:val="0000FF"/>
          <w:sz w:val="30"/>
          <w:szCs w:val="30"/>
        </w:rPr>
        <w:t>。</w:t>
      </w:r>
    </w:p>
    <w:p w14:paraId="09195F8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 w:eastAsia="仿宋"/>
          <w:color w:val="0000FF"/>
          <w:sz w:val="30"/>
          <w:szCs w:val="30"/>
          <w:lang w:val="en-US" w:eastAsia="zh-CN"/>
        </w:rPr>
      </w:pPr>
      <w:r>
        <w:rPr>
          <w:rFonts w:hint="eastAsia" w:ascii="仿宋" w:eastAsia="仿宋"/>
          <w:color w:val="0000FF"/>
          <w:sz w:val="30"/>
          <w:szCs w:val="30"/>
          <w:lang w:val="en-US" w:eastAsia="zh-CN"/>
        </w:rPr>
        <w:t>4.</w:t>
      </w:r>
      <w:r>
        <w:rPr>
          <w:rFonts w:hint="eastAsia" w:ascii="仿宋" w:eastAsia="仿宋"/>
          <w:color w:val="0000FF"/>
          <w:sz w:val="30"/>
          <w:szCs w:val="30"/>
        </w:rPr>
        <w:t>因公出国经费预算安排</w:t>
      </w:r>
      <w:r>
        <w:rPr>
          <w:rFonts w:hint="eastAsia" w:ascii="仿宋" w:eastAsia="仿宋"/>
          <w:color w:val="0000FF"/>
          <w:sz w:val="30"/>
          <w:szCs w:val="30"/>
          <w:lang w:val="en-US" w:eastAsia="zh-CN"/>
        </w:rPr>
        <w:t>20</w:t>
      </w:r>
      <w:r>
        <w:rPr>
          <w:rFonts w:hint="eastAsia" w:ascii="仿宋" w:eastAsia="仿宋"/>
          <w:color w:val="0000FF"/>
          <w:sz w:val="30"/>
          <w:szCs w:val="30"/>
        </w:rPr>
        <w:t>万</w:t>
      </w:r>
      <w:r>
        <w:rPr>
          <w:rFonts w:ascii="仿宋" w:eastAsia="仿宋"/>
          <w:color w:val="0000FF"/>
          <w:sz w:val="30"/>
          <w:szCs w:val="30"/>
        </w:rPr>
        <w:t>元</w:t>
      </w:r>
      <w:r>
        <w:rPr>
          <w:rFonts w:hint="eastAsia" w:ascii="仿宋" w:eastAsia="仿宋"/>
          <w:color w:val="0000FF"/>
          <w:sz w:val="30"/>
          <w:szCs w:val="30"/>
        </w:rPr>
        <w:t>，较</w:t>
      </w:r>
      <w:r>
        <w:rPr>
          <w:rFonts w:hint="eastAsia" w:ascii="仿宋" w:eastAsia="仿宋"/>
          <w:color w:val="0000FF"/>
          <w:sz w:val="30"/>
          <w:szCs w:val="30"/>
          <w:lang w:val="en-US" w:eastAsia="zh-CN"/>
        </w:rPr>
        <w:t>2024年不变，</w:t>
      </w:r>
      <w:r>
        <w:rPr>
          <w:rFonts w:hint="eastAsia" w:ascii="仿宋" w:eastAsia="仿宋"/>
          <w:color w:val="0000FF"/>
          <w:sz w:val="30"/>
          <w:szCs w:val="30"/>
        </w:rPr>
        <w:t>主</w:t>
      </w:r>
      <w:r>
        <w:rPr>
          <w:rFonts w:ascii="仿宋" w:eastAsia="仿宋"/>
          <w:color w:val="0000FF"/>
          <w:sz w:val="30"/>
          <w:szCs w:val="30"/>
        </w:rPr>
        <w:t>要</w:t>
      </w:r>
      <w:r>
        <w:rPr>
          <w:rFonts w:hint="eastAsia" w:ascii="仿宋" w:eastAsia="仿宋"/>
          <w:color w:val="0000FF"/>
          <w:sz w:val="30"/>
          <w:szCs w:val="30"/>
          <w:lang w:eastAsia="zh-CN"/>
        </w:rPr>
        <w:t>减少</w:t>
      </w:r>
      <w:r>
        <w:rPr>
          <w:rFonts w:ascii="仿宋" w:eastAsia="仿宋"/>
          <w:color w:val="0000FF"/>
          <w:sz w:val="30"/>
          <w:szCs w:val="30"/>
        </w:rPr>
        <w:t>原因是</w:t>
      </w:r>
      <w:r>
        <w:rPr>
          <w:rFonts w:hint="eastAsia" w:ascii="仿宋" w:eastAsia="仿宋"/>
          <w:color w:val="0000FF"/>
          <w:sz w:val="30"/>
          <w:szCs w:val="30"/>
          <w:lang w:val="en-US" w:eastAsia="zh-CN"/>
        </w:rPr>
        <w:t>继续落实中央、省、市规定要求，严格执行出国经费支出。</w:t>
      </w:r>
    </w:p>
    <w:p w14:paraId="53819440">
      <w:pPr>
        <w:ind w:firstLine="600" w:firstLineChars="200"/>
        <w:rPr>
          <w:rFonts w:ascii="仿宋" w:eastAsia="仿宋"/>
          <w:sz w:val="30"/>
          <w:szCs w:val="30"/>
        </w:rPr>
      </w:pPr>
      <w:r>
        <w:rPr>
          <w:rFonts w:hint="eastAsia" w:ascii="仿宋" w:eastAsia="仿宋"/>
          <w:sz w:val="30"/>
          <w:szCs w:val="30"/>
        </w:rPr>
        <w:t>二、政府举借债务情况说明</w:t>
      </w:r>
    </w:p>
    <w:p w14:paraId="519B6B9F">
      <w:pPr>
        <w:ind w:firstLine="600" w:firstLineChars="200"/>
        <w:rPr>
          <w:rFonts w:ascii="仿宋" w:hAnsi="仿宋" w:eastAsia="仿宋"/>
          <w:sz w:val="30"/>
          <w:szCs w:val="30"/>
        </w:rPr>
      </w:pPr>
      <w:r>
        <w:rPr>
          <w:rFonts w:hint="eastAsia" w:ascii="仿宋" w:hAnsi="仿宋" w:eastAsia="仿宋"/>
          <w:sz w:val="30"/>
          <w:szCs w:val="30"/>
        </w:rPr>
        <w:t>1、20</w:t>
      </w:r>
      <w:r>
        <w:rPr>
          <w:rFonts w:hint="eastAsia" w:ascii="仿宋" w:hAnsi="仿宋" w:eastAsia="仿宋"/>
          <w:sz w:val="30"/>
          <w:szCs w:val="30"/>
          <w:lang w:val="en-US" w:eastAsia="zh-CN"/>
        </w:rPr>
        <w:t>24</w:t>
      </w:r>
      <w:r>
        <w:rPr>
          <w:rFonts w:hint="eastAsia" w:ascii="仿宋" w:hAnsi="仿宋" w:eastAsia="仿宋"/>
          <w:sz w:val="30"/>
          <w:szCs w:val="30"/>
        </w:rPr>
        <w:t>年我区政府债务限额</w:t>
      </w:r>
      <w:r>
        <w:rPr>
          <w:rFonts w:hint="eastAsia" w:ascii="仿宋" w:hAnsi="仿宋" w:eastAsia="仿宋"/>
          <w:sz w:val="30"/>
          <w:szCs w:val="30"/>
          <w:lang w:val="en-US" w:eastAsia="zh-CN"/>
        </w:rPr>
        <w:t>152.59</w:t>
      </w:r>
      <w:r>
        <w:rPr>
          <w:rFonts w:hint="eastAsia" w:ascii="仿宋" w:hAnsi="仿宋" w:eastAsia="仿宋"/>
          <w:sz w:val="30"/>
          <w:szCs w:val="30"/>
        </w:rPr>
        <w:t>亿元，其中：一般债务限额</w:t>
      </w:r>
      <w:r>
        <w:rPr>
          <w:rFonts w:hint="eastAsia" w:ascii="仿宋" w:hAnsi="仿宋" w:eastAsia="仿宋"/>
          <w:sz w:val="30"/>
          <w:szCs w:val="30"/>
          <w:lang w:val="en-US" w:eastAsia="zh-CN"/>
        </w:rPr>
        <w:t>35.11</w:t>
      </w:r>
      <w:r>
        <w:rPr>
          <w:rFonts w:hint="eastAsia" w:ascii="仿宋" w:hAnsi="仿宋" w:eastAsia="仿宋"/>
          <w:sz w:val="30"/>
          <w:szCs w:val="30"/>
        </w:rPr>
        <w:t>亿元，专项债务限额</w:t>
      </w:r>
      <w:r>
        <w:rPr>
          <w:rFonts w:hint="eastAsia" w:ascii="仿宋" w:hAnsi="仿宋" w:eastAsia="仿宋"/>
          <w:sz w:val="30"/>
          <w:szCs w:val="30"/>
          <w:lang w:val="en-US" w:eastAsia="zh-CN"/>
        </w:rPr>
        <w:t>117.48</w:t>
      </w:r>
      <w:r>
        <w:rPr>
          <w:rFonts w:hint="eastAsia" w:ascii="仿宋" w:hAnsi="仿宋" w:eastAsia="仿宋"/>
          <w:sz w:val="30"/>
          <w:szCs w:val="30"/>
        </w:rPr>
        <w:t>亿元；</w:t>
      </w:r>
    </w:p>
    <w:p w14:paraId="46AC87A8">
      <w:pPr>
        <w:pStyle w:val="14"/>
        <w:ind w:left="720" w:firstLine="0" w:firstLineChars="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w:t>
      </w:r>
      <w:r>
        <w:rPr>
          <w:rFonts w:hint="eastAsia" w:ascii="仿宋" w:hAnsi="仿宋" w:eastAsia="仿宋"/>
          <w:sz w:val="30"/>
          <w:szCs w:val="30"/>
          <w:lang w:val="en-US" w:eastAsia="zh-CN"/>
        </w:rPr>
        <w:t>2024</w:t>
      </w:r>
      <w:r>
        <w:rPr>
          <w:rFonts w:hint="eastAsia" w:ascii="仿宋" w:hAnsi="仿宋" w:eastAsia="仿宋"/>
          <w:sz w:val="30"/>
          <w:szCs w:val="30"/>
        </w:rPr>
        <w:t>年我区政府债务余额实际执行数为</w:t>
      </w:r>
      <w:r>
        <w:rPr>
          <w:rFonts w:hint="eastAsia" w:ascii="仿宋" w:hAnsi="仿宋" w:eastAsia="仿宋"/>
          <w:sz w:val="30"/>
          <w:szCs w:val="30"/>
          <w:lang w:val="en-US" w:eastAsia="zh-CN"/>
        </w:rPr>
        <w:t>150.94</w:t>
      </w:r>
      <w:r>
        <w:rPr>
          <w:rFonts w:hint="eastAsia" w:ascii="仿宋" w:hAnsi="仿宋" w:eastAsia="仿宋"/>
          <w:sz w:val="30"/>
          <w:szCs w:val="30"/>
        </w:rPr>
        <w:t>亿元，</w:t>
      </w:r>
    </w:p>
    <w:p w14:paraId="2226D62A">
      <w:pPr>
        <w:ind w:firstLine="600" w:firstLineChars="200"/>
        <w:rPr>
          <w:rFonts w:ascii="仿宋" w:hAnsi="仿宋" w:eastAsia="仿宋"/>
          <w:sz w:val="30"/>
          <w:szCs w:val="30"/>
        </w:rPr>
      </w:pPr>
      <w:r>
        <w:rPr>
          <w:rFonts w:hint="eastAsia" w:ascii="仿宋" w:hAnsi="仿宋" w:eastAsia="仿宋"/>
          <w:sz w:val="30"/>
          <w:szCs w:val="30"/>
        </w:rPr>
        <w:t>其中：</w:t>
      </w:r>
    </w:p>
    <w:p w14:paraId="28A8FB3E">
      <w:pPr>
        <w:ind w:firstLine="600" w:firstLineChars="200"/>
        <w:rPr>
          <w:rFonts w:ascii="仿宋" w:hAnsi="仿宋" w:eastAsia="仿宋"/>
          <w:sz w:val="30"/>
          <w:szCs w:val="30"/>
        </w:rPr>
      </w:pPr>
      <w:r>
        <w:rPr>
          <w:rFonts w:hint="eastAsia" w:ascii="仿宋" w:hAnsi="仿宋" w:eastAsia="仿宋"/>
          <w:sz w:val="30"/>
          <w:szCs w:val="30"/>
        </w:rPr>
        <w:t>（1）一般债务年初余额执行数</w:t>
      </w:r>
      <w:r>
        <w:rPr>
          <w:rFonts w:hint="eastAsia" w:ascii="仿宋" w:hAnsi="仿宋" w:eastAsia="仿宋"/>
          <w:sz w:val="30"/>
          <w:szCs w:val="30"/>
          <w:lang w:val="en-US" w:eastAsia="zh-CN"/>
        </w:rPr>
        <w:t>30.19</w:t>
      </w:r>
      <w:r>
        <w:rPr>
          <w:rFonts w:hint="eastAsia" w:ascii="仿宋" w:hAnsi="仿宋" w:eastAsia="仿宋"/>
          <w:sz w:val="30"/>
          <w:szCs w:val="30"/>
        </w:rPr>
        <w:t>为亿元，</w:t>
      </w:r>
      <w:r>
        <w:rPr>
          <w:rFonts w:hint="eastAsia" w:ascii="仿宋" w:hAnsi="仿宋" w:eastAsia="仿宋"/>
          <w:sz w:val="30"/>
          <w:szCs w:val="30"/>
          <w:lang w:eastAsia="zh-CN"/>
        </w:rPr>
        <w:t>当</w:t>
      </w:r>
      <w:r>
        <w:rPr>
          <w:rFonts w:hint="eastAsia" w:ascii="仿宋" w:hAnsi="仿宋" w:eastAsia="仿宋"/>
          <w:sz w:val="30"/>
          <w:szCs w:val="30"/>
        </w:rPr>
        <w:t>年增加</w:t>
      </w:r>
      <w:r>
        <w:rPr>
          <w:rFonts w:hint="eastAsia" w:ascii="仿宋" w:hAnsi="仿宋" w:eastAsia="仿宋"/>
          <w:sz w:val="30"/>
          <w:szCs w:val="30"/>
          <w:lang w:val="en-US" w:eastAsia="zh-CN"/>
        </w:rPr>
        <w:t>3.45</w:t>
      </w:r>
      <w:r>
        <w:rPr>
          <w:rFonts w:hint="eastAsia" w:ascii="仿宋" w:hAnsi="仿宋" w:eastAsia="仿宋"/>
          <w:sz w:val="30"/>
          <w:szCs w:val="30"/>
        </w:rPr>
        <w:t>亿</w:t>
      </w:r>
      <w:r>
        <w:rPr>
          <w:rFonts w:ascii="仿宋" w:hAnsi="仿宋" w:eastAsia="仿宋"/>
          <w:sz w:val="30"/>
          <w:szCs w:val="30"/>
        </w:rPr>
        <w:t>元，</w:t>
      </w:r>
      <w:r>
        <w:rPr>
          <w:rFonts w:hint="eastAsia" w:ascii="仿宋" w:hAnsi="仿宋" w:eastAsia="仿宋"/>
          <w:sz w:val="30"/>
          <w:szCs w:val="30"/>
          <w:lang w:eastAsia="zh-CN"/>
        </w:rPr>
        <w:t>当</w:t>
      </w:r>
      <w:r>
        <w:rPr>
          <w:rFonts w:ascii="仿宋" w:hAnsi="仿宋" w:eastAsia="仿宋"/>
          <w:sz w:val="30"/>
          <w:szCs w:val="30"/>
        </w:rPr>
        <w:t>年</w:t>
      </w:r>
      <w:r>
        <w:rPr>
          <w:rFonts w:hint="eastAsia" w:ascii="仿宋" w:hAnsi="仿宋" w:eastAsia="仿宋"/>
          <w:sz w:val="30"/>
          <w:szCs w:val="30"/>
        </w:rPr>
        <w:t>偿还债</w:t>
      </w:r>
      <w:r>
        <w:rPr>
          <w:rFonts w:hint="eastAsia" w:ascii="仿宋" w:hAnsi="仿宋" w:eastAsia="仿宋"/>
          <w:sz w:val="30"/>
          <w:szCs w:val="30"/>
          <w:highlight w:val="none"/>
        </w:rPr>
        <w:t>务</w:t>
      </w:r>
      <w:r>
        <w:rPr>
          <w:rFonts w:hint="eastAsia" w:ascii="仿宋" w:hAnsi="仿宋" w:eastAsia="仿宋"/>
          <w:sz w:val="30"/>
          <w:szCs w:val="30"/>
          <w:highlight w:val="none"/>
          <w:lang w:val="en-US" w:eastAsia="zh-CN"/>
        </w:rPr>
        <w:t>0.05</w:t>
      </w:r>
      <w:r>
        <w:rPr>
          <w:rFonts w:hint="eastAsia" w:ascii="仿宋" w:hAnsi="仿宋" w:eastAsia="仿宋"/>
          <w:sz w:val="30"/>
          <w:szCs w:val="30"/>
        </w:rPr>
        <w:t>亿元，年底债务</w:t>
      </w:r>
      <w:r>
        <w:rPr>
          <w:rFonts w:hint="eastAsia" w:ascii="仿宋" w:hAnsi="仿宋" w:eastAsia="仿宋"/>
          <w:sz w:val="30"/>
          <w:szCs w:val="30"/>
          <w:lang w:val="en-US" w:eastAsia="zh-CN"/>
        </w:rPr>
        <w:t>33.59</w:t>
      </w:r>
      <w:r>
        <w:rPr>
          <w:rFonts w:hint="eastAsia" w:ascii="仿宋" w:hAnsi="仿宋" w:eastAsia="仿宋"/>
          <w:sz w:val="30"/>
          <w:szCs w:val="30"/>
        </w:rPr>
        <w:t>亿</w:t>
      </w:r>
      <w:r>
        <w:rPr>
          <w:rFonts w:ascii="仿宋" w:hAnsi="仿宋" w:eastAsia="仿宋"/>
          <w:sz w:val="30"/>
          <w:szCs w:val="30"/>
        </w:rPr>
        <w:t>元。</w:t>
      </w:r>
    </w:p>
    <w:p w14:paraId="2E640B3F">
      <w:pPr>
        <w:ind w:firstLine="600" w:firstLineChars="200"/>
        <w:rPr>
          <w:rFonts w:ascii="仿宋" w:hAnsi="仿宋" w:eastAsia="仿宋"/>
          <w:sz w:val="30"/>
          <w:szCs w:val="30"/>
        </w:rPr>
      </w:pPr>
      <w:r>
        <w:rPr>
          <w:rFonts w:hint="eastAsia" w:ascii="仿宋" w:hAnsi="仿宋" w:eastAsia="仿宋"/>
          <w:sz w:val="30"/>
          <w:szCs w:val="30"/>
        </w:rPr>
        <w:t>（2）余额执行数为</w:t>
      </w:r>
      <w:r>
        <w:rPr>
          <w:rFonts w:hint="eastAsia" w:ascii="仿宋" w:hAnsi="仿宋" w:eastAsia="仿宋"/>
          <w:sz w:val="30"/>
          <w:szCs w:val="30"/>
          <w:lang w:val="en-US" w:eastAsia="zh-CN"/>
        </w:rPr>
        <w:t>33.59</w:t>
      </w:r>
      <w:r>
        <w:rPr>
          <w:rFonts w:hint="eastAsia" w:ascii="仿宋" w:hAnsi="仿宋" w:eastAsia="仿宋"/>
          <w:sz w:val="30"/>
          <w:szCs w:val="30"/>
        </w:rPr>
        <w:t>亿元。</w:t>
      </w:r>
    </w:p>
    <w:p w14:paraId="766F98F4">
      <w:pPr>
        <w:ind w:firstLine="600" w:firstLineChars="200"/>
        <w:rPr>
          <w:rFonts w:hint="eastAsia" w:ascii="仿宋" w:hAnsi="仿宋" w:eastAsia="仿宋"/>
          <w:sz w:val="30"/>
          <w:szCs w:val="30"/>
          <w:lang w:val="en-US" w:eastAsia="zh-CN"/>
        </w:rPr>
      </w:pPr>
      <w:r>
        <w:rPr>
          <w:rFonts w:hint="eastAsia" w:ascii="仿宋" w:hAnsi="仿宋" w:eastAsia="仿宋"/>
          <w:sz w:val="30"/>
          <w:szCs w:val="30"/>
        </w:rPr>
        <w:t>（</w:t>
      </w:r>
      <w:r>
        <w:rPr>
          <w:rFonts w:ascii="仿宋" w:hAnsi="仿宋" w:eastAsia="仿宋"/>
          <w:sz w:val="30"/>
          <w:szCs w:val="30"/>
        </w:rPr>
        <w:t>3</w:t>
      </w:r>
      <w:r>
        <w:rPr>
          <w:rFonts w:hint="eastAsia" w:ascii="仿宋" w:hAnsi="仿宋" w:eastAsia="仿宋"/>
          <w:sz w:val="30"/>
          <w:szCs w:val="30"/>
        </w:rPr>
        <w:t>）专项债务年初余额执行数为</w:t>
      </w:r>
      <w:r>
        <w:rPr>
          <w:rFonts w:hint="eastAsia" w:ascii="仿宋" w:hAnsi="仿宋" w:eastAsia="仿宋"/>
          <w:sz w:val="30"/>
          <w:szCs w:val="30"/>
          <w:lang w:val="en-US" w:eastAsia="zh-CN"/>
        </w:rPr>
        <w:t>110.64</w:t>
      </w:r>
      <w:r>
        <w:rPr>
          <w:rFonts w:hint="eastAsia" w:ascii="仿宋" w:hAnsi="仿宋" w:eastAsia="仿宋"/>
          <w:sz w:val="30"/>
          <w:szCs w:val="30"/>
        </w:rPr>
        <w:t>亿元，</w:t>
      </w:r>
      <w:r>
        <w:rPr>
          <w:rFonts w:hint="eastAsia" w:ascii="仿宋" w:hAnsi="仿宋" w:eastAsia="仿宋"/>
          <w:sz w:val="30"/>
          <w:szCs w:val="30"/>
          <w:lang w:eastAsia="zh-CN"/>
        </w:rPr>
        <w:t>当</w:t>
      </w:r>
      <w:r>
        <w:rPr>
          <w:rFonts w:hint="eastAsia" w:ascii="仿宋" w:hAnsi="仿宋" w:eastAsia="仿宋"/>
          <w:sz w:val="30"/>
          <w:szCs w:val="30"/>
        </w:rPr>
        <w:t>年增加</w:t>
      </w:r>
      <w:r>
        <w:rPr>
          <w:rFonts w:hint="eastAsia" w:ascii="仿宋" w:hAnsi="仿宋" w:eastAsia="仿宋"/>
          <w:sz w:val="30"/>
          <w:szCs w:val="30"/>
          <w:lang w:val="en-US" w:eastAsia="zh-CN"/>
        </w:rPr>
        <w:t>7.87</w:t>
      </w:r>
      <w:r>
        <w:rPr>
          <w:rFonts w:hint="eastAsia" w:ascii="仿宋" w:hAnsi="仿宋" w:eastAsia="仿宋"/>
          <w:sz w:val="30"/>
          <w:szCs w:val="30"/>
        </w:rPr>
        <w:t>亿</w:t>
      </w:r>
      <w:r>
        <w:rPr>
          <w:rFonts w:ascii="仿宋" w:hAnsi="仿宋" w:eastAsia="仿宋"/>
          <w:sz w:val="30"/>
          <w:szCs w:val="30"/>
        </w:rPr>
        <w:t>元，</w:t>
      </w:r>
      <w:r>
        <w:rPr>
          <w:rFonts w:hint="eastAsia" w:ascii="仿宋" w:hAnsi="仿宋" w:eastAsia="仿宋"/>
          <w:sz w:val="30"/>
          <w:szCs w:val="30"/>
          <w:lang w:eastAsia="zh-CN"/>
        </w:rPr>
        <w:t>当</w:t>
      </w:r>
      <w:r>
        <w:rPr>
          <w:rFonts w:ascii="仿宋" w:hAnsi="仿宋" w:eastAsia="仿宋"/>
          <w:sz w:val="30"/>
          <w:szCs w:val="30"/>
        </w:rPr>
        <w:t>年</w:t>
      </w:r>
      <w:r>
        <w:rPr>
          <w:rFonts w:hint="eastAsia" w:ascii="仿宋" w:hAnsi="仿宋" w:eastAsia="仿宋"/>
          <w:sz w:val="30"/>
          <w:szCs w:val="30"/>
        </w:rPr>
        <w:t>偿还债务</w:t>
      </w:r>
      <w:r>
        <w:rPr>
          <w:rFonts w:hint="eastAsia" w:ascii="仿宋" w:hAnsi="仿宋" w:eastAsia="仿宋"/>
          <w:sz w:val="30"/>
          <w:szCs w:val="30"/>
          <w:highlight w:val="none"/>
          <w:lang w:val="en-US" w:eastAsia="zh-CN"/>
        </w:rPr>
        <w:t>1.16</w:t>
      </w:r>
      <w:r>
        <w:rPr>
          <w:rFonts w:hint="eastAsia" w:ascii="仿宋" w:hAnsi="仿宋" w:eastAsia="仿宋"/>
          <w:sz w:val="30"/>
          <w:szCs w:val="30"/>
        </w:rPr>
        <w:t>亿元，年底债务</w:t>
      </w:r>
      <w:r>
        <w:rPr>
          <w:rFonts w:hint="eastAsia" w:ascii="仿宋" w:hAnsi="仿宋" w:eastAsia="仿宋"/>
          <w:sz w:val="30"/>
          <w:szCs w:val="30"/>
          <w:lang w:val="en-US" w:eastAsia="zh-CN"/>
        </w:rPr>
        <w:t>117.35亿元。</w:t>
      </w:r>
    </w:p>
    <w:p w14:paraId="287F7A40">
      <w:pPr>
        <w:ind w:firstLine="600" w:firstLineChars="200"/>
        <w:rPr>
          <w:rFonts w:ascii="仿宋" w:eastAsia="仿宋"/>
          <w:sz w:val="30"/>
          <w:szCs w:val="30"/>
        </w:rPr>
      </w:pPr>
      <w:r>
        <w:rPr>
          <w:rFonts w:hint="eastAsia" w:ascii="仿宋" w:hAnsi="仿宋" w:eastAsia="仿宋"/>
          <w:sz w:val="30"/>
          <w:szCs w:val="30"/>
          <w:lang w:val="en-US" w:eastAsia="zh-CN"/>
        </w:rPr>
        <w:t>（4）</w:t>
      </w:r>
      <w:r>
        <w:rPr>
          <w:rFonts w:hint="eastAsia" w:ascii="仿宋" w:hAnsi="仿宋" w:eastAsia="仿宋"/>
          <w:sz w:val="30"/>
          <w:szCs w:val="30"/>
        </w:rPr>
        <w:t>余额执行数为</w:t>
      </w:r>
      <w:r>
        <w:rPr>
          <w:rFonts w:hint="eastAsia" w:ascii="仿宋" w:hAnsi="仿宋" w:eastAsia="仿宋"/>
          <w:sz w:val="30"/>
          <w:szCs w:val="30"/>
          <w:lang w:val="en-US" w:eastAsia="zh-CN"/>
        </w:rPr>
        <w:t>117.35</w:t>
      </w:r>
      <w:r>
        <w:rPr>
          <w:rFonts w:hint="eastAsia" w:ascii="仿宋" w:hAnsi="仿宋" w:eastAsia="仿宋"/>
          <w:sz w:val="30"/>
          <w:szCs w:val="30"/>
        </w:rPr>
        <w:t>亿元。</w:t>
      </w:r>
    </w:p>
    <w:p w14:paraId="7174F430">
      <w:pPr>
        <w:ind w:firstLine="602" w:firstLineChars="200"/>
        <w:rPr>
          <w:rFonts w:ascii="仿宋" w:eastAsia="仿宋"/>
          <w:b/>
          <w:bCs/>
          <w:color w:val="0000FF"/>
          <w:sz w:val="30"/>
          <w:szCs w:val="30"/>
        </w:rPr>
      </w:pPr>
      <w:r>
        <w:rPr>
          <w:rFonts w:hint="eastAsia" w:ascii="仿宋" w:eastAsia="仿宋"/>
          <w:b/>
          <w:bCs/>
          <w:color w:val="0000FF"/>
          <w:sz w:val="30"/>
          <w:szCs w:val="30"/>
        </w:rPr>
        <w:t>三、财政转移支付安排情况说明</w:t>
      </w:r>
    </w:p>
    <w:p w14:paraId="4A779F44">
      <w:pPr>
        <w:ind w:firstLine="600" w:firstLineChars="200"/>
        <w:rPr>
          <w:rFonts w:ascii="仿宋" w:eastAsia="仿宋"/>
          <w:color w:val="0000FF"/>
          <w:sz w:val="30"/>
          <w:szCs w:val="30"/>
        </w:rPr>
      </w:pPr>
      <w:r>
        <w:rPr>
          <w:rFonts w:hint="eastAsia" w:ascii="仿宋" w:eastAsia="仿宋"/>
          <w:color w:val="0000FF"/>
          <w:sz w:val="30"/>
          <w:szCs w:val="30"/>
          <w:lang w:val="en-US" w:eastAsia="zh-CN"/>
        </w:rPr>
        <w:t>2025</w:t>
      </w:r>
      <w:r>
        <w:rPr>
          <w:rFonts w:hint="eastAsia" w:ascii="仿宋" w:eastAsia="仿宋"/>
          <w:color w:val="0000FF"/>
          <w:sz w:val="30"/>
          <w:szCs w:val="30"/>
        </w:rPr>
        <w:t>年财政转移支付预算安排</w:t>
      </w:r>
      <w:r>
        <w:rPr>
          <w:rFonts w:hint="eastAsia" w:ascii="仿宋" w:eastAsia="仿宋"/>
          <w:color w:val="0000FF"/>
          <w:sz w:val="30"/>
          <w:szCs w:val="30"/>
          <w:lang w:val="en-US" w:eastAsia="zh-CN"/>
        </w:rPr>
        <w:t>120167</w:t>
      </w:r>
      <w:r>
        <w:rPr>
          <w:rFonts w:hint="eastAsia" w:ascii="仿宋" w:eastAsia="仿宋"/>
          <w:color w:val="0000FF"/>
          <w:sz w:val="30"/>
          <w:szCs w:val="30"/>
        </w:rPr>
        <w:t>万元，其中：上年结余安排</w:t>
      </w:r>
      <w:r>
        <w:rPr>
          <w:rFonts w:hint="eastAsia" w:ascii="仿宋" w:eastAsia="仿宋"/>
          <w:color w:val="0000FF"/>
          <w:sz w:val="30"/>
          <w:szCs w:val="30"/>
          <w:lang w:val="en-US" w:eastAsia="zh-CN"/>
        </w:rPr>
        <w:t>16972</w:t>
      </w:r>
      <w:r>
        <w:rPr>
          <w:rFonts w:hint="eastAsia" w:ascii="仿宋" w:eastAsia="仿宋"/>
          <w:color w:val="0000FF"/>
          <w:sz w:val="30"/>
          <w:szCs w:val="30"/>
        </w:rPr>
        <w:t>万元，提前下达转移支付安排</w:t>
      </w:r>
      <w:r>
        <w:rPr>
          <w:rFonts w:hint="eastAsia" w:ascii="仿宋" w:eastAsia="仿宋"/>
          <w:color w:val="0000FF"/>
          <w:sz w:val="30"/>
          <w:szCs w:val="30"/>
          <w:lang w:val="en-US" w:eastAsia="zh-CN"/>
        </w:rPr>
        <w:t>103195</w:t>
      </w:r>
      <w:r>
        <w:rPr>
          <w:rFonts w:hint="eastAsia" w:ascii="仿宋" w:eastAsia="仿宋"/>
          <w:color w:val="0000FF"/>
          <w:sz w:val="30"/>
          <w:szCs w:val="30"/>
        </w:rPr>
        <w:t>万元。</w:t>
      </w:r>
    </w:p>
    <w:p w14:paraId="7D822521">
      <w:pPr>
        <w:ind w:firstLine="602" w:firstLineChars="200"/>
        <w:rPr>
          <w:rFonts w:hint="eastAsia" w:ascii="仿宋" w:eastAsia="仿宋"/>
          <w:b/>
          <w:bCs/>
          <w:sz w:val="30"/>
          <w:szCs w:val="30"/>
        </w:rPr>
      </w:pPr>
      <w:r>
        <w:rPr>
          <w:rFonts w:hint="eastAsia" w:ascii="仿宋" w:eastAsia="仿宋"/>
          <w:b/>
          <w:bCs/>
          <w:sz w:val="30"/>
          <w:szCs w:val="30"/>
        </w:rPr>
        <w:t>四、政府采购情况说明</w:t>
      </w:r>
    </w:p>
    <w:p w14:paraId="0EB30994">
      <w:pPr>
        <w:ind w:firstLine="600" w:firstLineChars="200"/>
        <w:rPr>
          <w:rFonts w:ascii="仿宋" w:eastAsia="仿宋"/>
          <w:sz w:val="30"/>
          <w:szCs w:val="30"/>
        </w:rPr>
      </w:pPr>
      <w:r>
        <w:rPr>
          <w:rFonts w:hint="eastAsia" w:ascii="仿宋" w:eastAsia="仿宋"/>
          <w:sz w:val="30"/>
          <w:szCs w:val="30"/>
        </w:rPr>
        <w:t>部门使用预算</w:t>
      </w:r>
      <w:r>
        <w:rPr>
          <w:rFonts w:hint="eastAsia" w:ascii="仿宋" w:eastAsia="仿宋"/>
          <w:sz w:val="30"/>
          <w:szCs w:val="30"/>
          <w:lang w:eastAsia="zh-CN"/>
        </w:rPr>
        <w:t>资金进行</w:t>
      </w:r>
      <w:r>
        <w:rPr>
          <w:rFonts w:hint="eastAsia" w:ascii="仿宋" w:eastAsia="仿宋"/>
          <w:sz w:val="30"/>
          <w:szCs w:val="30"/>
        </w:rPr>
        <w:t>货</w:t>
      </w:r>
      <w:r>
        <w:rPr>
          <w:rFonts w:hint="eastAsia" w:ascii="仿宋" w:eastAsia="仿宋"/>
          <w:sz w:val="30"/>
          <w:szCs w:val="30"/>
          <w:lang w:eastAsia="zh-CN"/>
        </w:rPr>
        <w:t>物和服务类采购</w:t>
      </w:r>
      <w:r>
        <w:rPr>
          <w:rFonts w:hint="eastAsia" w:ascii="仿宋" w:eastAsia="仿宋"/>
          <w:sz w:val="30"/>
          <w:szCs w:val="30"/>
        </w:rPr>
        <w:t>，金额</w:t>
      </w:r>
      <w:r>
        <w:rPr>
          <w:rFonts w:hint="eastAsia" w:ascii="仿宋" w:eastAsia="仿宋"/>
          <w:sz w:val="30"/>
          <w:szCs w:val="30"/>
          <w:lang w:val="en-US" w:eastAsia="zh-CN"/>
        </w:rPr>
        <w:t>30</w:t>
      </w:r>
      <w:r>
        <w:rPr>
          <w:rFonts w:hint="eastAsia" w:ascii="仿宋" w:eastAsia="仿宋"/>
          <w:sz w:val="30"/>
          <w:szCs w:val="30"/>
        </w:rPr>
        <w:t>万元以上（含</w:t>
      </w:r>
      <w:r>
        <w:rPr>
          <w:rFonts w:hint="eastAsia" w:ascii="仿宋" w:eastAsia="仿宋"/>
          <w:sz w:val="30"/>
          <w:szCs w:val="30"/>
          <w:lang w:val="en-US" w:eastAsia="zh-CN"/>
        </w:rPr>
        <w:t>30</w:t>
      </w:r>
      <w:r>
        <w:rPr>
          <w:rFonts w:hint="eastAsia" w:ascii="仿宋" w:eastAsia="仿宋"/>
          <w:sz w:val="30"/>
          <w:szCs w:val="30"/>
        </w:rPr>
        <w:t>万元）</w:t>
      </w:r>
      <w:r>
        <w:rPr>
          <w:rFonts w:hint="eastAsia" w:ascii="仿宋" w:eastAsia="仿宋"/>
          <w:sz w:val="30"/>
          <w:szCs w:val="30"/>
          <w:lang w:eastAsia="zh-CN"/>
        </w:rPr>
        <w:t>的；工程类采购金额</w:t>
      </w:r>
      <w:r>
        <w:rPr>
          <w:rFonts w:hint="eastAsia" w:ascii="仿宋" w:eastAsia="仿宋"/>
          <w:sz w:val="30"/>
          <w:szCs w:val="30"/>
          <w:lang w:val="en-US" w:eastAsia="zh-CN"/>
        </w:rPr>
        <w:t>60万元以上（含60万元）的；以及</w:t>
      </w:r>
      <w:r>
        <w:rPr>
          <w:rFonts w:hint="eastAsia" w:ascii="仿宋" w:eastAsia="仿宋"/>
          <w:sz w:val="30"/>
          <w:szCs w:val="30"/>
        </w:rPr>
        <w:t>办公自动化及电器设备协议采购的项目，凡符合</w:t>
      </w:r>
      <w:r>
        <w:rPr>
          <w:rFonts w:hint="eastAsia" w:ascii="仿宋" w:eastAsia="仿宋"/>
          <w:sz w:val="30"/>
          <w:szCs w:val="30"/>
          <w:lang w:eastAsia="zh-CN"/>
        </w:rPr>
        <w:t>《关于转发</w:t>
      </w:r>
      <w:r>
        <w:rPr>
          <w:rFonts w:hint="eastAsia" w:ascii="仿宋" w:eastAsia="仿宋" w:cs="仿宋"/>
          <w:sz w:val="30"/>
          <w:szCs w:val="30"/>
          <w:lang w:eastAsia="zh-CN"/>
        </w:rPr>
        <w:t>&lt;</w:t>
      </w:r>
      <w:r>
        <w:rPr>
          <w:rFonts w:hint="eastAsia" w:ascii="仿宋" w:eastAsia="仿宋"/>
          <w:sz w:val="30"/>
          <w:szCs w:val="30"/>
        </w:rPr>
        <w:t>河北省政府集中采购目录</w:t>
      </w:r>
      <w:r>
        <w:rPr>
          <w:rFonts w:hint="eastAsia" w:ascii="仿宋" w:eastAsia="仿宋"/>
          <w:sz w:val="30"/>
          <w:szCs w:val="30"/>
          <w:lang w:eastAsia="zh-CN"/>
        </w:rPr>
        <w:t>及标准（</w:t>
      </w:r>
      <w:r>
        <w:rPr>
          <w:rFonts w:hint="eastAsia" w:ascii="仿宋" w:eastAsia="仿宋"/>
          <w:sz w:val="30"/>
          <w:szCs w:val="30"/>
          <w:lang w:val="en-US" w:eastAsia="zh-CN"/>
        </w:rPr>
        <w:t>2020年版</w:t>
      </w:r>
      <w:r>
        <w:rPr>
          <w:rFonts w:hint="eastAsia" w:ascii="仿宋" w:eastAsia="仿宋"/>
          <w:sz w:val="30"/>
          <w:szCs w:val="30"/>
          <w:lang w:eastAsia="zh-CN"/>
        </w:rPr>
        <w:t>）</w:t>
      </w:r>
      <w:r>
        <w:rPr>
          <w:rFonts w:hint="eastAsia" w:ascii="仿宋" w:eastAsia="仿宋" w:cs="仿宋"/>
          <w:sz w:val="30"/>
          <w:szCs w:val="30"/>
          <w:lang w:eastAsia="zh-CN"/>
        </w:rPr>
        <w:t>&gt;</w:t>
      </w:r>
      <w:r>
        <w:rPr>
          <w:rFonts w:hint="eastAsia" w:ascii="仿宋" w:eastAsia="仿宋"/>
          <w:sz w:val="30"/>
          <w:szCs w:val="30"/>
        </w:rPr>
        <w:t>的通知》</w:t>
      </w:r>
      <w:r>
        <w:rPr>
          <w:rFonts w:hint="eastAsia" w:ascii="仿宋" w:eastAsia="仿宋"/>
          <w:sz w:val="30"/>
          <w:szCs w:val="30"/>
          <w:lang w:eastAsia="zh-CN"/>
        </w:rPr>
        <w:t>丰财发</w:t>
      </w:r>
      <w:r>
        <w:rPr>
          <w:rFonts w:hint="eastAsia" w:ascii="仿宋" w:eastAsia="仿宋"/>
          <w:sz w:val="30"/>
          <w:szCs w:val="30"/>
        </w:rPr>
        <w:t>[20</w:t>
      </w:r>
      <w:r>
        <w:rPr>
          <w:rFonts w:hint="eastAsia" w:ascii="仿宋" w:eastAsia="仿宋"/>
          <w:sz w:val="30"/>
          <w:szCs w:val="30"/>
          <w:lang w:val="en-US" w:eastAsia="zh-CN"/>
        </w:rPr>
        <w:t>20</w:t>
      </w:r>
      <w:r>
        <w:rPr>
          <w:rFonts w:hint="eastAsia" w:ascii="仿宋" w:eastAsia="仿宋"/>
          <w:sz w:val="30"/>
          <w:szCs w:val="30"/>
        </w:rPr>
        <w:t>]</w:t>
      </w:r>
      <w:r>
        <w:rPr>
          <w:rFonts w:hint="eastAsia" w:ascii="仿宋" w:eastAsia="仿宋"/>
          <w:sz w:val="30"/>
          <w:szCs w:val="30"/>
          <w:lang w:val="en-US" w:eastAsia="zh-CN"/>
        </w:rPr>
        <w:t>27</w:t>
      </w:r>
      <w:r>
        <w:rPr>
          <w:rFonts w:hint="eastAsia" w:ascii="仿宋" w:eastAsia="仿宋"/>
          <w:sz w:val="30"/>
          <w:szCs w:val="30"/>
        </w:rPr>
        <w:t>号范围的，</w:t>
      </w:r>
      <w:r>
        <w:rPr>
          <w:rFonts w:hint="eastAsia" w:ascii="仿宋" w:eastAsia="仿宋"/>
          <w:sz w:val="30"/>
          <w:szCs w:val="30"/>
          <w:lang w:eastAsia="zh-CN"/>
        </w:rPr>
        <w:t>应</w:t>
      </w:r>
      <w:r>
        <w:rPr>
          <w:rFonts w:hint="eastAsia" w:ascii="仿宋" w:eastAsia="仿宋"/>
          <w:sz w:val="30"/>
          <w:szCs w:val="30"/>
        </w:rPr>
        <w:t>全部编列政府采购预算</w:t>
      </w:r>
      <w:r>
        <w:rPr>
          <w:rFonts w:hint="eastAsia" w:ascii="仿宋" w:eastAsia="仿宋"/>
          <w:sz w:val="30"/>
          <w:szCs w:val="30"/>
          <w:lang w:eastAsia="zh-CN"/>
        </w:rPr>
        <w:t>。</w:t>
      </w:r>
    </w:p>
    <w:p w14:paraId="11D5379F">
      <w:pPr>
        <w:ind w:firstLine="602" w:firstLineChars="200"/>
        <w:rPr>
          <w:rFonts w:hint="eastAsia" w:ascii="仿宋" w:eastAsia="仿宋"/>
          <w:b/>
          <w:bCs/>
          <w:sz w:val="30"/>
          <w:szCs w:val="30"/>
        </w:rPr>
      </w:pPr>
      <w:r>
        <w:rPr>
          <w:rFonts w:hint="eastAsia" w:ascii="仿宋" w:eastAsia="仿宋"/>
          <w:b/>
          <w:bCs/>
          <w:sz w:val="30"/>
          <w:szCs w:val="30"/>
        </w:rPr>
        <w:t>五、绩效预算开展情况说明</w:t>
      </w:r>
    </w:p>
    <w:p w14:paraId="4F195246">
      <w:pPr>
        <w:ind w:firstLine="600" w:firstLineChars="200"/>
        <w:rPr>
          <w:rFonts w:hint="eastAsia" w:ascii="仿宋" w:eastAsia="仿宋"/>
          <w:sz w:val="30"/>
          <w:szCs w:val="30"/>
        </w:rPr>
      </w:pPr>
      <w:r>
        <w:rPr>
          <w:rFonts w:hint="eastAsia" w:ascii="仿宋" w:eastAsia="仿宋"/>
          <w:sz w:val="30"/>
          <w:szCs w:val="30"/>
        </w:rPr>
        <w:t>根据中央、省、市、区深化预算绩效管理要求，我区建立全面实施预算绩效管理的基础上，聚焦强责任、重基础、优过程、硬约束四方面精准发力，抓住预算绩效管理这个“牛鼻子”，推动绩效管理提质增效，真正实现“花钱必问效，无效必问责”。</w:t>
      </w:r>
    </w:p>
    <w:p w14:paraId="4BC43BD4">
      <w:pPr>
        <w:pStyle w:val="9"/>
        <w:shd w:val="clear" w:color="auto" w:fill="FFFFFF"/>
        <w:spacing w:before="0" w:beforeAutospacing="0" w:after="0" w:afterAutospacing="0"/>
        <w:ind w:firstLine="600" w:firstLineChars="200"/>
        <w:jc w:val="both"/>
        <w:rPr>
          <w:rFonts w:hint="eastAsia" w:ascii="仿宋" w:eastAsia="仿宋" w:cs="Arial"/>
          <w:kern w:val="2"/>
          <w:sz w:val="30"/>
          <w:szCs w:val="30"/>
        </w:rPr>
      </w:pPr>
      <w:r>
        <w:rPr>
          <w:rFonts w:hint="eastAsia" w:ascii="仿宋" w:eastAsia="仿宋" w:cs="Arial"/>
          <w:kern w:val="2"/>
          <w:sz w:val="30"/>
          <w:szCs w:val="30"/>
        </w:rPr>
        <w:t>一、严格落实，确保事前预算绩效管理取得实效。在预算编制阶段，落实“两个必备要件”，严把预算绩效管理源头关。将事前绩效评估报告作为申请预算的必备要件， 2025年新增预算项目提供事前绩效评估报告，财政部门选择项目进行重点评估，按照《唐山市丰润区财政局开展2025年预算事前绩效评估工作方案》的通知要求，由评估小组从立项必要性、实施可行性、绩效目标合理性、投入经济性、筹资合规性和可持续性等方面进行评估打分，建议给予全部支持的项目个数，建议部分支持的项目个数，建议不予支持的项目个数。并将评估结果反馈局长建议根据财力状况和项目得分情况，综合考虑预算安排。</w:t>
      </w:r>
    </w:p>
    <w:p w14:paraId="147B7602">
      <w:pPr>
        <w:pStyle w:val="9"/>
        <w:shd w:val="clear" w:color="auto" w:fill="FFFFFF"/>
        <w:spacing w:before="0" w:beforeAutospacing="0" w:after="0" w:afterAutospacing="0" w:line="420" w:lineRule="atLeast"/>
        <w:ind w:firstLine="513" w:firstLineChars="171"/>
        <w:jc w:val="both"/>
        <w:rPr>
          <w:rFonts w:hint="eastAsia" w:ascii="仿宋" w:eastAsia="仿宋" w:cs="Arial"/>
          <w:kern w:val="2"/>
          <w:sz w:val="30"/>
          <w:szCs w:val="30"/>
        </w:rPr>
      </w:pPr>
      <w:r>
        <w:rPr>
          <w:rFonts w:hint="eastAsia" w:ascii="仿宋" w:eastAsia="仿宋" w:cs="Arial"/>
          <w:kern w:val="2"/>
          <w:sz w:val="30"/>
          <w:szCs w:val="30"/>
        </w:rPr>
        <w:t>二、加强绩效目标审核，为绩效监控、评价奠定坚实基础。将项目绩效目标编制情况作为预算安排的必备要件，加强对预算单位绩效目标编制质量的指导，以进一步提高预算编制质量。在编制2025年度预算的重要节点，为进一步提高绩效目标设置质量，对77个预算部门、 123家单位、20个乡镇、街道办事处部门整体绩效目标、预算项目绩效目标的完整性、相关性、适当性、可行性进行审核，具体包括绩效目标填报格式是否规范，绩效目标与部门职能、区委区政府重大决策部署、事业发展规划和工作计划是否密切相关，绩效指标是否全面、充分、细化、量化，绩效目标与资金规模、使用方向等是否匹配等内容。</w:t>
      </w:r>
    </w:p>
    <w:p w14:paraId="36F51F17">
      <w:pPr>
        <w:ind w:firstLine="600" w:firstLineChars="200"/>
        <w:rPr>
          <w:rFonts w:hint="eastAsia" w:ascii="仿宋" w:eastAsia="仿宋" w:cs="Times New Roman"/>
          <w:sz w:val="30"/>
          <w:szCs w:val="30"/>
        </w:rPr>
      </w:pPr>
      <w:r>
        <w:rPr>
          <w:rFonts w:hint="eastAsia" w:ascii="仿宋" w:eastAsia="仿宋"/>
          <w:sz w:val="30"/>
          <w:szCs w:val="30"/>
        </w:rPr>
        <w:t>三、</w:t>
      </w:r>
      <w:r>
        <w:rPr>
          <w:rFonts w:hint="eastAsia" w:ascii="仿宋" w:eastAsia="仿宋" w:cs="Times New Roman"/>
          <w:sz w:val="30"/>
          <w:szCs w:val="30"/>
        </w:rPr>
        <w:t>深入推进预算绩效管理，加强和规范预算绩效运行监控</w:t>
      </w:r>
      <w:r>
        <w:rPr>
          <w:rFonts w:hint="eastAsia" w:ascii="仿宋" w:eastAsia="仿宋"/>
          <w:sz w:val="30"/>
          <w:szCs w:val="30"/>
        </w:rPr>
        <w:t>。</w:t>
      </w:r>
      <w:r>
        <w:rPr>
          <w:rFonts w:hint="eastAsia" w:ascii="仿宋" w:eastAsia="仿宋" w:cs="Times New Roman"/>
          <w:sz w:val="30"/>
          <w:szCs w:val="30"/>
        </w:rPr>
        <w:t>根据《关于全面实施预算绩效管理的实施意见》和《丰润区区级部门预算绩效运行监控工作规程》等文件精神，分7月份、10月份两个时间点组织全区各预算部门开展了2024年度财政资金绩效运行监控分析工作。预算部门、单位按照年初预算批复的绩效目标，对2024年度部门整体及财政项目资金支出实施进度及预期目标实现程度进行</w:t>
      </w:r>
      <w:r>
        <w:rPr>
          <w:rFonts w:hint="eastAsia" w:ascii="仿宋" w:eastAsia="仿宋"/>
          <w:sz w:val="30"/>
          <w:szCs w:val="30"/>
        </w:rPr>
        <w:t>“双</w:t>
      </w:r>
      <w:r>
        <w:rPr>
          <w:rFonts w:hint="eastAsia" w:ascii="仿宋" w:eastAsia="仿宋" w:cs="Times New Roman"/>
          <w:sz w:val="30"/>
          <w:szCs w:val="30"/>
        </w:rPr>
        <w:t>监控”。建立以预算部门、单位自行监控为先导，财政部门重点监控为终端的绩效监控模式。给财政资金戴上“紧箍咒”，设置风险防控“预警灯”，推动部门单位及时纠偏，校准方向，改进管理。</w:t>
      </w:r>
    </w:p>
    <w:p w14:paraId="61C15BDE">
      <w:pPr>
        <w:ind w:firstLine="600" w:firstLineChars="200"/>
        <w:rPr>
          <w:rFonts w:ascii="仿宋" w:eastAsia="仿宋"/>
          <w:sz w:val="30"/>
          <w:szCs w:val="30"/>
        </w:rPr>
      </w:pPr>
      <w:r>
        <w:rPr>
          <w:rFonts w:hint="eastAsia" w:ascii="仿宋" w:eastAsia="仿宋"/>
          <w:sz w:val="30"/>
          <w:szCs w:val="30"/>
        </w:rPr>
        <w:t>四、着力完成预算绩效文本，推进绩效管理。严把绩效目标编审关，对没有编制绩效目标或绩效目标不合理、绩效指标缺失模糊等的项目不予进入项目库，不得安排预算，以增强预算安排精准性。在业务科室的配合下历时1个月的时间，完成对77个预算部门、1600多个项目2024年预算绩效文本的审核与批复工作。要求预算部门对预算绩效文本在网站上进行公开，并对公开结果进行检查，督促未完成和不合格的部门进行整改。</w:t>
      </w:r>
    </w:p>
    <w:p w14:paraId="5C6359A1">
      <w:pPr>
        <w:ind w:firstLine="753" w:firstLineChars="250"/>
        <w:jc w:val="left"/>
        <w:rPr>
          <w:rFonts w:hint="eastAsia" w:ascii="仿宋" w:eastAsia="仿宋"/>
          <w:b/>
          <w:bCs/>
          <w:sz w:val="30"/>
          <w:szCs w:val="30"/>
          <w:lang w:eastAsia="zh-CN"/>
        </w:rPr>
      </w:pPr>
      <w:r>
        <w:rPr>
          <w:rFonts w:hint="eastAsia" w:ascii="仿宋" w:eastAsia="仿宋"/>
          <w:b/>
          <w:bCs/>
          <w:sz w:val="30"/>
          <w:szCs w:val="30"/>
          <w:lang w:eastAsia="zh-CN"/>
        </w:rPr>
        <w:t>六、重大政策和重点项目绩效目标</w:t>
      </w:r>
    </w:p>
    <w:p w14:paraId="68E96BA0">
      <w:pPr>
        <w:spacing w:before="0" w:after="0"/>
        <w:ind w:firstLine="560"/>
        <w:jc w:val="left"/>
        <w:outlineLvl w:val="3"/>
      </w:pPr>
      <w:r>
        <w:rPr>
          <w:rFonts w:ascii="仿宋" w:eastAsia="仿宋"/>
          <w:sz w:val="30"/>
          <w:szCs w:val="30"/>
          <w:lang w:eastAsia="zh-CN"/>
        </w:rPr>
        <w:t>1</w:t>
      </w:r>
      <w:r>
        <w:rPr>
          <w:rFonts w:hint="eastAsia" w:ascii="仿宋" w:eastAsia="仿宋"/>
          <w:sz w:val="30"/>
          <w:szCs w:val="30"/>
        </w:rPr>
        <w:t>.</w:t>
      </w:r>
      <w:bookmarkStart w:id="0" w:name="_Toc_4_4_0000000007"/>
      <w:r>
        <w:rPr>
          <w:rFonts w:ascii="方正仿宋_GBK" w:eastAsia="方正仿宋_GBK" w:cs="方正仿宋_GBK"/>
          <w:color w:val="000000"/>
          <w:sz w:val="28"/>
        </w:rPr>
        <w:t>村级支出（农村“两委”干部基本职务补贴）绩效目标表</w:t>
      </w:r>
      <w:bookmarkEnd w:id="0"/>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B7F75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57C5835">
            <w:pPr>
              <w:pStyle w:val="15"/>
            </w:pPr>
            <w:r>
              <w:t>203001中国共产党唐山市丰润区委员会组织部本级</w:t>
            </w:r>
          </w:p>
        </w:tc>
        <w:tc>
          <w:tcPr>
            <w:tcW w:w="1843" w:type="dxa"/>
            <w:tcBorders>
              <w:top w:val="single" w:color="FFFFFF" w:sz="6" w:space="0"/>
              <w:left w:val="single" w:color="FFFFFF" w:sz="6" w:space="0"/>
              <w:right w:val="single" w:color="FFFFFF" w:sz="6" w:space="0"/>
            </w:tcBorders>
            <w:vAlign w:val="center"/>
          </w:tcPr>
          <w:p w14:paraId="549C41D6">
            <w:pPr>
              <w:pStyle w:val="7"/>
            </w:pPr>
            <w:r>
              <w:t>单位：万元</w:t>
            </w:r>
          </w:p>
        </w:tc>
      </w:tr>
      <w:tr w14:paraId="12B0F8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left w:val="single" w:color="auto" w:sz="6" w:space="0"/>
              <w:right w:val="single" w:color="auto" w:sz="6" w:space="0"/>
            </w:tcBorders>
            <w:vAlign w:val="center"/>
          </w:tcPr>
          <w:p w14:paraId="36D0223A">
            <w:pPr>
              <w:pStyle w:val="16"/>
            </w:pPr>
            <w:r>
              <w:t>项目编码</w:t>
            </w:r>
          </w:p>
        </w:tc>
        <w:tc>
          <w:tcPr>
            <w:tcW w:w="2608" w:type="dxa"/>
            <w:gridSpan w:val="2"/>
            <w:tcBorders>
              <w:left w:val="single" w:color="auto" w:sz="6" w:space="0"/>
              <w:right w:val="single" w:color="auto" w:sz="6" w:space="0"/>
            </w:tcBorders>
            <w:vAlign w:val="center"/>
          </w:tcPr>
          <w:p w14:paraId="5CA7111D">
            <w:pPr>
              <w:pStyle w:val="17"/>
            </w:pPr>
            <w:r>
              <w:t>13020825P00000110001W</w:t>
            </w:r>
          </w:p>
        </w:tc>
        <w:tc>
          <w:tcPr>
            <w:tcW w:w="1587" w:type="dxa"/>
            <w:tcBorders>
              <w:left w:val="single" w:color="auto" w:sz="6" w:space="0"/>
              <w:right w:val="single" w:color="auto" w:sz="6" w:space="0"/>
            </w:tcBorders>
            <w:vAlign w:val="center"/>
          </w:tcPr>
          <w:p w14:paraId="2FA2406C">
            <w:pPr>
              <w:pStyle w:val="16"/>
            </w:pPr>
            <w:r>
              <w:t>项目名称</w:t>
            </w:r>
          </w:p>
        </w:tc>
        <w:tc>
          <w:tcPr>
            <w:tcW w:w="4423" w:type="dxa"/>
            <w:gridSpan w:val="3"/>
            <w:tcBorders>
              <w:left w:val="single" w:color="auto" w:sz="6" w:space="0"/>
              <w:right w:val="single" w:color="auto" w:sz="6" w:space="0"/>
            </w:tcBorders>
            <w:vAlign w:val="center"/>
          </w:tcPr>
          <w:p w14:paraId="1F24F572">
            <w:pPr>
              <w:pStyle w:val="17"/>
            </w:pPr>
            <w:r>
              <w:t>村级支出（农村“两委”干部基本职务补贴）</w:t>
            </w:r>
          </w:p>
        </w:tc>
      </w:tr>
      <w:tr w14:paraId="778AFE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69327C58">
            <w:pPr>
              <w:pStyle w:val="16"/>
            </w:pPr>
            <w:r>
              <w:t>预算规模及资金用途</w:t>
            </w:r>
          </w:p>
        </w:tc>
        <w:tc>
          <w:tcPr>
            <w:tcW w:w="1276" w:type="dxa"/>
            <w:tcBorders>
              <w:left w:val="single" w:color="auto" w:sz="6" w:space="0"/>
              <w:right w:val="single" w:color="auto" w:sz="6" w:space="0"/>
            </w:tcBorders>
            <w:vAlign w:val="center"/>
          </w:tcPr>
          <w:p w14:paraId="44999B13">
            <w:pPr>
              <w:pStyle w:val="16"/>
            </w:pPr>
            <w:r>
              <w:t>预算数</w:t>
            </w:r>
          </w:p>
        </w:tc>
        <w:tc>
          <w:tcPr>
            <w:tcW w:w="1332" w:type="dxa"/>
            <w:tcBorders>
              <w:left w:val="single" w:color="auto" w:sz="6" w:space="0"/>
              <w:right w:val="single" w:color="auto" w:sz="6" w:space="0"/>
            </w:tcBorders>
            <w:vAlign w:val="center"/>
          </w:tcPr>
          <w:p w14:paraId="5C8E7BAE">
            <w:pPr>
              <w:pStyle w:val="17"/>
            </w:pPr>
            <w:r>
              <w:t>3651.00</w:t>
            </w:r>
          </w:p>
        </w:tc>
        <w:tc>
          <w:tcPr>
            <w:tcW w:w="1587" w:type="dxa"/>
            <w:tcBorders>
              <w:left w:val="single" w:color="auto" w:sz="6" w:space="0"/>
              <w:right w:val="single" w:color="auto" w:sz="6" w:space="0"/>
            </w:tcBorders>
            <w:vAlign w:val="center"/>
          </w:tcPr>
          <w:p w14:paraId="51EA8DEA">
            <w:pPr>
              <w:pStyle w:val="16"/>
            </w:pPr>
            <w:r>
              <w:t>其中：财政    资金</w:t>
            </w:r>
          </w:p>
        </w:tc>
        <w:tc>
          <w:tcPr>
            <w:tcW w:w="1304" w:type="dxa"/>
            <w:tcBorders>
              <w:left w:val="single" w:color="auto" w:sz="6" w:space="0"/>
              <w:right w:val="single" w:color="auto" w:sz="6" w:space="0"/>
            </w:tcBorders>
            <w:vAlign w:val="center"/>
          </w:tcPr>
          <w:p w14:paraId="358C38E8">
            <w:pPr>
              <w:pStyle w:val="17"/>
            </w:pPr>
            <w:r>
              <w:t>3651.00</w:t>
            </w:r>
          </w:p>
        </w:tc>
        <w:tc>
          <w:tcPr>
            <w:tcW w:w="1276" w:type="dxa"/>
            <w:tcBorders>
              <w:left w:val="single" w:color="auto" w:sz="6" w:space="0"/>
              <w:right w:val="single" w:color="auto" w:sz="6" w:space="0"/>
            </w:tcBorders>
            <w:vAlign w:val="center"/>
          </w:tcPr>
          <w:p w14:paraId="0AD14573">
            <w:pPr>
              <w:pStyle w:val="16"/>
            </w:pPr>
            <w:r>
              <w:t>其他资金</w:t>
            </w:r>
          </w:p>
        </w:tc>
        <w:tc>
          <w:tcPr>
            <w:tcW w:w="1843" w:type="dxa"/>
            <w:tcBorders>
              <w:left w:val="single" w:color="auto" w:sz="6" w:space="0"/>
              <w:right w:val="single" w:color="auto" w:sz="6" w:space="0"/>
            </w:tcBorders>
            <w:vAlign w:val="center"/>
          </w:tcPr>
          <w:p w14:paraId="5C7C3617">
            <w:pPr>
              <w:pStyle w:val="17"/>
            </w:pPr>
            <w:r>
              <w:t xml:space="preserve"> </w:t>
            </w:r>
          </w:p>
        </w:tc>
      </w:tr>
      <w:tr w14:paraId="2B1D43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3F03E0"/>
        </w:tc>
        <w:tc>
          <w:tcPr>
            <w:tcW w:w="8618" w:type="dxa"/>
            <w:gridSpan w:val="6"/>
            <w:vAlign w:val="center"/>
          </w:tcPr>
          <w:p w14:paraId="01A832A1">
            <w:pPr>
              <w:pStyle w:val="17"/>
            </w:pPr>
            <w:r>
              <w:t>发放农村“两委”干部基本职务补贴。</w:t>
            </w:r>
          </w:p>
        </w:tc>
      </w:tr>
      <w:tr w14:paraId="449701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652F1612">
            <w:pPr>
              <w:pStyle w:val="16"/>
            </w:pPr>
            <w:r>
              <w:t>资金支出计划（%）</w:t>
            </w:r>
          </w:p>
        </w:tc>
        <w:tc>
          <w:tcPr>
            <w:tcW w:w="2608" w:type="dxa"/>
            <w:gridSpan w:val="2"/>
            <w:tcBorders>
              <w:left w:val="single" w:color="auto" w:sz="6" w:space="0"/>
              <w:right w:val="single" w:color="auto" w:sz="6" w:space="0"/>
            </w:tcBorders>
            <w:vAlign w:val="center"/>
          </w:tcPr>
          <w:p w14:paraId="34B3D82C">
            <w:pPr>
              <w:pStyle w:val="16"/>
            </w:pPr>
            <w:r>
              <w:t>3月底</w:t>
            </w:r>
          </w:p>
        </w:tc>
        <w:tc>
          <w:tcPr>
            <w:tcW w:w="1587" w:type="dxa"/>
            <w:tcBorders>
              <w:left w:val="single" w:color="auto" w:sz="6" w:space="0"/>
              <w:right w:val="single" w:color="auto" w:sz="6" w:space="0"/>
            </w:tcBorders>
            <w:vAlign w:val="center"/>
          </w:tcPr>
          <w:p w14:paraId="0D18A367">
            <w:pPr>
              <w:pStyle w:val="16"/>
            </w:pPr>
            <w:r>
              <w:t>6月底</w:t>
            </w:r>
          </w:p>
        </w:tc>
        <w:tc>
          <w:tcPr>
            <w:tcW w:w="1304" w:type="dxa"/>
            <w:tcBorders>
              <w:left w:val="single" w:color="auto" w:sz="6" w:space="0"/>
              <w:right w:val="single" w:color="auto" w:sz="6" w:space="0"/>
            </w:tcBorders>
            <w:vAlign w:val="center"/>
          </w:tcPr>
          <w:p w14:paraId="556910AC">
            <w:pPr>
              <w:pStyle w:val="16"/>
            </w:pPr>
            <w:r>
              <w:t>10月底</w:t>
            </w:r>
          </w:p>
        </w:tc>
        <w:tc>
          <w:tcPr>
            <w:tcW w:w="3119" w:type="dxa"/>
            <w:gridSpan w:val="2"/>
            <w:tcBorders>
              <w:left w:val="single" w:color="auto" w:sz="6" w:space="0"/>
              <w:right w:val="single" w:color="auto" w:sz="6" w:space="0"/>
            </w:tcBorders>
            <w:vAlign w:val="center"/>
          </w:tcPr>
          <w:p w14:paraId="1099DC20">
            <w:pPr>
              <w:pStyle w:val="16"/>
            </w:pPr>
            <w:r>
              <w:t>12月底</w:t>
            </w:r>
          </w:p>
        </w:tc>
      </w:tr>
      <w:tr w14:paraId="295C2D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tcPr>
          <w:p w14:paraId="2995C947"/>
        </w:tc>
        <w:tc>
          <w:tcPr>
            <w:tcW w:w="2608" w:type="dxa"/>
            <w:gridSpan w:val="2"/>
            <w:tcBorders>
              <w:left w:val="single" w:color="auto" w:sz="6" w:space="0"/>
              <w:right w:val="single" w:color="auto" w:sz="6" w:space="0"/>
            </w:tcBorders>
            <w:vAlign w:val="center"/>
          </w:tcPr>
          <w:p w14:paraId="6CA6545D">
            <w:pPr>
              <w:pStyle w:val="18"/>
            </w:pPr>
            <w:r>
              <w:t>0.25</w:t>
            </w:r>
          </w:p>
        </w:tc>
        <w:tc>
          <w:tcPr>
            <w:tcW w:w="1587" w:type="dxa"/>
            <w:tcBorders>
              <w:left w:val="single" w:color="auto" w:sz="6" w:space="0"/>
              <w:right w:val="single" w:color="auto" w:sz="6" w:space="0"/>
            </w:tcBorders>
            <w:vAlign w:val="center"/>
          </w:tcPr>
          <w:p w14:paraId="4E531C08">
            <w:pPr>
              <w:pStyle w:val="18"/>
            </w:pPr>
            <w:r>
              <w:t>0.5</w:t>
            </w:r>
          </w:p>
        </w:tc>
        <w:tc>
          <w:tcPr>
            <w:tcW w:w="1304" w:type="dxa"/>
            <w:tcBorders>
              <w:left w:val="single" w:color="auto" w:sz="6" w:space="0"/>
              <w:right w:val="single" w:color="auto" w:sz="6" w:space="0"/>
            </w:tcBorders>
            <w:vAlign w:val="center"/>
          </w:tcPr>
          <w:p w14:paraId="6E4D519D">
            <w:pPr>
              <w:pStyle w:val="18"/>
            </w:pPr>
            <w:r>
              <w:t>0.75</w:t>
            </w:r>
          </w:p>
        </w:tc>
        <w:tc>
          <w:tcPr>
            <w:tcW w:w="3119" w:type="dxa"/>
            <w:gridSpan w:val="2"/>
            <w:tcBorders>
              <w:left w:val="single" w:color="auto" w:sz="6" w:space="0"/>
              <w:right w:val="single" w:color="auto" w:sz="6" w:space="0"/>
            </w:tcBorders>
            <w:vAlign w:val="center"/>
          </w:tcPr>
          <w:p w14:paraId="026CF986">
            <w:pPr>
              <w:pStyle w:val="18"/>
            </w:pPr>
            <w:r>
              <w:t>1</w:t>
            </w:r>
          </w:p>
        </w:tc>
      </w:tr>
      <w:tr w14:paraId="7E41A8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A6AA6D">
            <w:pPr>
              <w:pStyle w:val="16"/>
            </w:pPr>
            <w:r>
              <w:t>绩效目标</w:t>
            </w:r>
          </w:p>
        </w:tc>
        <w:tc>
          <w:tcPr>
            <w:tcW w:w="8618" w:type="dxa"/>
            <w:gridSpan w:val="6"/>
            <w:vAlign w:val="center"/>
          </w:tcPr>
          <w:p w14:paraId="0B884F05">
            <w:pPr>
              <w:pStyle w:val="17"/>
            </w:pPr>
            <w:r>
              <w:t>1.保障农村“两委”干部队伍稳定</w:t>
            </w:r>
          </w:p>
          <w:p w14:paraId="2380D75F">
            <w:pPr>
              <w:pStyle w:val="17"/>
            </w:pPr>
            <w:r>
              <w:t>2.发放农村“两委”干部基本职务补贴</w:t>
            </w:r>
          </w:p>
        </w:tc>
      </w:tr>
    </w:tbl>
    <w:p w14:paraId="1F6E19E8">
      <w:pPr>
        <w:spacing w:before="0" w:after="0" w:line="2" w:lineRule="exact"/>
        <w:ind w:firstLine="0"/>
        <w:jc w:val="center"/>
        <w:outlineLvl w:val="9"/>
      </w:pPr>
      <w:r>
        <w:rPr>
          <w:rFonts w:ascii="方正书宋_GBK" w:eastAsia="方正书宋_GBK" w:cs="方正书宋_GBK"/>
          <w:color w:val="000000"/>
          <w:sz w:val="21"/>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7436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tcBorders>
              <w:left w:val="single" w:color="auto" w:sz="6" w:space="0"/>
              <w:right w:val="single" w:color="auto" w:sz="6" w:space="0"/>
            </w:tcBorders>
            <w:vAlign w:val="center"/>
          </w:tcPr>
          <w:p w14:paraId="3288FBBF">
            <w:pPr>
              <w:pStyle w:val="16"/>
            </w:pPr>
            <w:r>
              <w:t>一级指标</w:t>
            </w:r>
          </w:p>
        </w:tc>
        <w:tc>
          <w:tcPr>
            <w:tcW w:w="1276" w:type="dxa"/>
            <w:tcBorders>
              <w:left w:val="single" w:color="auto" w:sz="6" w:space="0"/>
              <w:right w:val="single" w:color="auto" w:sz="6" w:space="0"/>
            </w:tcBorders>
            <w:vAlign w:val="center"/>
          </w:tcPr>
          <w:p w14:paraId="4E610FD6">
            <w:pPr>
              <w:pStyle w:val="16"/>
            </w:pPr>
            <w:r>
              <w:t>二级指标</w:t>
            </w:r>
          </w:p>
        </w:tc>
        <w:tc>
          <w:tcPr>
            <w:tcW w:w="1332" w:type="dxa"/>
            <w:tcBorders>
              <w:left w:val="single" w:color="auto" w:sz="6" w:space="0"/>
              <w:right w:val="single" w:color="auto" w:sz="6" w:space="0"/>
            </w:tcBorders>
            <w:vAlign w:val="center"/>
          </w:tcPr>
          <w:p w14:paraId="67506CCF">
            <w:pPr>
              <w:pStyle w:val="16"/>
            </w:pPr>
            <w:r>
              <w:t>三级指标</w:t>
            </w:r>
          </w:p>
        </w:tc>
        <w:tc>
          <w:tcPr>
            <w:tcW w:w="2891" w:type="dxa"/>
            <w:tcBorders>
              <w:left w:val="single" w:color="auto" w:sz="6" w:space="0"/>
              <w:right w:val="single" w:color="auto" w:sz="6" w:space="0"/>
            </w:tcBorders>
            <w:vAlign w:val="center"/>
          </w:tcPr>
          <w:p w14:paraId="1D7FDCA0">
            <w:pPr>
              <w:pStyle w:val="16"/>
            </w:pPr>
            <w:r>
              <w:t>绩效指标描述</w:t>
            </w:r>
          </w:p>
        </w:tc>
        <w:tc>
          <w:tcPr>
            <w:tcW w:w="1276" w:type="dxa"/>
            <w:tcBorders>
              <w:left w:val="single" w:color="auto" w:sz="6" w:space="0"/>
              <w:right w:val="single" w:color="auto" w:sz="6" w:space="0"/>
            </w:tcBorders>
            <w:vAlign w:val="center"/>
          </w:tcPr>
          <w:p w14:paraId="15321559">
            <w:pPr>
              <w:pStyle w:val="16"/>
            </w:pPr>
            <w:r>
              <w:t>指标值</w:t>
            </w:r>
          </w:p>
        </w:tc>
        <w:tc>
          <w:tcPr>
            <w:tcW w:w="1843" w:type="dxa"/>
            <w:tcBorders>
              <w:left w:val="single" w:color="auto" w:sz="6" w:space="0"/>
              <w:right w:val="single" w:color="auto" w:sz="6" w:space="0"/>
            </w:tcBorders>
            <w:vAlign w:val="center"/>
          </w:tcPr>
          <w:p w14:paraId="523B8A7C">
            <w:pPr>
              <w:pStyle w:val="16"/>
            </w:pPr>
            <w:r>
              <w:t>指标值确定依据</w:t>
            </w:r>
          </w:p>
        </w:tc>
      </w:tr>
      <w:tr w14:paraId="1D0CA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44CF652C">
            <w:pPr>
              <w:pStyle w:val="18"/>
            </w:pPr>
            <w:r>
              <w:t>产出指标</w:t>
            </w:r>
          </w:p>
        </w:tc>
        <w:tc>
          <w:tcPr>
            <w:tcW w:w="1276" w:type="dxa"/>
            <w:tcBorders>
              <w:left w:val="single" w:color="auto" w:sz="6" w:space="0"/>
              <w:right w:val="single" w:color="auto" w:sz="6" w:space="0"/>
            </w:tcBorders>
            <w:vAlign w:val="center"/>
          </w:tcPr>
          <w:p w14:paraId="5B76D526">
            <w:pPr>
              <w:pStyle w:val="17"/>
            </w:pPr>
            <w:r>
              <w:t>数量指标</w:t>
            </w:r>
          </w:p>
        </w:tc>
        <w:tc>
          <w:tcPr>
            <w:tcW w:w="1332" w:type="dxa"/>
            <w:tcBorders>
              <w:left w:val="single" w:color="auto" w:sz="6" w:space="0"/>
              <w:right w:val="single" w:color="auto" w:sz="6" w:space="0"/>
            </w:tcBorders>
            <w:vAlign w:val="center"/>
          </w:tcPr>
          <w:p w14:paraId="5EE45630">
            <w:pPr>
              <w:pStyle w:val="17"/>
            </w:pPr>
            <w:r>
              <w:t>村干部人数</w:t>
            </w:r>
          </w:p>
        </w:tc>
        <w:tc>
          <w:tcPr>
            <w:tcW w:w="2891" w:type="dxa"/>
            <w:tcBorders>
              <w:left w:val="single" w:color="auto" w:sz="6" w:space="0"/>
              <w:right w:val="single" w:color="auto" w:sz="6" w:space="0"/>
            </w:tcBorders>
            <w:vAlign w:val="center"/>
          </w:tcPr>
          <w:p w14:paraId="11484D15">
            <w:pPr>
              <w:pStyle w:val="17"/>
            </w:pPr>
            <w:r>
              <w:t>符合条件“两委”干部人数</w:t>
            </w:r>
          </w:p>
        </w:tc>
        <w:tc>
          <w:tcPr>
            <w:tcW w:w="1276" w:type="dxa"/>
            <w:tcBorders>
              <w:left w:val="single" w:color="auto" w:sz="6" w:space="0"/>
              <w:right w:val="single" w:color="auto" w:sz="6" w:space="0"/>
            </w:tcBorders>
            <w:vAlign w:val="center"/>
          </w:tcPr>
          <w:p w14:paraId="3B199D81">
            <w:pPr>
              <w:pStyle w:val="17"/>
            </w:pPr>
            <w:r>
              <w:t>≥2000人</w:t>
            </w:r>
          </w:p>
        </w:tc>
        <w:tc>
          <w:tcPr>
            <w:tcW w:w="1843" w:type="dxa"/>
            <w:tcBorders>
              <w:left w:val="single" w:color="auto" w:sz="6" w:space="0"/>
              <w:right w:val="single" w:color="auto" w:sz="6" w:space="0"/>
            </w:tcBorders>
            <w:vAlign w:val="center"/>
          </w:tcPr>
          <w:p w14:paraId="1F876894">
            <w:pPr>
              <w:pStyle w:val="17"/>
            </w:pPr>
            <w:r>
              <w:t>往年数据</w:t>
            </w:r>
          </w:p>
        </w:tc>
      </w:tr>
      <w:tr w14:paraId="3C3C5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3076FF10"/>
        </w:tc>
        <w:tc>
          <w:tcPr>
            <w:tcW w:w="1276" w:type="dxa"/>
            <w:tcBorders>
              <w:left w:val="single" w:color="auto" w:sz="6" w:space="0"/>
              <w:right w:val="single" w:color="auto" w:sz="6" w:space="0"/>
            </w:tcBorders>
            <w:vAlign w:val="center"/>
          </w:tcPr>
          <w:p w14:paraId="188DA1AC">
            <w:pPr>
              <w:pStyle w:val="17"/>
            </w:pPr>
            <w:r>
              <w:t>质量指标</w:t>
            </w:r>
          </w:p>
        </w:tc>
        <w:tc>
          <w:tcPr>
            <w:tcW w:w="1332" w:type="dxa"/>
            <w:tcBorders>
              <w:left w:val="single" w:color="auto" w:sz="6" w:space="0"/>
              <w:right w:val="single" w:color="auto" w:sz="6" w:space="0"/>
            </w:tcBorders>
            <w:vAlign w:val="center"/>
          </w:tcPr>
          <w:p w14:paraId="2C94096C">
            <w:pPr>
              <w:pStyle w:val="17"/>
            </w:pPr>
            <w:r>
              <w:t>补贴发放准确率</w:t>
            </w:r>
          </w:p>
        </w:tc>
        <w:tc>
          <w:tcPr>
            <w:tcW w:w="2891" w:type="dxa"/>
            <w:tcBorders>
              <w:left w:val="single" w:color="auto" w:sz="6" w:space="0"/>
              <w:right w:val="single" w:color="auto" w:sz="6" w:space="0"/>
            </w:tcBorders>
            <w:vAlign w:val="center"/>
          </w:tcPr>
          <w:p w14:paraId="56628E07">
            <w:pPr>
              <w:pStyle w:val="17"/>
            </w:pPr>
            <w:r>
              <w:t>按上级要求准确发放</w:t>
            </w:r>
          </w:p>
        </w:tc>
        <w:tc>
          <w:tcPr>
            <w:tcW w:w="1276" w:type="dxa"/>
            <w:tcBorders>
              <w:left w:val="single" w:color="auto" w:sz="6" w:space="0"/>
              <w:right w:val="single" w:color="auto" w:sz="6" w:space="0"/>
            </w:tcBorders>
            <w:vAlign w:val="center"/>
          </w:tcPr>
          <w:p w14:paraId="136264C7">
            <w:pPr>
              <w:pStyle w:val="17"/>
            </w:pPr>
            <w:r>
              <w:t>≥95%</w:t>
            </w:r>
          </w:p>
        </w:tc>
        <w:tc>
          <w:tcPr>
            <w:tcW w:w="1843" w:type="dxa"/>
            <w:tcBorders>
              <w:left w:val="single" w:color="auto" w:sz="6" w:space="0"/>
              <w:right w:val="single" w:color="auto" w:sz="6" w:space="0"/>
            </w:tcBorders>
            <w:vAlign w:val="center"/>
          </w:tcPr>
          <w:p w14:paraId="4DCBBBDB">
            <w:pPr>
              <w:pStyle w:val="17"/>
            </w:pPr>
            <w:r>
              <w:t>工作要求</w:t>
            </w:r>
          </w:p>
        </w:tc>
      </w:tr>
      <w:tr w14:paraId="55942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06E3F2DD"/>
        </w:tc>
        <w:tc>
          <w:tcPr>
            <w:tcW w:w="1276" w:type="dxa"/>
            <w:tcBorders>
              <w:left w:val="single" w:color="auto" w:sz="6" w:space="0"/>
              <w:right w:val="single" w:color="auto" w:sz="6" w:space="0"/>
            </w:tcBorders>
            <w:vAlign w:val="center"/>
          </w:tcPr>
          <w:p w14:paraId="693813B0">
            <w:pPr>
              <w:pStyle w:val="17"/>
            </w:pPr>
            <w:r>
              <w:t>时效指标</w:t>
            </w:r>
          </w:p>
        </w:tc>
        <w:tc>
          <w:tcPr>
            <w:tcW w:w="1332" w:type="dxa"/>
            <w:tcBorders>
              <w:left w:val="single" w:color="auto" w:sz="6" w:space="0"/>
              <w:right w:val="single" w:color="auto" w:sz="6" w:space="0"/>
            </w:tcBorders>
            <w:vAlign w:val="center"/>
          </w:tcPr>
          <w:p w14:paraId="54DDCB0E">
            <w:pPr>
              <w:pStyle w:val="17"/>
            </w:pPr>
            <w:r>
              <w:t>补贴发放及时性</w:t>
            </w:r>
          </w:p>
        </w:tc>
        <w:tc>
          <w:tcPr>
            <w:tcW w:w="2891" w:type="dxa"/>
            <w:tcBorders>
              <w:left w:val="single" w:color="auto" w:sz="6" w:space="0"/>
              <w:right w:val="single" w:color="auto" w:sz="6" w:space="0"/>
            </w:tcBorders>
            <w:vAlign w:val="center"/>
          </w:tcPr>
          <w:p w14:paraId="753F997F">
            <w:pPr>
              <w:pStyle w:val="17"/>
            </w:pPr>
            <w:r>
              <w:t>按月发放到位</w:t>
            </w:r>
          </w:p>
        </w:tc>
        <w:tc>
          <w:tcPr>
            <w:tcW w:w="1276" w:type="dxa"/>
            <w:tcBorders>
              <w:left w:val="single" w:color="auto" w:sz="6" w:space="0"/>
              <w:right w:val="single" w:color="auto" w:sz="6" w:space="0"/>
            </w:tcBorders>
            <w:vAlign w:val="center"/>
          </w:tcPr>
          <w:p w14:paraId="7727C8E9">
            <w:pPr>
              <w:pStyle w:val="17"/>
            </w:pPr>
            <w:r>
              <w:t>按月发放</w:t>
            </w:r>
          </w:p>
        </w:tc>
        <w:tc>
          <w:tcPr>
            <w:tcW w:w="1843" w:type="dxa"/>
            <w:tcBorders>
              <w:left w:val="single" w:color="auto" w:sz="6" w:space="0"/>
              <w:right w:val="single" w:color="auto" w:sz="6" w:space="0"/>
            </w:tcBorders>
            <w:vAlign w:val="center"/>
          </w:tcPr>
          <w:p w14:paraId="4BB5C0AE">
            <w:pPr>
              <w:pStyle w:val="17"/>
            </w:pPr>
            <w:r>
              <w:t>文件要求</w:t>
            </w:r>
          </w:p>
        </w:tc>
      </w:tr>
      <w:tr w14:paraId="158D9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32E6301C"/>
        </w:tc>
        <w:tc>
          <w:tcPr>
            <w:tcW w:w="1276" w:type="dxa"/>
            <w:tcBorders>
              <w:left w:val="single" w:color="auto" w:sz="6" w:space="0"/>
              <w:right w:val="single" w:color="auto" w:sz="6" w:space="0"/>
            </w:tcBorders>
            <w:vAlign w:val="center"/>
          </w:tcPr>
          <w:p w14:paraId="01296156">
            <w:pPr>
              <w:pStyle w:val="17"/>
            </w:pPr>
            <w:r>
              <w:t>成本指标</w:t>
            </w:r>
          </w:p>
        </w:tc>
        <w:tc>
          <w:tcPr>
            <w:tcW w:w="1332" w:type="dxa"/>
            <w:tcBorders>
              <w:left w:val="single" w:color="auto" w:sz="6" w:space="0"/>
              <w:right w:val="single" w:color="auto" w:sz="6" w:space="0"/>
            </w:tcBorders>
            <w:vAlign w:val="center"/>
          </w:tcPr>
          <w:p w14:paraId="5767D2D7">
            <w:pPr>
              <w:pStyle w:val="17"/>
            </w:pPr>
            <w:r>
              <w:t>职务补贴标准</w:t>
            </w:r>
          </w:p>
        </w:tc>
        <w:tc>
          <w:tcPr>
            <w:tcW w:w="2891" w:type="dxa"/>
            <w:tcBorders>
              <w:left w:val="single" w:color="auto" w:sz="6" w:space="0"/>
              <w:right w:val="single" w:color="auto" w:sz="6" w:space="0"/>
            </w:tcBorders>
            <w:vAlign w:val="center"/>
          </w:tcPr>
          <w:p w14:paraId="1BEFF3BA">
            <w:pPr>
              <w:pStyle w:val="17"/>
            </w:pPr>
            <w:r>
              <w:t>平均每人每月基本职务补贴</w:t>
            </w:r>
          </w:p>
        </w:tc>
        <w:tc>
          <w:tcPr>
            <w:tcW w:w="1276" w:type="dxa"/>
            <w:tcBorders>
              <w:left w:val="single" w:color="auto" w:sz="6" w:space="0"/>
              <w:right w:val="single" w:color="auto" w:sz="6" w:space="0"/>
            </w:tcBorders>
            <w:vAlign w:val="center"/>
          </w:tcPr>
          <w:p w14:paraId="6E28723F">
            <w:pPr>
              <w:pStyle w:val="17"/>
            </w:pPr>
            <w:r>
              <w:t>≥800元</w:t>
            </w:r>
          </w:p>
        </w:tc>
        <w:tc>
          <w:tcPr>
            <w:tcW w:w="1843" w:type="dxa"/>
            <w:tcBorders>
              <w:left w:val="single" w:color="auto" w:sz="6" w:space="0"/>
              <w:right w:val="single" w:color="auto" w:sz="6" w:space="0"/>
            </w:tcBorders>
            <w:vAlign w:val="center"/>
          </w:tcPr>
          <w:p w14:paraId="40CE510F">
            <w:pPr>
              <w:pStyle w:val="17"/>
            </w:pPr>
            <w:r>
              <w:t>文件要求</w:t>
            </w:r>
          </w:p>
        </w:tc>
      </w:tr>
      <w:tr w14:paraId="6C56C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left w:val="single" w:color="auto" w:sz="6" w:space="0"/>
              <w:right w:val="single" w:color="auto" w:sz="6" w:space="0"/>
            </w:tcBorders>
            <w:vAlign w:val="center"/>
          </w:tcPr>
          <w:p w14:paraId="6CF7145F">
            <w:pPr>
              <w:pStyle w:val="18"/>
            </w:pPr>
            <w:r>
              <w:t>效益指标</w:t>
            </w:r>
          </w:p>
        </w:tc>
        <w:tc>
          <w:tcPr>
            <w:tcW w:w="1276" w:type="dxa"/>
            <w:tcBorders>
              <w:left w:val="single" w:color="auto" w:sz="6" w:space="0"/>
              <w:right w:val="single" w:color="auto" w:sz="6" w:space="0"/>
            </w:tcBorders>
            <w:vAlign w:val="center"/>
          </w:tcPr>
          <w:p w14:paraId="3DF1738F">
            <w:pPr>
              <w:pStyle w:val="17"/>
            </w:pPr>
            <w:r>
              <w:t>社会效益指标</w:t>
            </w:r>
          </w:p>
        </w:tc>
        <w:tc>
          <w:tcPr>
            <w:tcW w:w="1332" w:type="dxa"/>
            <w:tcBorders>
              <w:left w:val="single" w:color="auto" w:sz="6" w:space="0"/>
              <w:right w:val="single" w:color="auto" w:sz="6" w:space="0"/>
            </w:tcBorders>
            <w:vAlign w:val="center"/>
          </w:tcPr>
          <w:p w14:paraId="38E07F86">
            <w:pPr>
              <w:pStyle w:val="17"/>
            </w:pPr>
            <w:r>
              <w:t>保障农村干部工作收入</w:t>
            </w:r>
          </w:p>
        </w:tc>
        <w:tc>
          <w:tcPr>
            <w:tcW w:w="2891" w:type="dxa"/>
            <w:tcBorders>
              <w:left w:val="single" w:color="auto" w:sz="6" w:space="0"/>
              <w:right w:val="single" w:color="auto" w:sz="6" w:space="0"/>
            </w:tcBorders>
            <w:vAlign w:val="center"/>
          </w:tcPr>
          <w:p w14:paraId="32CDC7F4">
            <w:pPr>
              <w:pStyle w:val="17"/>
            </w:pPr>
            <w:r>
              <w:t>保障农村干部工作收入</w:t>
            </w:r>
          </w:p>
        </w:tc>
        <w:tc>
          <w:tcPr>
            <w:tcW w:w="1276" w:type="dxa"/>
            <w:tcBorders>
              <w:left w:val="single" w:color="auto" w:sz="6" w:space="0"/>
              <w:right w:val="single" w:color="auto" w:sz="6" w:space="0"/>
            </w:tcBorders>
            <w:vAlign w:val="center"/>
          </w:tcPr>
          <w:p w14:paraId="124B3489">
            <w:pPr>
              <w:pStyle w:val="17"/>
            </w:pPr>
            <w:r>
              <w:t>不低于上年</w:t>
            </w:r>
          </w:p>
        </w:tc>
        <w:tc>
          <w:tcPr>
            <w:tcW w:w="1843" w:type="dxa"/>
            <w:tcBorders>
              <w:left w:val="single" w:color="auto" w:sz="6" w:space="0"/>
              <w:right w:val="single" w:color="auto" w:sz="6" w:space="0"/>
            </w:tcBorders>
            <w:vAlign w:val="center"/>
          </w:tcPr>
          <w:p w14:paraId="73E381EF">
            <w:pPr>
              <w:pStyle w:val="17"/>
            </w:pPr>
            <w:r>
              <w:t>工作需求</w:t>
            </w:r>
          </w:p>
        </w:tc>
      </w:tr>
      <w:tr w14:paraId="660D5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left w:val="single" w:color="auto" w:sz="6" w:space="0"/>
              <w:right w:val="single" w:color="auto" w:sz="6" w:space="0"/>
            </w:tcBorders>
            <w:vAlign w:val="center"/>
          </w:tcPr>
          <w:p w14:paraId="73FF28D8">
            <w:pPr>
              <w:pStyle w:val="18"/>
            </w:pPr>
            <w:r>
              <w:t>满意度指标</w:t>
            </w:r>
          </w:p>
        </w:tc>
        <w:tc>
          <w:tcPr>
            <w:tcW w:w="1276" w:type="dxa"/>
            <w:tcBorders>
              <w:left w:val="single" w:color="auto" w:sz="6" w:space="0"/>
              <w:right w:val="single" w:color="auto" w:sz="6" w:space="0"/>
            </w:tcBorders>
            <w:vAlign w:val="center"/>
          </w:tcPr>
          <w:p w14:paraId="26535037">
            <w:pPr>
              <w:pStyle w:val="17"/>
            </w:pPr>
            <w:r>
              <w:t>服务对象满意度指标</w:t>
            </w:r>
          </w:p>
        </w:tc>
        <w:tc>
          <w:tcPr>
            <w:tcW w:w="1332" w:type="dxa"/>
            <w:tcBorders>
              <w:left w:val="single" w:color="auto" w:sz="6" w:space="0"/>
              <w:right w:val="single" w:color="auto" w:sz="6" w:space="0"/>
            </w:tcBorders>
            <w:vAlign w:val="center"/>
          </w:tcPr>
          <w:p w14:paraId="7A1B7286">
            <w:pPr>
              <w:pStyle w:val="17"/>
            </w:pPr>
            <w:r>
              <w:t>满意度</w:t>
            </w:r>
          </w:p>
        </w:tc>
        <w:tc>
          <w:tcPr>
            <w:tcW w:w="2891" w:type="dxa"/>
            <w:tcBorders>
              <w:left w:val="single" w:color="auto" w:sz="6" w:space="0"/>
              <w:right w:val="single" w:color="auto" w:sz="6" w:space="0"/>
            </w:tcBorders>
            <w:vAlign w:val="center"/>
          </w:tcPr>
          <w:p w14:paraId="414766B3">
            <w:pPr>
              <w:pStyle w:val="17"/>
            </w:pPr>
            <w:r>
              <w:t>农村“两委”干部满意度</w:t>
            </w:r>
          </w:p>
        </w:tc>
        <w:tc>
          <w:tcPr>
            <w:tcW w:w="1276" w:type="dxa"/>
            <w:tcBorders>
              <w:left w:val="single" w:color="auto" w:sz="6" w:space="0"/>
              <w:right w:val="single" w:color="auto" w:sz="6" w:space="0"/>
            </w:tcBorders>
            <w:vAlign w:val="center"/>
          </w:tcPr>
          <w:p w14:paraId="2CCB5721">
            <w:pPr>
              <w:pStyle w:val="17"/>
            </w:pPr>
            <w:r>
              <w:t>≥90%</w:t>
            </w:r>
          </w:p>
        </w:tc>
        <w:tc>
          <w:tcPr>
            <w:tcW w:w="1843" w:type="dxa"/>
            <w:tcBorders>
              <w:left w:val="single" w:color="auto" w:sz="6" w:space="0"/>
              <w:right w:val="single" w:color="auto" w:sz="6" w:space="0"/>
            </w:tcBorders>
            <w:vAlign w:val="center"/>
          </w:tcPr>
          <w:p w14:paraId="1EDB4617">
            <w:pPr>
              <w:pStyle w:val="17"/>
            </w:pPr>
            <w:r>
              <w:t>抽样调查</w:t>
            </w:r>
          </w:p>
        </w:tc>
      </w:tr>
    </w:tbl>
    <w:p w14:paraId="6114D1B2">
      <w:pPr>
        <w:spacing w:before="0" w:after="0"/>
        <w:ind w:firstLine="560"/>
        <w:jc w:val="left"/>
        <w:outlineLvl w:val="3"/>
      </w:pPr>
      <w:r>
        <w:rPr>
          <w:rFonts w:hint="eastAsia" w:ascii="仿宋" w:eastAsia="仿宋"/>
          <w:sz w:val="30"/>
          <w:szCs w:val="30"/>
        </w:rPr>
        <w:t>2.</w:t>
      </w:r>
      <w:bookmarkStart w:id="1" w:name="_Toc_4_4_0000000004"/>
      <w:r>
        <w:rPr>
          <w:rFonts w:ascii="方正仿宋_GBK" w:eastAsia="方正仿宋_GBK" w:cs="方正仿宋_GBK"/>
          <w:color w:val="000000"/>
          <w:sz w:val="28"/>
        </w:rPr>
        <w:t>残疾人补贴（2025年困难残疾人生活补贴）绩效目标表</w:t>
      </w:r>
      <w:bookmarkEnd w:id="1"/>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03617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87AFCF6">
            <w:pPr>
              <w:pStyle w:val="15"/>
            </w:pPr>
            <w:r>
              <w:t>314001唐山市丰润区民政局本级</w:t>
            </w:r>
          </w:p>
        </w:tc>
        <w:tc>
          <w:tcPr>
            <w:tcW w:w="1843" w:type="dxa"/>
            <w:tcBorders>
              <w:top w:val="single" w:color="FFFFFF" w:sz="6" w:space="0"/>
              <w:left w:val="single" w:color="FFFFFF" w:sz="6" w:space="0"/>
              <w:right w:val="single" w:color="FFFFFF" w:sz="6" w:space="0"/>
            </w:tcBorders>
            <w:vAlign w:val="center"/>
          </w:tcPr>
          <w:p w14:paraId="6733E63F">
            <w:pPr>
              <w:pStyle w:val="7"/>
            </w:pPr>
            <w:r>
              <w:t>单位：万元</w:t>
            </w:r>
          </w:p>
        </w:tc>
      </w:tr>
      <w:tr w14:paraId="11D9CB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left w:val="single" w:color="auto" w:sz="6" w:space="0"/>
              <w:right w:val="single" w:color="auto" w:sz="6" w:space="0"/>
            </w:tcBorders>
            <w:vAlign w:val="center"/>
          </w:tcPr>
          <w:p w14:paraId="1D6665A4">
            <w:pPr>
              <w:pStyle w:val="16"/>
            </w:pPr>
            <w:r>
              <w:t>项目编码</w:t>
            </w:r>
          </w:p>
        </w:tc>
        <w:tc>
          <w:tcPr>
            <w:tcW w:w="2608" w:type="dxa"/>
            <w:gridSpan w:val="2"/>
            <w:tcBorders>
              <w:left w:val="single" w:color="auto" w:sz="6" w:space="0"/>
              <w:right w:val="single" w:color="auto" w:sz="6" w:space="0"/>
            </w:tcBorders>
            <w:vAlign w:val="center"/>
          </w:tcPr>
          <w:p w14:paraId="35687680">
            <w:pPr>
              <w:pStyle w:val="17"/>
            </w:pPr>
            <w:r>
              <w:t>13020825P00072910001Y</w:t>
            </w:r>
          </w:p>
        </w:tc>
        <w:tc>
          <w:tcPr>
            <w:tcW w:w="1587" w:type="dxa"/>
            <w:tcBorders>
              <w:left w:val="single" w:color="auto" w:sz="6" w:space="0"/>
              <w:right w:val="single" w:color="auto" w:sz="6" w:space="0"/>
            </w:tcBorders>
            <w:vAlign w:val="center"/>
          </w:tcPr>
          <w:p w14:paraId="6E55E523">
            <w:pPr>
              <w:pStyle w:val="16"/>
            </w:pPr>
            <w:r>
              <w:t>项目名称</w:t>
            </w:r>
          </w:p>
        </w:tc>
        <w:tc>
          <w:tcPr>
            <w:tcW w:w="4423" w:type="dxa"/>
            <w:gridSpan w:val="3"/>
            <w:tcBorders>
              <w:left w:val="single" w:color="auto" w:sz="6" w:space="0"/>
              <w:right w:val="single" w:color="auto" w:sz="6" w:space="0"/>
            </w:tcBorders>
            <w:vAlign w:val="center"/>
          </w:tcPr>
          <w:p w14:paraId="3C98CA96">
            <w:pPr>
              <w:pStyle w:val="17"/>
            </w:pPr>
            <w:r>
              <w:t>残疾人补贴（2025年困难残疾人生活补贴）</w:t>
            </w:r>
          </w:p>
        </w:tc>
      </w:tr>
      <w:tr w14:paraId="5CD3ED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426851FF">
            <w:pPr>
              <w:pStyle w:val="16"/>
            </w:pPr>
            <w:r>
              <w:t>预算规模及资金用途</w:t>
            </w:r>
          </w:p>
        </w:tc>
        <w:tc>
          <w:tcPr>
            <w:tcW w:w="1276" w:type="dxa"/>
            <w:tcBorders>
              <w:left w:val="single" w:color="auto" w:sz="6" w:space="0"/>
              <w:right w:val="single" w:color="auto" w:sz="6" w:space="0"/>
            </w:tcBorders>
            <w:vAlign w:val="center"/>
          </w:tcPr>
          <w:p w14:paraId="1D089BB2">
            <w:pPr>
              <w:pStyle w:val="16"/>
            </w:pPr>
            <w:r>
              <w:t>预算数</w:t>
            </w:r>
          </w:p>
        </w:tc>
        <w:tc>
          <w:tcPr>
            <w:tcW w:w="1332" w:type="dxa"/>
            <w:tcBorders>
              <w:left w:val="single" w:color="auto" w:sz="6" w:space="0"/>
              <w:right w:val="single" w:color="auto" w:sz="6" w:space="0"/>
            </w:tcBorders>
            <w:vAlign w:val="center"/>
          </w:tcPr>
          <w:p w14:paraId="02803462">
            <w:pPr>
              <w:pStyle w:val="17"/>
            </w:pPr>
            <w:r>
              <w:t>200.00</w:t>
            </w:r>
          </w:p>
        </w:tc>
        <w:tc>
          <w:tcPr>
            <w:tcW w:w="1587" w:type="dxa"/>
            <w:tcBorders>
              <w:left w:val="single" w:color="auto" w:sz="6" w:space="0"/>
              <w:right w:val="single" w:color="auto" w:sz="6" w:space="0"/>
            </w:tcBorders>
            <w:vAlign w:val="center"/>
          </w:tcPr>
          <w:p w14:paraId="357D77A0">
            <w:pPr>
              <w:pStyle w:val="16"/>
            </w:pPr>
            <w:r>
              <w:t>其中：财政    资金</w:t>
            </w:r>
          </w:p>
        </w:tc>
        <w:tc>
          <w:tcPr>
            <w:tcW w:w="1304" w:type="dxa"/>
            <w:tcBorders>
              <w:left w:val="single" w:color="auto" w:sz="6" w:space="0"/>
              <w:right w:val="single" w:color="auto" w:sz="6" w:space="0"/>
            </w:tcBorders>
            <w:vAlign w:val="center"/>
          </w:tcPr>
          <w:p w14:paraId="4694BC79">
            <w:pPr>
              <w:pStyle w:val="17"/>
            </w:pPr>
            <w:r>
              <w:t>200.00</w:t>
            </w:r>
          </w:p>
        </w:tc>
        <w:tc>
          <w:tcPr>
            <w:tcW w:w="1276" w:type="dxa"/>
            <w:tcBorders>
              <w:left w:val="single" w:color="auto" w:sz="6" w:space="0"/>
              <w:right w:val="single" w:color="auto" w:sz="6" w:space="0"/>
            </w:tcBorders>
            <w:vAlign w:val="center"/>
          </w:tcPr>
          <w:p w14:paraId="273B9151">
            <w:pPr>
              <w:pStyle w:val="16"/>
            </w:pPr>
            <w:r>
              <w:t>其他资金</w:t>
            </w:r>
          </w:p>
        </w:tc>
        <w:tc>
          <w:tcPr>
            <w:tcW w:w="1843" w:type="dxa"/>
            <w:tcBorders>
              <w:left w:val="single" w:color="auto" w:sz="6" w:space="0"/>
              <w:right w:val="single" w:color="auto" w:sz="6" w:space="0"/>
            </w:tcBorders>
            <w:vAlign w:val="center"/>
          </w:tcPr>
          <w:p w14:paraId="5A53576C">
            <w:pPr>
              <w:pStyle w:val="17"/>
            </w:pPr>
            <w:r>
              <w:t xml:space="preserve"> </w:t>
            </w:r>
          </w:p>
        </w:tc>
      </w:tr>
      <w:tr w14:paraId="129F85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E927B8"/>
        </w:tc>
        <w:tc>
          <w:tcPr>
            <w:tcW w:w="8618" w:type="dxa"/>
            <w:gridSpan w:val="6"/>
            <w:vAlign w:val="center"/>
          </w:tcPr>
          <w:p w14:paraId="16C07909">
            <w:pPr>
              <w:pStyle w:val="17"/>
            </w:pPr>
            <w:r>
              <w:t>用于困难残疾人生活补贴的发放</w:t>
            </w:r>
          </w:p>
        </w:tc>
      </w:tr>
      <w:tr w14:paraId="20D014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798E4C4C">
            <w:pPr>
              <w:pStyle w:val="16"/>
            </w:pPr>
            <w:r>
              <w:t>资金支出计划（%）</w:t>
            </w:r>
          </w:p>
        </w:tc>
        <w:tc>
          <w:tcPr>
            <w:tcW w:w="2608" w:type="dxa"/>
            <w:gridSpan w:val="2"/>
            <w:tcBorders>
              <w:left w:val="single" w:color="auto" w:sz="6" w:space="0"/>
              <w:right w:val="single" w:color="auto" w:sz="6" w:space="0"/>
            </w:tcBorders>
            <w:vAlign w:val="center"/>
          </w:tcPr>
          <w:p w14:paraId="542069AE">
            <w:pPr>
              <w:pStyle w:val="16"/>
            </w:pPr>
            <w:r>
              <w:t>3月底</w:t>
            </w:r>
          </w:p>
        </w:tc>
        <w:tc>
          <w:tcPr>
            <w:tcW w:w="1587" w:type="dxa"/>
            <w:tcBorders>
              <w:left w:val="single" w:color="auto" w:sz="6" w:space="0"/>
              <w:right w:val="single" w:color="auto" w:sz="6" w:space="0"/>
            </w:tcBorders>
            <w:vAlign w:val="center"/>
          </w:tcPr>
          <w:p w14:paraId="3AE63BD1">
            <w:pPr>
              <w:pStyle w:val="16"/>
            </w:pPr>
            <w:r>
              <w:t>6月底</w:t>
            </w:r>
          </w:p>
        </w:tc>
        <w:tc>
          <w:tcPr>
            <w:tcW w:w="1304" w:type="dxa"/>
            <w:tcBorders>
              <w:left w:val="single" w:color="auto" w:sz="6" w:space="0"/>
              <w:right w:val="single" w:color="auto" w:sz="6" w:space="0"/>
            </w:tcBorders>
            <w:vAlign w:val="center"/>
          </w:tcPr>
          <w:p w14:paraId="44C2F9D1">
            <w:pPr>
              <w:pStyle w:val="16"/>
            </w:pPr>
            <w:r>
              <w:t>10月底</w:t>
            </w:r>
          </w:p>
        </w:tc>
        <w:tc>
          <w:tcPr>
            <w:tcW w:w="3119" w:type="dxa"/>
            <w:gridSpan w:val="2"/>
            <w:tcBorders>
              <w:left w:val="single" w:color="auto" w:sz="6" w:space="0"/>
              <w:right w:val="single" w:color="auto" w:sz="6" w:space="0"/>
            </w:tcBorders>
            <w:vAlign w:val="center"/>
          </w:tcPr>
          <w:p w14:paraId="60CFCB8F">
            <w:pPr>
              <w:pStyle w:val="16"/>
            </w:pPr>
            <w:r>
              <w:t>12月底</w:t>
            </w:r>
          </w:p>
        </w:tc>
      </w:tr>
      <w:tr w14:paraId="12399D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tcPr>
          <w:p w14:paraId="12E0D281"/>
        </w:tc>
        <w:tc>
          <w:tcPr>
            <w:tcW w:w="2608" w:type="dxa"/>
            <w:gridSpan w:val="2"/>
            <w:tcBorders>
              <w:left w:val="single" w:color="auto" w:sz="6" w:space="0"/>
              <w:right w:val="single" w:color="auto" w:sz="6" w:space="0"/>
            </w:tcBorders>
            <w:vAlign w:val="center"/>
          </w:tcPr>
          <w:p w14:paraId="0784AF7A">
            <w:pPr>
              <w:pStyle w:val="18"/>
            </w:pPr>
            <w:r>
              <w:t xml:space="preserve"> </w:t>
            </w:r>
          </w:p>
        </w:tc>
        <w:tc>
          <w:tcPr>
            <w:tcW w:w="1587" w:type="dxa"/>
            <w:tcBorders>
              <w:left w:val="single" w:color="auto" w:sz="6" w:space="0"/>
              <w:right w:val="single" w:color="auto" w:sz="6" w:space="0"/>
            </w:tcBorders>
            <w:vAlign w:val="center"/>
          </w:tcPr>
          <w:p w14:paraId="536A4E64">
            <w:pPr>
              <w:pStyle w:val="18"/>
            </w:pPr>
            <w:r>
              <w:t xml:space="preserve"> </w:t>
            </w:r>
          </w:p>
        </w:tc>
        <w:tc>
          <w:tcPr>
            <w:tcW w:w="1304" w:type="dxa"/>
            <w:tcBorders>
              <w:left w:val="single" w:color="auto" w:sz="6" w:space="0"/>
              <w:right w:val="single" w:color="auto" w:sz="6" w:space="0"/>
            </w:tcBorders>
            <w:vAlign w:val="center"/>
          </w:tcPr>
          <w:p w14:paraId="125F49A7">
            <w:pPr>
              <w:pStyle w:val="18"/>
            </w:pPr>
            <w:r>
              <w:t xml:space="preserve"> </w:t>
            </w:r>
          </w:p>
        </w:tc>
        <w:tc>
          <w:tcPr>
            <w:tcW w:w="3119" w:type="dxa"/>
            <w:gridSpan w:val="2"/>
            <w:tcBorders>
              <w:left w:val="single" w:color="auto" w:sz="6" w:space="0"/>
              <w:right w:val="single" w:color="auto" w:sz="6" w:space="0"/>
            </w:tcBorders>
            <w:vAlign w:val="center"/>
          </w:tcPr>
          <w:p w14:paraId="0CDAFDDD">
            <w:pPr>
              <w:pStyle w:val="18"/>
            </w:pPr>
            <w:r>
              <w:t>1</w:t>
            </w:r>
          </w:p>
        </w:tc>
      </w:tr>
      <w:tr w14:paraId="745B71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142046">
            <w:pPr>
              <w:pStyle w:val="16"/>
            </w:pPr>
            <w:r>
              <w:t>绩效目标</w:t>
            </w:r>
          </w:p>
        </w:tc>
        <w:tc>
          <w:tcPr>
            <w:tcW w:w="8618" w:type="dxa"/>
            <w:gridSpan w:val="6"/>
            <w:vAlign w:val="center"/>
          </w:tcPr>
          <w:p w14:paraId="151532F2">
            <w:pPr>
              <w:pStyle w:val="17"/>
            </w:pPr>
            <w:r>
              <w:t>1.按时向区财政申请资金并按标准足额将资金拨付到位</w:t>
            </w:r>
            <w:r>
              <w:tab/>
            </w:r>
            <w:r>
              <w:tab/>
            </w:r>
            <w:r>
              <w:tab/>
            </w:r>
            <w:r>
              <w:tab/>
            </w:r>
            <w:r>
              <w:tab/>
            </w:r>
            <w:r>
              <w:tab/>
            </w:r>
            <w:r>
              <w:tab/>
            </w:r>
          </w:p>
          <w:p w14:paraId="45C8134D">
            <w:pPr>
              <w:pStyle w:val="17"/>
            </w:pPr>
            <w:r>
              <w:t>2.保障残疾人两项补贴对象基本生活，改善生活状况，提高幸福指数</w:t>
            </w:r>
            <w:r>
              <w:tab/>
            </w:r>
          </w:p>
        </w:tc>
      </w:tr>
    </w:tbl>
    <w:p w14:paraId="0E72A8BD">
      <w:pPr>
        <w:spacing w:before="0" w:after="0" w:line="2" w:lineRule="exact"/>
        <w:ind w:firstLine="0"/>
        <w:jc w:val="center"/>
        <w:outlineLvl w:val="9"/>
      </w:pPr>
      <w:r>
        <w:rPr>
          <w:rFonts w:ascii="方正书宋_GBK" w:eastAsia="方正书宋_GBK" w:cs="方正书宋_GBK"/>
          <w:color w:val="000000"/>
          <w:sz w:val="21"/>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A58C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tcBorders>
              <w:left w:val="single" w:color="auto" w:sz="6" w:space="0"/>
              <w:right w:val="single" w:color="auto" w:sz="6" w:space="0"/>
            </w:tcBorders>
            <w:vAlign w:val="center"/>
          </w:tcPr>
          <w:p w14:paraId="62136E21">
            <w:pPr>
              <w:pStyle w:val="16"/>
            </w:pPr>
            <w:r>
              <w:t>一级指标</w:t>
            </w:r>
          </w:p>
        </w:tc>
        <w:tc>
          <w:tcPr>
            <w:tcW w:w="1276" w:type="dxa"/>
            <w:tcBorders>
              <w:left w:val="single" w:color="auto" w:sz="6" w:space="0"/>
              <w:right w:val="single" w:color="auto" w:sz="6" w:space="0"/>
            </w:tcBorders>
            <w:vAlign w:val="center"/>
          </w:tcPr>
          <w:p w14:paraId="3CA1390F">
            <w:pPr>
              <w:pStyle w:val="16"/>
            </w:pPr>
            <w:r>
              <w:t>二级指标</w:t>
            </w:r>
          </w:p>
        </w:tc>
        <w:tc>
          <w:tcPr>
            <w:tcW w:w="1332" w:type="dxa"/>
            <w:tcBorders>
              <w:left w:val="single" w:color="auto" w:sz="6" w:space="0"/>
              <w:right w:val="single" w:color="auto" w:sz="6" w:space="0"/>
            </w:tcBorders>
            <w:vAlign w:val="center"/>
          </w:tcPr>
          <w:p w14:paraId="5CB853A9">
            <w:pPr>
              <w:pStyle w:val="16"/>
            </w:pPr>
            <w:r>
              <w:t>三级指标</w:t>
            </w:r>
          </w:p>
        </w:tc>
        <w:tc>
          <w:tcPr>
            <w:tcW w:w="2891" w:type="dxa"/>
            <w:tcBorders>
              <w:left w:val="single" w:color="auto" w:sz="6" w:space="0"/>
              <w:right w:val="single" w:color="auto" w:sz="6" w:space="0"/>
            </w:tcBorders>
            <w:vAlign w:val="center"/>
          </w:tcPr>
          <w:p w14:paraId="73D5A787">
            <w:pPr>
              <w:pStyle w:val="16"/>
            </w:pPr>
            <w:r>
              <w:t>绩效指标描述</w:t>
            </w:r>
          </w:p>
        </w:tc>
        <w:tc>
          <w:tcPr>
            <w:tcW w:w="1276" w:type="dxa"/>
            <w:tcBorders>
              <w:left w:val="single" w:color="auto" w:sz="6" w:space="0"/>
              <w:right w:val="single" w:color="auto" w:sz="6" w:space="0"/>
            </w:tcBorders>
            <w:vAlign w:val="center"/>
          </w:tcPr>
          <w:p w14:paraId="315CEE20">
            <w:pPr>
              <w:pStyle w:val="16"/>
            </w:pPr>
            <w:r>
              <w:t>指标值</w:t>
            </w:r>
          </w:p>
        </w:tc>
        <w:tc>
          <w:tcPr>
            <w:tcW w:w="1843" w:type="dxa"/>
            <w:tcBorders>
              <w:left w:val="single" w:color="auto" w:sz="6" w:space="0"/>
              <w:right w:val="single" w:color="auto" w:sz="6" w:space="0"/>
            </w:tcBorders>
            <w:vAlign w:val="center"/>
          </w:tcPr>
          <w:p w14:paraId="46164ECA">
            <w:pPr>
              <w:pStyle w:val="16"/>
            </w:pPr>
            <w:r>
              <w:t>指标值确定依据</w:t>
            </w:r>
          </w:p>
        </w:tc>
      </w:tr>
      <w:tr w14:paraId="7B785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404919FB">
            <w:pPr>
              <w:pStyle w:val="18"/>
            </w:pPr>
            <w:r>
              <w:t>产出指标</w:t>
            </w:r>
          </w:p>
        </w:tc>
        <w:tc>
          <w:tcPr>
            <w:tcW w:w="1276" w:type="dxa"/>
            <w:tcBorders>
              <w:left w:val="single" w:color="auto" w:sz="6" w:space="0"/>
              <w:right w:val="single" w:color="auto" w:sz="6" w:space="0"/>
            </w:tcBorders>
            <w:vAlign w:val="center"/>
          </w:tcPr>
          <w:p w14:paraId="2B0F7A36">
            <w:pPr>
              <w:pStyle w:val="17"/>
            </w:pPr>
            <w:r>
              <w:t>数量指标</w:t>
            </w:r>
          </w:p>
        </w:tc>
        <w:tc>
          <w:tcPr>
            <w:tcW w:w="1332" w:type="dxa"/>
            <w:tcBorders>
              <w:left w:val="single" w:color="auto" w:sz="6" w:space="0"/>
              <w:right w:val="single" w:color="auto" w:sz="6" w:space="0"/>
            </w:tcBorders>
            <w:vAlign w:val="center"/>
          </w:tcPr>
          <w:p w14:paraId="53E12B04">
            <w:pPr>
              <w:pStyle w:val="17"/>
            </w:pPr>
            <w:r>
              <w:t>发放补助人数</w:t>
            </w:r>
          </w:p>
        </w:tc>
        <w:tc>
          <w:tcPr>
            <w:tcW w:w="2891" w:type="dxa"/>
            <w:tcBorders>
              <w:left w:val="single" w:color="auto" w:sz="6" w:space="0"/>
              <w:right w:val="single" w:color="auto" w:sz="6" w:space="0"/>
            </w:tcBorders>
            <w:vAlign w:val="center"/>
          </w:tcPr>
          <w:p w14:paraId="2679FDDF">
            <w:pPr>
              <w:pStyle w:val="17"/>
            </w:pPr>
            <w:r>
              <w:t>符合纳入残疾人两项补贴的人数</w:t>
            </w:r>
          </w:p>
        </w:tc>
        <w:tc>
          <w:tcPr>
            <w:tcW w:w="1276" w:type="dxa"/>
            <w:tcBorders>
              <w:left w:val="single" w:color="auto" w:sz="6" w:space="0"/>
              <w:right w:val="single" w:color="auto" w:sz="6" w:space="0"/>
            </w:tcBorders>
            <w:vAlign w:val="center"/>
          </w:tcPr>
          <w:p w14:paraId="533845D1">
            <w:pPr>
              <w:pStyle w:val="17"/>
            </w:pPr>
            <w:r>
              <w:t>≥24000人</w:t>
            </w:r>
          </w:p>
        </w:tc>
        <w:tc>
          <w:tcPr>
            <w:tcW w:w="1843" w:type="dxa"/>
            <w:tcBorders>
              <w:left w:val="single" w:color="auto" w:sz="6" w:space="0"/>
              <w:right w:val="single" w:color="auto" w:sz="6" w:space="0"/>
            </w:tcBorders>
            <w:vAlign w:val="center"/>
          </w:tcPr>
          <w:p w14:paraId="618D091E">
            <w:pPr>
              <w:pStyle w:val="17"/>
            </w:pPr>
            <w:r>
              <w:t>冀民【2022】87号关于提高困难残疾人生活补贴和重度残疾人护理补贴标准的通知》的通知</w:t>
            </w:r>
            <w:r>
              <w:tab/>
            </w:r>
          </w:p>
          <w:p w14:paraId="2E3ADD30">
            <w:pPr>
              <w:pStyle w:val="17"/>
            </w:pPr>
          </w:p>
        </w:tc>
      </w:tr>
      <w:tr w14:paraId="1B085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3DCB3FDC"/>
        </w:tc>
        <w:tc>
          <w:tcPr>
            <w:tcW w:w="1276" w:type="dxa"/>
            <w:tcBorders>
              <w:left w:val="single" w:color="auto" w:sz="6" w:space="0"/>
              <w:right w:val="single" w:color="auto" w:sz="6" w:space="0"/>
            </w:tcBorders>
            <w:vAlign w:val="center"/>
          </w:tcPr>
          <w:p w14:paraId="4349B4CB">
            <w:pPr>
              <w:pStyle w:val="17"/>
            </w:pPr>
            <w:r>
              <w:t>质量指标</w:t>
            </w:r>
          </w:p>
        </w:tc>
        <w:tc>
          <w:tcPr>
            <w:tcW w:w="1332" w:type="dxa"/>
            <w:tcBorders>
              <w:left w:val="single" w:color="auto" w:sz="6" w:space="0"/>
              <w:right w:val="single" w:color="auto" w:sz="6" w:space="0"/>
            </w:tcBorders>
            <w:vAlign w:val="center"/>
          </w:tcPr>
          <w:p w14:paraId="6D522638">
            <w:pPr>
              <w:pStyle w:val="17"/>
            </w:pPr>
            <w:r>
              <w:t>补贴发放率</w:t>
            </w:r>
          </w:p>
        </w:tc>
        <w:tc>
          <w:tcPr>
            <w:tcW w:w="2891" w:type="dxa"/>
            <w:tcBorders>
              <w:left w:val="single" w:color="auto" w:sz="6" w:space="0"/>
              <w:right w:val="single" w:color="auto" w:sz="6" w:space="0"/>
            </w:tcBorders>
            <w:vAlign w:val="center"/>
          </w:tcPr>
          <w:p w14:paraId="032C40C7">
            <w:pPr>
              <w:pStyle w:val="17"/>
            </w:pPr>
            <w:r>
              <w:t>已发残疾人两项补贴金额占应发残疾人两项补贴金额的比率</w:t>
            </w:r>
          </w:p>
        </w:tc>
        <w:tc>
          <w:tcPr>
            <w:tcW w:w="1276" w:type="dxa"/>
            <w:tcBorders>
              <w:left w:val="single" w:color="auto" w:sz="6" w:space="0"/>
              <w:right w:val="single" w:color="auto" w:sz="6" w:space="0"/>
            </w:tcBorders>
            <w:vAlign w:val="center"/>
          </w:tcPr>
          <w:p w14:paraId="4CA252AE">
            <w:pPr>
              <w:pStyle w:val="17"/>
            </w:pPr>
            <w:r>
              <w:t>≥95%</w:t>
            </w:r>
          </w:p>
        </w:tc>
        <w:tc>
          <w:tcPr>
            <w:tcW w:w="1843" w:type="dxa"/>
            <w:tcBorders>
              <w:left w:val="single" w:color="auto" w:sz="6" w:space="0"/>
              <w:right w:val="single" w:color="auto" w:sz="6" w:space="0"/>
            </w:tcBorders>
            <w:vAlign w:val="center"/>
          </w:tcPr>
          <w:p w14:paraId="24654426">
            <w:pPr>
              <w:pStyle w:val="17"/>
            </w:pPr>
            <w:r>
              <w:t>发放表</w:t>
            </w:r>
          </w:p>
        </w:tc>
      </w:tr>
      <w:tr w14:paraId="4CD98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0B365BD4"/>
        </w:tc>
        <w:tc>
          <w:tcPr>
            <w:tcW w:w="1276" w:type="dxa"/>
            <w:tcBorders>
              <w:left w:val="single" w:color="auto" w:sz="6" w:space="0"/>
              <w:right w:val="single" w:color="auto" w:sz="6" w:space="0"/>
            </w:tcBorders>
            <w:vAlign w:val="center"/>
          </w:tcPr>
          <w:p w14:paraId="26F7D78A">
            <w:pPr>
              <w:pStyle w:val="17"/>
            </w:pPr>
            <w:r>
              <w:t>时效指标</w:t>
            </w:r>
          </w:p>
        </w:tc>
        <w:tc>
          <w:tcPr>
            <w:tcW w:w="1332" w:type="dxa"/>
            <w:tcBorders>
              <w:left w:val="single" w:color="auto" w:sz="6" w:space="0"/>
              <w:right w:val="single" w:color="auto" w:sz="6" w:space="0"/>
            </w:tcBorders>
            <w:vAlign w:val="center"/>
          </w:tcPr>
          <w:p w14:paraId="5FB5D6A3">
            <w:pPr>
              <w:pStyle w:val="17"/>
            </w:pPr>
            <w:r>
              <w:t>发放及时率</w:t>
            </w:r>
          </w:p>
        </w:tc>
        <w:tc>
          <w:tcPr>
            <w:tcW w:w="2891" w:type="dxa"/>
            <w:tcBorders>
              <w:left w:val="single" w:color="auto" w:sz="6" w:space="0"/>
              <w:right w:val="single" w:color="auto" w:sz="6" w:space="0"/>
            </w:tcBorders>
            <w:vAlign w:val="center"/>
          </w:tcPr>
          <w:p w14:paraId="699E591B">
            <w:pPr>
              <w:pStyle w:val="17"/>
            </w:pPr>
            <w:r>
              <w:t>残疾人两项补贴是否及时发放</w:t>
            </w:r>
          </w:p>
        </w:tc>
        <w:tc>
          <w:tcPr>
            <w:tcW w:w="1276" w:type="dxa"/>
            <w:tcBorders>
              <w:left w:val="single" w:color="auto" w:sz="6" w:space="0"/>
              <w:right w:val="single" w:color="auto" w:sz="6" w:space="0"/>
            </w:tcBorders>
            <w:vAlign w:val="center"/>
          </w:tcPr>
          <w:p w14:paraId="7FEDCDE5">
            <w:pPr>
              <w:pStyle w:val="17"/>
            </w:pPr>
            <w:r>
              <w:t>≥95%</w:t>
            </w:r>
          </w:p>
        </w:tc>
        <w:tc>
          <w:tcPr>
            <w:tcW w:w="1843" w:type="dxa"/>
            <w:tcBorders>
              <w:left w:val="single" w:color="auto" w:sz="6" w:space="0"/>
              <w:right w:val="single" w:color="auto" w:sz="6" w:space="0"/>
            </w:tcBorders>
            <w:vAlign w:val="center"/>
          </w:tcPr>
          <w:p w14:paraId="5FC80E7A">
            <w:pPr>
              <w:pStyle w:val="17"/>
            </w:pPr>
            <w:r>
              <w:t>发放表</w:t>
            </w:r>
          </w:p>
        </w:tc>
      </w:tr>
      <w:tr w14:paraId="52F86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29C6617E"/>
        </w:tc>
        <w:tc>
          <w:tcPr>
            <w:tcW w:w="1276" w:type="dxa"/>
            <w:tcBorders>
              <w:left w:val="single" w:color="auto" w:sz="6" w:space="0"/>
              <w:right w:val="single" w:color="auto" w:sz="6" w:space="0"/>
            </w:tcBorders>
            <w:vAlign w:val="center"/>
          </w:tcPr>
          <w:p w14:paraId="3FD686C4">
            <w:pPr>
              <w:pStyle w:val="17"/>
            </w:pPr>
            <w:r>
              <w:t>成本指标</w:t>
            </w:r>
          </w:p>
        </w:tc>
        <w:tc>
          <w:tcPr>
            <w:tcW w:w="1332" w:type="dxa"/>
            <w:tcBorders>
              <w:left w:val="single" w:color="auto" w:sz="6" w:space="0"/>
              <w:right w:val="single" w:color="auto" w:sz="6" w:space="0"/>
            </w:tcBorders>
            <w:vAlign w:val="center"/>
          </w:tcPr>
          <w:p w14:paraId="0D9CE270">
            <w:pPr>
              <w:pStyle w:val="17"/>
            </w:pPr>
            <w:r>
              <w:t>补贴发放标准</w:t>
            </w:r>
          </w:p>
        </w:tc>
        <w:tc>
          <w:tcPr>
            <w:tcW w:w="2891" w:type="dxa"/>
            <w:tcBorders>
              <w:left w:val="single" w:color="auto" w:sz="6" w:space="0"/>
              <w:right w:val="single" w:color="auto" w:sz="6" w:space="0"/>
            </w:tcBorders>
            <w:vAlign w:val="center"/>
          </w:tcPr>
          <w:p w14:paraId="376AE22F">
            <w:pPr>
              <w:pStyle w:val="17"/>
            </w:pPr>
            <w:r>
              <w:t>发放残疾人两项补贴的补助标准</w:t>
            </w:r>
          </w:p>
        </w:tc>
        <w:tc>
          <w:tcPr>
            <w:tcW w:w="1276" w:type="dxa"/>
            <w:tcBorders>
              <w:left w:val="single" w:color="auto" w:sz="6" w:space="0"/>
              <w:right w:val="single" w:color="auto" w:sz="6" w:space="0"/>
            </w:tcBorders>
            <w:vAlign w:val="center"/>
          </w:tcPr>
          <w:p w14:paraId="39C9CABD">
            <w:pPr>
              <w:pStyle w:val="17"/>
            </w:pPr>
            <w:r>
              <w:t>≤1152元/人.年</w:t>
            </w:r>
          </w:p>
        </w:tc>
        <w:tc>
          <w:tcPr>
            <w:tcW w:w="1843" w:type="dxa"/>
            <w:tcBorders>
              <w:left w:val="single" w:color="auto" w:sz="6" w:space="0"/>
              <w:right w:val="single" w:color="auto" w:sz="6" w:space="0"/>
            </w:tcBorders>
            <w:vAlign w:val="center"/>
          </w:tcPr>
          <w:p w14:paraId="14C4341A">
            <w:pPr>
              <w:pStyle w:val="17"/>
            </w:pPr>
            <w:r>
              <w:t>冀民【2022】87号关于提高困难残疾人生活补贴和重度残疾人护理补贴标准的通知》的通知</w:t>
            </w:r>
            <w:r>
              <w:tab/>
            </w:r>
          </w:p>
          <w:p w14:paraId="00B746C2">
            <w:pPr>
              <w:pStyle w:val="17"/>
            </w:pPr>
          </w:p>
        </w:tc>
      </w:tr>
      <w:tr w14:paraId="36981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7BC3F914">
            <w:pPr>
              <w:pStyle w:val="18"/>
            </w:pPr>
            <w:r>
              <w:t>效益指标</w:t>
            </w:r>
          </w:p>
        </w:tc>
        <w:tc>
          <w:tcPr>
            <w:tcW w:w="1276" w:type="dxa"/>
            <w:tcBorders>
              <w:left w:val="single" w:color="auto" w:sz="6" w:space="0"/>
              <w:right w:val="single" w:color="auto" w:sz="6" w:space="0"/>
            </w:tcBorders>
            <w:vAlign w:val="center"/>
          </w:tcPr>
          <w:p w14:paraId="76130F11">
            <w:pPr>
              <w:pStyle w:val="17"/>
            </w:pPr>
            <w:r>
              <w:t>社会效益指标</w:t>
            </w:r>
          </w:p>
        </w:tc>
        <w:tc>
          <w:tcPr>
            <w:tcW w:w="1332" w:type="dxa"/>
            <w:tcBorders>
              <w:left w:val="single" w:color="auto" w:sz="6" w:space="0"/>
              <w:right w:val="single" w:color="auto" w:sz="6" w:space="0"/>
            </w:tcBorders>
            <w:vAlign w:val="center"/>
          </w:tcPr>
          <w:p w14:paraId="21490B6C">
            <w:pPr>
              <w:pStyle w:val="17"/>
            </w:pPr>
            <w:r>
              <w:t>生活水平改善情况</w:t>
            </w:r>
          </w:p>
        </w:tc>
        <w:tc>
          <w:tcPr>
            <w:tcW w:w="2891" w:type="dxa"/>
            <w:tcBorders>
              <w:left w:val="single" w:color="auto" w:sz="6" w:space="0"/>
              <w:right w:val="single" w:color="auto" w:sz="6" w:space="0"/>
            </w:tcBorders>
            <w:vAlign w:val="center"/>
          </w:tcPr>
          <w:p w14:paraId="51C177D5">
            <w:pPr>
              <w:pStyle w:val="17"/>
            </w:pPr>
            <w:r>
              <w:t>困难残疾人人均补差水平</w:t>
            </w:r>
          </w:p>
        </w:tc>
        <w:tc>
          <w:tcPr>
            <w:tcW w:w="1276" w:type="dxa"/>
            <w:tcBorders>
              <w:left w:val="single" w:color="auto" w:sz="6" w:space="0"/>
              <w:right w:val="single" w:color="auto" w:sz="6" w:space="0"/>
            </w:tcBorders>
            <w:vAlign w:val="center"/>
          </w:tcPr>
          <w:p w14:paraId="288E3AC4">
            <w:pPr>
              <w:pStyle w:val="17"/>
            </w:pPr>
            <w:r>
              <w:t>≤120元/人.年</w:t>
            </w:r>
          </w:p>
        </w:tc>
        <w:tc>
          <w:tcPr>
            <w:tcW w:w="1843" w:type="dxa"/>
            <w:tcBorders>
              <w:left w:val="single" w:color="auto" w:sz="6" w:space="0"/>
              <w:right w:val="single" w:color="auto" w:sz="6" w:space="0"/>
            </w:tcBorders>
            <w:vAlign w:val="center"/>
          </w:tcPr>
          <w:p w14:paraId="3BBD98E8">
            <w:pPr>
              <w:pStyle w:val="17"/>
            </w:pPr>
            <w:r>
              <w:t>拨款表</w:t>
            </w:r>
          </w:p>
        </w:tc>
      </w:tr>
      <w:tr w14:paraId="339BE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5EBCE482"/>
        </w:tc>
        <w:tc>
          <w:tcPr>
            <w:tcW w:w="1276" w:type="dxa"/>
            <w:tcBorders>
              <w:left w:val="single" w:color="auto" w:sz="6" w:space="0"/>
              <w:right w:val="single" w:color="auto" w:sz="6" w:space="0"/>
            </w:tcBorders>
            <w:vAlign w:val="center"/>
          </w:tcPr>
          <w:p w14:paraId="4F58A6CD">
            <w:pPr>
              <w:pStyle w:val="17"/>
            </w:pPr>
            <w:r>
              <w:t>可持续影响指标</w:t>
            </w:r>
          </w:p>
        </w:tc>
        <w:tc>
          <w:tcPr>
            <w:tcW w:w="1332" w:type="dxa"/>
            <w:tcBorders>
              <w:left w:val="single" w:color="auto" w:sz="6" w:space="0"/>
              <w:right w:val="single" w:color="auto" w:sz="6" w:space="0"/>
            </w:tcBorders>
            <w:vAlign w:val="center"/>
          </w:tcPr>
          <w:p w14:paraId="574761B9">
            <w:pPr>
              <w:pStyle w:val="17"/>
            </w:pPr>
            <w:r>
              <w:t>项目持续发挥作用期限</w:t>
            </w:r>
          </w:p>
        </w:tc>
        <w:tc>
          <w:tcPr>
            <w:tcW w:w="2891" w:type="dxa"/>
            <w:tcBorders>
              <w:left w:val="single" w:color="auto" w:sz="6" w:space="0"/>
              <w:right w:val="single" w:color="auto" w:sz="6" w:space="0"/>
            </w:tcBorders>
            <w:vAlign w:val="center"/>
          </w:tcPr>
          <w:p w14:paraId="6DDB4B99">
            <w:pPr>
              <w:pStyle w:val="17"/>
            </w:pPr>
            <w:r>
              <w:t>项目持续发挥作用期限</w:t>
            </w:r>
          </w:p>
        </w:tc>
        <w:tc>
          <w:tcPr>
            <w:tcW w:w="1276" w:type="dxa"/>
            <w:tcBorders>
              <w:left w:val="single" w:color="auto" w:sz="6" w:space="0"/>
              <w:right w:val="single" w:color="auto" w:sz="6" w:space="0"/>
            </w:tcBorders>
            <w:vAlign w:val="center"/>
          </w:tcPr>
          <w:p w14:paraId="4502360E">
            <w:pPr>
              <w:pStyle w:val="17"/>
            </w:pPr>
            <w:r>
              <w:t>≥1年</w:t>
            </w:r>
          </w:p>
        </w:tc>
        <w:tc>
          <w:tcPr>
            <w:tcW w:w="1843" w:type="dxa"/>
            <w:tcBorders>
              <w:left w:val="single" w:color="auto" w:sz="6" w:space="0"/>
              <w:right w:val="single" w:color="auto" w:sz="6" w:space="0"/>
            </w:tcBorders>
            <w:vAlign w:val="center"/>
          </w:tcPr>
          <w:p w14:paraId="6E10F693">
            <w:pPr>
              <w:pStyle w:val="17"/>
            </w:pPr>
            <w:r>
              <w:t>拨款表</w:t>
            </w:r>
          </w:p>
        </w:tc>
      </w:tr>
      <w:tr w14:paraId="67EB0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left w:val="single" w:color="auto" w:sz="6" w:space="0"/>
              <w:right w:val="single" w:color="auto" w:sz="6" w:space="0"/>
            </w:tcBorders>
            <w:vAlign w:val="center"/>
          </w:tcPr>
          <w:p w14:paraId="0A73D80C">
            <w:pPr>
              <w:pStyle w:val="18"/>
            </w:pPr>
            <w:r>
              <w:t>满意度指标</w:t>
            </w:r>
          </w:p>
        </w:tc>
        <w:tc>
          <w:tcPr>
            <w:tcW w:w="1276" w:type="dxa"/>
            <w:tcBorders>
              <w:left w:val="single" w:color="auto" w:sz="6" w:space="0"/>
              <w:right w:val="single" w:color="auto" w:sz="6" w:space="0"/>
            </w:tcBorders>
            <w:vAlign w:val="center"/>
          </w:tcPr>
          <w:p w14:paraId="4D8B416A">
            <w:pPr>
              <w:pStyle w:val="17"/>
            </w:pPr>
            <w:r>
              <w:t>服务对象满意度指标</w:t>
            </w:r>
          </w:p>
        </w:tc>
        <w:tc>
          <w:tcPr>
            <w:tcW w:w="1332" w:type="dxa"/>
            <w:tcBorders>
              <w:left w:val="single" w:color="auto" w:sz="6" w:space="0"/>
              <w:right w:val="single" w:color="auto" w:sz="6" w:space="0"/>
            </w:tcBorders>
            <w:vAlign w:val="center"/>
          </w:tcPr>
          <w:p w14:paraId="66656B21">
            <w:pPr>
              <w:pStyle w:val="17"/>
            </w:pPr>
            <w:r>
              <w:t>满意度</w:t>
            </w:r>
          </w:p>
        </w:tc>
        <w:tc>
          <w:tcPr>
            <w:tcW w:w="2891" w:type="dxa"/>
            <w:tcBorders>
              <w:left w:val="single" w:color="auto" w:sz="6" w:space="0"/>
              <w:right w:val="single" w:color="auto" w:sz="6" w:space="0"/>
            </w:tcBorders>
            <w:vAlign w:val="center"/>
          </w:tcPr>
          <w:p w14:paraId="3E0B4A2F">
            <w:pPr>
              <w:pStyle w:val="17"/>
            </w:pPr>
            <w:r>
              <w:t>残疾人对开展发放残疾人两项补贴工作的满意度</w:t>
            </w:r>
          </w:p>
        </w:tc>
        <w:tc>
          <w:tcPr>
            <w:tcW w:w="1276" w:type="dxa"/>
            <w:tcBorders>
              <w:left w:val="single" w:color="auto" w:sz="6" w:space="0"/>
              <w:right w:val="single" w:color="auto" w:sz="6" w:space="0"/>
            </w:tcBorders>
            <w:vAlign w:val="center"/>
          </w:tcPr>
          <w:p w14:paraId="3362217F">
            <w:pPr>
              <w:pStyle w:val="17"/>
            </w:pPr>
            <w:r>
              <w:t>≥95%</w:t>
            </w:r>
          </w:p>
        </w:tc>
        <w:tc>
          <w:tcPr>
            <w:tcW w:w="1843" w:type="dxa"/>
            <w:tcBorders>
              <w:left w:val="single" w:color="auto" w:sz="6" w:space="0"/>
              <w:right w:val="single" w:color="auto" w:sz="6" w:space="0"/>
            </w:tcBorders>
            <w:vAlign w:val="center"/>
          </w:tcPr>
          <w:p w14:paraId="2146354C">
            <w:pPr>
              <w:pStyle w:val="17"/>
            </w:pPr>
            <w:r>
              <w:t>调查问卷</w:t>
            </w:r>
          </w:p>
        </w:tc>
      </w:tr>
    </w:tbl>
    <w:p w14:paraId="10D0AD90">
      <w:pPr>
        <w:spacing w:before="0" w:after="0"/>
        <w:ind w:left="0"/>
        <w:jc w:val="left"/>
        <w:outlineLvl w:val="3"/>
      </w:pPr>
      <w:r>
        <w:rPr>
          <w:rFonts w:hint="eastAsia" w:ascii="仿宋" w:eastAsia="仿宋"/>
          <w:sz w:val="30"/>
          <w:szCs w:val="30"/>
        </w:rPr>
        <w:t>3.</w:t>
      </w:r>
      <w:r>
        <w:rPr>
          <w:rFonts w:ascii="方正仿宋_GBK" w:eastAsia="方正仿宋_GBK" w:cs="方正仿宋_GBK"/>
          <w:color w:val="000000"/>
          <w:sz w:val="28"/>
        </w:rPr>
        <w:t>老年人福利补贴-高龄津贴（2025年高龄老人补贴）绩效目标表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4DA1C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BAD1747">
            <w:pPr>
              <w:pStyle w:val="15"/>
            </w:pPr>
            <w:r>
              <w:t>314001唐山市丰润区民政局本级</w:t>
            </w:r>
          </w:p>
        </w:tc>
        <w:tc>
          <w:tcPr>
            <w:tcW w:w="1843" w:type="dxa"/>
            <w:tcBorders>
              <w:top w:val="single" w:color="FFFFFF" w:sz="6" w:space="0"/>
              <w:left w:val="single" w:color="FFFFFF" w:sz="6" w:space="0"/>
              <w:right w:val="single" w:color="FFFFFF" w:sz="6" w:space="0"/>
            </w:tcBorders>
            <w:vAlign w:val="center"/>
          </w:tcPr>
          <w:p w14:paraId="372736F9">
            <w:pPr>
              <w:pStyle w:val="7"/>
            </w:pPr>
            <w:r>
              <w:t>单位：万元</w:t>
            </w:r>
          </w:p>
        </w:tc>
      </w:tr>
      <w:tr w14:paraId="76AB4E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left w:val="single" w:color="auto" w:sz="6" w:space="0"/>
              <w:right w:val="single" w:color="auto" w:sz="6" w:space="0"/>
            </w:tcBorders>
            <w:vAlign w:val="center"/>
          </w:tcPr>
          <w:p w14:paraId="5AFCB82F">
            <w:pPr>
              <w:pStyle w:val="16"/>
            </w:pPr>
            <w:r>
              <w:t>项目编码</w:t>
            </w:r>
          </w:p>
        </w:tc>
        <w:tc>
          <w:tcPr>
            <w:tcW w:w="2608" w:type="dxa"/>
            <w:gridSpan w:val="2"/>
            <w:tcBorders>
              <w:left w:val="single" w:color="auto" w:sz="6" w:space="0"/>
              <w:right w:val="single" w:color="auto" w:sz="6" w:space="0"/>
            </w:tcBorders>
            <w:vAlign w:val="center"/>
          </w:tcPr>
          <w:p w14:paraId="2F9B48E9">
            <w:pPr>
              <w:pStyle w:val="17"/>
            </w:pPr>
            <w:r>
              <w:t>13020825P00073210001E</w:t>
            </w:r>
          </w:p>
        </w:tc>
        <w:tc>
          <w:tcPr>
            <w:tcW w:w="1587" w:type="dxa"/>
            <w:tcBorders>
              <w:left w:val="single" w:color="auto" w:sz="6" w:space="0"/>
              <w:right w:val="single" w:color="auto" w:sz="6" w:space="0"/>
            </w:tcBorders>
            <w:vAlign w:val="center"/>
          </w:tcPr>
          <w:p w14:paraId="1D6D22DF">
            <w:pPr>
              <w:pStyle w:val="16"/>
            </w:pPr>
            <w:r>
              <w:t>项目名称</w:t>
            </w:r>
          </w:p>
        </w:tc>
        <w:tc>
          <w:tcPr>
            <w:tcW w:w="4423" w:type="dxa"/>
            <w:gridSpan w:val="3"/>
            <w:tcBorders>
              <w:left w:val="single" w:color="auto" w:sz="6" w:space="0"/>
              <w:right w:val="single" w:color="auto" w:sz="6" w:space="0"/>
            </w:tcBorders>
            <w:vAlign w:val="center"/>
          </w:tcPr>
          <w:p w14:paraId="784EE578">
            <w:pPr>
              <w:pStyle w:val="17"/>
            </w:pPr>
            <w:r>
              <w:t>老年人福利补贴-高龄津贴（2025年高龄老人补贴）</w:t>
            </w:r>
          </w:p>
        </w:tc>
      </w:tr>
      <w:tr w14:paraId="1E5CE3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34F7EA5B">
            <w:pPr>
              <w:pStyle w:val="16"/>
            </w:pPr>
            <w:r>
              <w:t>预算规模及资金用途</w:t>
            </w:r>
          </w:p>
        </w:tc>
        <w:tc>
          <w:tcPr>
            <w:tcW w:w="1276" w:type="dxa"/>
            <w:tcBorders>
              <w:left w:val="single" w:color="auto" w:sz="6" w:space="0"/>
              <w:right w:val="single" w:color="auto" w:sz="6" w:space="0"/>
            </w:tcBorders>
            <w:vAlign w:val="center"/>
          </w:tcPr>
          <w:p w14:paraId="0E4191CF">
            <w:pPr>
              <w:pStyle w:val="16"/>
            </w:pPr>
            <w:r>
              <w:t>预算数</w:t>
            </w:r>
          </w:p>
        </w:tc>
        <w:tc>
          <w:tcPr>
            <w:tcW w:w="1332" w:type="dxa"/>
            <w:tcBorders>
              <w:left w:val="single" w:color="auto" w:sz="6" w:space="0"/>
              <w:right w:val="single" w:color="auto" w:sz="6" w:space="0"/>
            </w:tcBorders>
            <w:vAlign w:val="center"/>
          </w:tcPr>
          <w:p w14:paraId="24B98662">
            <w:pPr>
              <w:pStyle w:val="17"/>
            </w:pPr>
            <w:r>
              <w:t>1400.00</w:t>
            </w:r>
          </w:p>
        </w:tc>
        <w:tc>
          <w:tcPr>
            <w:tcW w:w="1587" w:type="dxa"/>
            <w:tcBorders>
              <w:left w:val="single" w:color="auto" w:sz="6" w:space="0"/>
              <w:right w:val="single" w:color="auto" w:sz="6" w:space="0"/>
            </w:tcBorders>
            <w:vAlign w:val="center"/>
          </w:tcPr>
          <w:p w14:paraId="5572653C">
            <w:pPr>
              <w:pStyle w:val="16"/>
            </w:pPr>
            <w:r>
              <w:t>其中：财政    资金</w:t>
            </w:r>
          </w:p>
        </w:tc>
        <w:tc>
          <w:tcPr>
            <w:tcW w:w="1304" w:type="dxa"/>
            <w:tcBorders>
              <w:left w:val="single" w:color="auto" w:sz="6" w:space="0"/>
              <w:right w:val="single" w:color="auto" w:sz="6" w:space="0"/>
            </w:tcBorders>
            <w:vAlign w:val="center"/>
          </w:tcPr>
          <w:p w14:paraId="76A30BBD">
            <w:pPr>
              <w:pStyle w:val="17"/>
            </w:pPr>
            <w:r>
              <w:t>1400.00</w:t>
            </w:r>
          </w:p>
        </w:tc>
        <w:tc>
          <w:tcPr>
            <w:tcW w:w="1276" w:type="dxa"/>
            <w:tcBorders>
              <w:left w:val="single" w:color="auto" w:sz="6" w:space="0"/>
              <w:right w:val="single" w:color="auto" w:sz="6" w:space="0"/>
            </w:tcBorders>
            <w:vAlign w:val="center"/>
          </w:tcPr>
          <w:p w14:paraId="3CACF90D">
            <w:pPr>
              <w:pStyle w:val="16"/>
            </w:pPr>
            <w:r>
              <w:t>其他资金</w:t>
            </w:r>
          </w:p>
        </w:tc>
        <w:tc>
          <w:tcPr>
            <w:tcW w:w="1843" w:type="dxa"/>
            <w:tcBorders>
              <w:left w:val="single" w:color="auto" w:sz="6" w:space="0"/>
              <w:right w:val="single" w:color="auto" w:sz="6" w:space="0"/>
            </w:tcBorders>
            <w:vAlign w:val="center"/>
          </w:tcPr>
          <w:p w14:paraId="0E3AE4E2">
            <w:pPr>
              <w:pStyle w:val="17"/>
            </w:pPr>
            <w:r>
              <w:t xml:space="preserve"> </w:t>
            </w:r>
          </w:p>
        </w:tc>
      </w:tr>
      <w:tr w14:paraId="5A62B4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F93F6D"/>
        </w:tc>
        <w:tc>
          <w:tcPr>
            <w:tcW w:w="8618" w:type="dxa"/>
            <w:gridSpan w:val="6"/>
            <w:vAlign w:val="center"/>
          </w:tcPr>
          <w:p w14:paraId="0258C2EF">
            <w:pPr>
              <w:pStyle w:val="17"/>
            </w:pPr>
            <w:r>
              <w:t>用于高龄老人生活补贴的发放</w:t>
            </w:r>
          </w:p>
        </w:tc>
      </w:tr>
      <w:tr w14:paraId="7C36E1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20726BE4">
            <w:pPr>
              <w:pStyle w:val="16"/>
            </w:pPr>
            <w:r>
              <w:t>资金支出计划（%）</w:t>
            </w:r>
          </w:p>
        </w:tc>
        <w:tc>
          <w:tcPr>
            <w:tcW w:w="2608" w:type="dxa"/>
            <w:gridSpan w:val="2"/>
            <w:tcBorders>
              <w:left w:val="single" w:color="auto" w:sz="6" w:space="0"/>
              <w:right w:val="single" w:color="auto" w:sz="6" w:space="0"/>
            </w:tcBorders>
            <w:vAlign w:val="center"/>
          </w:tcPr>
          <w:p w14:paraId="7B4F9A31">
            <w:pPr>
              <w:pStyle w:val="16"/>
            </w:pPr>
            <w:r>
              <w:t>3月底</w:t>
            </w:r>
          </w:p>
        </w:tc>
        <w:tc>
          <w:tcPr>
            <w:tcW w:w="1587" w:type="dxa"/>
            <w:tcBorders>
              <w:left w:val="single" w:color="auto" w:sz="6" w:space="0"/>
              <w:right w:val="single" w:color="auto" w:sz="6" w:space="0"/>
            </w:tcBorders>
            <w:vAlign w:val="center"/>
          </w:tcPr>
          <w:p w14:paraId="69A7B51F">
            <w:pPr>
              <w:pStyle w:val="16"/>
            </w:pPr>
            <w:r>
              <w:t>6月底</w:t>
            </w:r>
          </w:p>
        </w:tc>
        <w:tc>
          <w:tcPr>
            <w:tcW w:w="1304" w:type="dxa"/>
            <w:tcBorders>
              <w:left w:val="single" w:color="auto" w:sz="6" w:space="0"/>
              <w:right w:val="single" w:color="auto" w:sz="6" w:space="0"/>
            </w:tcBorders>
            <w:vAlign w:val="center"/>
          </w:tcPr>
          <w:p w14:paraId="5149B3CB">
            <w:pPr>
              <w:pStyle w:val="16"/>
            </w:pPr>
            <w:r>
              <w:t>10月底</w:t>
            </w:r>
          </w:p>
        </w:tc>
        <w:tc>
          <w:tcPr>
            <w:tcW w:w="3119" w:type="dxa"/>
            <w:gridSpan w:val="2"/>
            <w:tcBorders>
              <w:left w:val="single" w:color="auto" w:sz="6" w:space="0"/>
              <w:right w:val="single" w:color="auto" w:sz="6" w:space="0"/>
            </w:tcBorders>
            <w:vAlign w:val="center"/>
          </w:tcPr>
          <w:p w14:paraId="3DEC614B">
            <w:pPr>
              <w:pStyle w:val="16"/>
            </w:pPr>
            <w:r>
              <w:t>12月底</w:t>
            </w:r>
          </w:p>
        </w:tc>
      </w:tr>
      <w:tr w14:paraId="16BD12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tcPr>
          <w:p w14:paraId="6E52BD79"/>
        </w:tc>
        <w:tc>
          <w:tcPr>
            <w:tcW w:w="2608" w:type="dxa"/>
            <w:gridSpan w:val="2"/>
            <w:tcBorders>
              <w:left w:val="single" w:color="auto" w:sz="6" w:space="0"/>
              <w:right w:val="single" w:color="auto" w:sz="6" w:space="0"/>
            </w:tcBorders>
            <w:vAlign w:val="center"/>
          </w:tcPr>
          <w:p w14:paraId="46C73003">
            <w:pPr>
              <w:pStyle w:val="18"/>
            </w:pPr>
            <w:r>
              <w:t xml:space="preserve"> </w:t>
            </w:r>
          </w:p>
        </w:tc>
        <w:tc>
          <w:tcPr>
            <w:tcW w:w="1587" w:type="dxa"/>
            <w:tcBorders>
              <w:left w:val="single" w:color="auto" w:sz="6" w:space="0"/>
              <w:right w:val="single" w:color="auto" w:sz="6" w:space="0"/>
            </w:tcBorders>
            <w:vAlign w:val="center"/>
          </w:tcPr>
          <w:p w14:paraId="5A4437FE">
            <w:pPr>
              <w:pStyle w:val="18"/>
            </w:pPr>
            <w:r>
              <w:t xml:space="preserve"> </w:t>
            </w:r>
          </w:p>
        </w:tc>
        <w:tc>
          <w:tcPr>
            <w:tcW w:w="1304" w:type="dxa"/>
            <w:tcBorders>
              <w:left w:val="single" w:color="auto" w:sz="6" w:space="0"/>
              <w:right w:val="single" w:color="auto" w:sz="6" w:space="0"/>
            </w:tcBorders>
            <w:vAlign w:val="center"/>
          </w:tcPr>
          <w:p w14:paraId="0E338C1C">
            <w:pPr>
              <w:pStyle w:val="18"/>
            </w:pPr>
            <w:r>
              <w:t xml:space="preserve"> </w:t>
            </w:r>
          </w:p>
        </w:tc>
        <w:tc>
          <w:tcPr>
            <w:tcW w:w="3119" w:type="dxa"/>
            <w:gridSpan w:val="2"/>
            <w:tcBorders>
              <w:left w:val="single" w:color="auto" w:sz="6" w:space="0"/>
              <w:right w:val="single" w:color="auto" w:sz="6" w:space="0"/>
            </w:tcBorders>
            <w:vAlign w:val="center"/>
          </w:tcPr>
          <w:p w14:paraId="6748F02F">
            <w:pPr>
              <w:pStyle w:val="18"/>
            </w:pPr>
            <w:r>
              <w:t>1</w:t>
            </w:r>
          </w:p>
        </w:tc>
      </w:tr>
      <w:tr w14:paraId="5A205F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085029">
            <w:pPr>
              <w:pStyle w:val="16"/>
            </w:pPr>
            <w:r>
              <w:t>绩效目标</w:t>
            </w:r>
          </w:p>
        </w:tc>
        <w:tc>
          <w:tcPr>
            <w:tcW w:w="8618" w:type="dxa"/>
            <w:gridSpan w:val="6"/>
            <w:vAlign w:val="center"/>
          </w:tcPr>
          <w:p w14:paraId="24E41C29">
            <w:pPr>
              <w:pStyle w:val="17"/>
            </w:pPr>
            <w:r>
              <w:t>1.按时向区财政申请资金并按标准足额将资金拨付到位</w:t>
            </w:r>
            <w:r>
              <w:tab/>
            </w:r>
            <w:r>
              <w:tab/>
            </w:r>
            <w:r>
              <w:tab/>
            </w:r>
            <w:r>
              <w:tab/>
            </w:r>
            <w:r>
              <w:tab/>
            </w:r>
          </w:p>
          <w:p w14:paraId="662EE11F">
            <w:pPr>
              <w:pStyle w:val="17"/>
            </w:pPr>
            <w:r>
              <w:t>2.保障高龄老人生活，改善生活状况，提高幸福指数</w:t>
            </w:r>
            <w:r>
              <w:tab/>
            </w:r>
          </w:p>
        </w:tc>
      </w:tr>
    </w:tbl>
    <w:p w14:paraId="6F317147">
      <w:pPr>
        <w:spacing w:before="0" w:after="0" w:line="2" w:lineRule="exact"/>
        <w:ind w:firstLine="0"/>
        <w:jc w:val="center"/>
        <w:outlineLvl w:val="9"/>
      </w:pPr>
      <w:r>
        <w:rPr>
          <w:rFonts w:ascii="方正书宋_GBK" w:eastAsia="方正书宋_GBK" w:cs="方正书宋_GBK"/>
          <w:color w:val="000000"/>
          <w:sz w:val="21"/>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4FB4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tcBorders>
              <w:left w:val="single" w:color="auto" w:sz="6" w:space="0"/>
              <w:right w:val="single" w:color="auto" w:sz="6" w:space="0"/>
            </w:tcBorders>
            <w:vAlign w:val="center"/>
          </w:tcPr>
          <w:p w14:paraId="5AC8B576">
            <w:pPr>
              <w:pStyle w:val="16"/>
            </w:pPr>
            <w:r>
              <w:t>一级指标</w:t>
            </w:r>
          </w:p>
        </w:tc>
        <w:tc>
          <w:tcPr>
            <w:tcW w:w="1276" w:type="dxa"/>
            <w:tcBorders>
              <w:left w:val="single" w:color="auto" w:sz="6" w:space="0"/>
              <w:right w:val="single" w:color="auto" w:sz="6" w:space="0"/>
            </w:tcBorders>
            <w:vAlign w:val="center"/>
          </w:tcPr>
          <w:p w14:paraId="72E3D4AB">
            <w:pPr>
              <w:pStyle w:val="16"/>
            </w:pPr>
            <w:r>
              <w:t>二级指标</w:t>
            </w:r>
          </w:p>
        </w:tc>
        <w:tc>
          <w:tcPr>
            <w:tcW w:w="1332" w:type="dxa"/>
            <w:tcBorders>
              <w:left w:val="single" w:color="auto" w:sz="6" w:space="0"/>
              <w:right w:val="single" w:color="auto" w:sz="6" w:space="0"/>
            </w:tcBorders>
            <w:vAlign w:val="center"/>
          </w:tcPr>
          <w:p w14:paraId="19E22655">
            <w:pPr>
              <w:pStyle w:val="16"/>
            </w:pPr>
            <w:r>
              <w:t>三级指标</w:t>
            </w:r>
          </w:p>
        </w:tc>
        <w:tc>
          <w:tcPr>
            <w:tcW w:w="2891" w:type="dxa"/>
            <w:tcBorders>
              <w:left w:val="single" w:color="auto" w:sz="6" w:space="0"/>
              <w:right w:val="single" w:color="auto" w:sz="6" w:space="0"/>
            </w:tcBorders>
            <w:vAlign w:val="center"/>
          </w:tcPr>
          <w:p w14:paraId="4F057B2C">
            <w:pPr>
              <w:pStyle w:val="16"/>
            </w:pPr>
            <w:r>
              <w:t>绩效指标描述</w:t>
            </w:r>
          </w:p>
        </w:tc>
        <w:tc>
          <w:tcPr>
            <w:tcW w:w="1276" w:type="dxa"/>
            <w:tcBorders>
              <w:left w:val="single" w:color="auto" w:sz="6" w:space="0"/>
              <w:right w:val="single" w:color="auto" w:sz="6" w:space="0"/>
            </w:tcBorders>
            <w:vAlign w:val="center"/>
          </w:tcPr>
          <w:p w14:paraId="666728AE">
            <w:pPr>
              <w:pStyle w:val="16"/>
            </w:pPr>
            <w:r>
              <w:t>指标值</w:t>
            </w:r>
          </w:p>
        </w:tc>
        <w:tc>
          <w:tcPr>
            <w:tcW w:w="1843" w:type="dxa"/>
            <w:tcBorders>
              <w:left w:val="single" w:color="auto" w:sz="6" w:space="0"/>
              <w:right w:val="single" w:color="auto" w:sz="6" w:space="0"/>
            </w:tcBorders>
            <w:vAlign w:val="center"/>
          </w:tcPr>
          <w:p w14:paraId="7957FC24">
            <w:pPr>
              <w:pStyle w:val="16"/>
            </w:pPr>
            <w:r>
              <w:t>指标值确定依据</w:t>
            </w:r>
          </w:p>
        </w:tc>
      </w:tr>
      <w:tr w14:paraId="0A58F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69E08A88">
            <w:pPr>
              <w:pStyle w:val="18"/>
            </w:pPr>
            <w:r>
              <w:t>产出指标</w:t>
            </w:r>
          </w:p>
        </w:tc>
        <w:tc>
          <w:tcPr>
            <w:tcW w:w="1276" w:type="dxa"/>
            <w:tcBorders>
              <w:left w:val="single" w:color="auto" w:sz="6" w:space="0"/>
              <w:right w:val="single" w:color="auto" w:sz="6" w:space="0"/>
            </w:tcBorders>
            <w:vAlign w:val="center"/>
          </w:tcPr>
          <w:p w14:paraId="29205BE7">
            <w:pPr>
              <w:pStyle w:val="17"/>
            </w:pPr>
            <w:r>
              <w:t>数量指标</w:t>
            </w:r>
          </w:p>
        </w:tc>
        <w:tc>
          <w:tcPr>
            <w:tcW w:w="1332" w:type="dxa"/>
            <w:tcBorders>
              <w:left w:val="single" w:color="auto" w:sz="6" w:space="0"/>
              <w:right w:val="single" w:color="auto" w:sz="6" w:space="0"/>
            </w:tcBorders>
            <w:vAlign w:val="center"/>
          </w:tcPr>
          <w:p w14:paraId="624BF302">
            <w:pPr>
              <w:pStyle w:val="17"/>
            </w:pPr>
            <w:r>
              <w:t>发放补助人数</w:t>
            </w:r>
          </w:p>
        </w:tc>
        <w:tc>
          <w:tcPr>
            <w:tcW w:w="2891" w:type="dxa"/>
            <w:tcBorders>
              <w:left w:val="single" w:color="auto" w:sz="6" w:space="0"/>
              <w:right w:val="single" w:color="auto" w:sz="6" w:space="0"/>
            </w:tcBorders>
            <w:vAlign w:val="center"/>
          </w:tcPr>
          <w:p w14:paraId="4EA632B7">
            <w:pPr>
              <w:pStyle w:val="17"/>
            </w:pPr>
            <w:r>
              <w:t>享受高龄老人补贴的人数</w:t>
            </w:r>
          </w:p>
        </w:tc>
        <w:tc>
          <w:tcPr>
            <w:tcW w:w="1276" w:type="dxa"/>
            <w:tcBorders>
              <w:left w:val="single" w:color="auto" w:sz="6" w:space="0"/>
              <w:right w:val="single" w:color="auto" w:sz="6" w:space="0"/>
            </w:tcBorders>
            <w:vAlign w:val="center"/>
          </w:tcPr>
          <w:p w14:paraId="087D45D3">
            <w:pPr>
              <w:pStyle w:val="17"/>
            </w:pPr>
            <w:r>
              <w:t>≥210000人</w:t>
            </w:r>
          </w:p>
        </w:tc>
        <w:tc>
          <w:tcPr>
            <w:tcW w:w="1843" w:type="dxa"/>
            <w:tcBorders>
              <w:left w:val="single" w:color="auto" w:sz="6" w:space="0"/>
              <w:right w:val="single" w:color="auto" w:sz="6" w:space="0"/>
            </w:tcBorders>
            <w:vAlign w:val="center"/>
          </w:tcPr>
          <w:p w14:paraId="299E1D1A">
            <w:pPr>
              <w:pStyle w:val="17"/>
            </w:pPr>
            <w:r>
              <w:t>《唐山市人民政府办公厅关于建立实施高龄老人生活补贴制度的实施意见》</w:t>
            </w:r>
          </w:p>
        </w:tc>
      </w:tr>
      <w:tr w14:paraId="17953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40AAE4DC"/>
        </w:tc>
        <w:tc>
          <w:tcPr>
            <w:tcW w:w="1276" w:type="dxa"/>
            <w:tcBorders>
              <w:left w:val="single" w:color="auto" w:sz="6" w:space="0"/>
              <w:right w:val="single" w:color="auto" w:sz="6" w:space="0"/>
            </w:tcBorders>
            <w:vAlign w:val="center"/>
          </w:tcPr>
          <w:p w14:paraId="2A65E48C">
            <w:pPr>
              <w:pStyle w:val="17"/>
            </w:pPr>
            <w:r>
              <w:t>质量指标</w:t>
            </w:r>
          </w:p>
        </w:tc>
        <w:tc>
          <w:tcPr>
            <w:tcW w:w="1332" w:type="dxa"/>
            <w:tcBorders>
              <w:left w:val="single" w:color="auto" w:sz="6" w:space="0"/>
              <w:right w:val="single" w:color="auto" w:sz="6" w:space="0"/>
            </w:tcBorders>
            <w:vAlign w:val="center"/>
          </w:tcPr>
          <w:p w14:paraId="70385A96">
            <w:pPr>
              <w:pStyle w:val="17"/>
            </w:pPr>
            <w:r>
              <w:t>补贴发放率</w:t>
            </w:r>
          </w:p>
        </w:tc>
        <w:tc>
          <w:tcPr>
            <w:tcW w:w="2891" w:type="dxa"/>
            <w:tcBorders>
              <w:left w:val="single" w:color="auto" w:sz="6" w:space="0"/>
              <w:right w:val="single" w:color="auto" w:sz="6" w:space="0"/>
            </w:tcBorders>
            <w:vAlign w:val="center"/>
          </w:tcPr>
          <w:p w14:paraId="0BF955D6">
            <w:pPr>
              <w:pStyle w:val="17"/>
            </w:pPr>
            <w:r>
              <w:t>已发高龄老人补贴金额占应发高龄老人补贴金额的比率</w:t>
            </w:r>
          </w:p>
        </w:tc>
        <w:tc>
          <w:tcPr>
            <w:tcW w:w="1276" w:type="dxa"/>
            <w:tcBorders>
              <w:left w:val="single" w:color="auto" w:sz="6" w:space="0"/>
              <w:right w:val="single" w:color="auto" w:sz="6" w:space="0"/>
            </w:tcBorders>
            <w:vAlign w:val="center"/>
          </w:tcPr>
          <w:p w14:paraId="2CE9E418">
            <w:pPr>
              <w:pStyle w:val="17"/>
            </w:pPr>
            <w:r>
              <w:t>≥95%</w:t>
            </w:r>
          </w:p>
        </w:tc>
        <w:tc>
          <w:tcPr>
            <w:tcW w:w="1843" w:type="dxa"/>
            <w:tcBorders>
              <w:left w:val="single" w:color="auto" w:sz="6" w:space="0"/>
              <w:right w:val="single" w:color="auto" w:sz="6" w:space="0"/>
            </w:tcBorders>
            <w:vAlign w:val="center"/>
          </w:tcPr>
          <w:p w14:paraId="783D5C16">
            <w:pPr>
              <w:pStyle w:val="17"/>
            </w:pPr>
            <w:r>
              <w:t>发放表</w:t>
            </w:r>
          </w:p>
        </w:tc>
      </w:tr>
      <w:tr w14:paraId="69DD3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5A1468AB"/>
        </w:tc>
        <w:tc>
          <w:tcPr>
            <w:tcW w:w="1276" w:type="dxa"/>
            <w:tcBorders>
              <w:left w:val="single" w:color="auto" w:sz="6" w:space="0"/>
              <w:right w:val="single" w:color="auto" w:sz="6" w:space="0"/>
            </w:tcBorders>
            <w:vAlign w:val="center"/>
          </w:tcPr>
          <w:p w14:paraId="79EBAFD9">
            <w:pPr>
              <w:pStyle w:val="17"/>
            </w:pPr>
            <w:r>
              <w:t>时效指标</w:t>
            </w:r>
          </w:p>
        </w:tc>
        <w:tc>
          <w:tcPr>
            <w:tcW w:w="1332" w:type="dxa"/>
            <w:tcBorders>
              <w:left w:val="single" w:color="auto" w:sz="6" w:space="0"/>
              <w:right w:val="single" w:color="auto" w:sz="6" w:space="0"/>
            </w:tcBorders>
            <w:vAlign w:val="center"/>
          </w:tcPr>
          <w:p w14:paraId="5C221DA5">
            <w:pPr>
              <w:pStyle w:val="17"/>
            </w:pPr>
            <w:r>
              <w:t>发放及时率</w:t>
            </w:r>
          </w:p>
        </w:tc>
        <w:tc>
          <w:tcPr>
            <w:tcW w:w="2891" w:type="dxa"/>
            <w:tcBorders>
              <w:left w:val="single" w:color="auto" w:sz="6" w:space="0"/>
              <w:right w:val="single" w:color="auto" w:sz="6" w:space="0"/>
            </w:tcBorders>
            <w:vAlign w:val="center"/>
          </w:tcPr>
          <w:p w14:paraId="7ECCFFCB">
            <w:pPr>
              <w:pStyle w:val="17"/>
            </w:pPr>
            <w:r>
              <w:t>高龄老人补贴是否及时发放</w:t>
            </w:r>
          </w:p>
        </w:tc>
        <w:tc>
          <w:tcPr>
            <w:tcW w:w="1276" w:type="dxa"/>
            <w:tcBorders>
              <w:left w:val="single" w:color="auto" w:sz="6" w:space="0"/>
              <w:right w:val="single" w:color="auto" w:sz="6" w:space="0"/>
            </w:tcBorders>
            <w:vAlign w:val="center"/>
          </w:tcPr>
          <w:p w14:paraId="49B0F6FD">
            <w:pPr>
              <w:pStyle w:val="17"/>
            </w:pPr>
            <w:r>
              <w:t>≥95%</w:t>
            </w:r>
          </w:p>
        </w:tc>
        <w:tc>
          <w:tcPr>
            <w:tcW w:w="1843" w:type="dxa"/>
            <w:tcBorders>
              <w:left w:val="single" w:color="auto" w:sz="6" w:space="0"/>
              <w:right w:val="single" w:color="auto" w:sz="6" w:space="0"/>
            </w:tcBorders>
            <w:vAlign w:val="center"/>
          </w:tcPr>
          <w:p w14:paraId="05298F7A">
            <w:pPr>
              <w:pStyle w:val="17"/>
            </w:pPr>
            <w:r>
              <w:t>发放表</w:t>
            </w:r>
          </w:p>
        </w:tc>
      </w:tr>
      <w:tr w14:paraId="2E151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2FC70532"/>
        </w:tc>
        <w:tc>
          <w:tcPr>
            <w:tcW w:w="1276" w:type="dxa"/>
            <w:tcBorders>
              <w:left w:val="single" w:color="auto" w:sz="6" w:space="0"/>
              <w:right w:val="single" w:color="auto" w:sz="6" w:space="0"/>
            </w:tcBorders>
            <w:vAlign w:val="center"/>
          </w:tcPr>
          <w:p w14:paraId="3933CA7E">
            <w:pPr>
              <w:pStyle w:val="17"/>
            </w:pPr>
            <w:r>
              <w:t>成本指标</w:t>
            </w:r>
          </w:p>
        </w:tc>
        <w:tc>
          <w:tcPr>
            <w:tcW w:w="1332" w:type="dxa"/>
            <w:tcBorders>
              <w:left w:val="single" w:color="auto" w:sz="6" w:space="0"/>
              <w:right w:val="single" w:color="auto" w:sz="6" w:space="0"/>
            </w:tcBorders>
            <w:vAlign w:val="center"/>
          </w:tcPr>
          <w:p w14:paraId="00BF30DE">
            <w:pPr>
              <w:pStyle w:val="17"/>
            </w:pPr>
            <w:r>
              <w:t>补贴发放标准</w:t>
            </w:r>
          </w:p>
        </w:tc>
        <w:tc>
          <w:tcPr>
            <w:tcW w:w="2891" w:type="dxa"/>
            <w:tcBorders>
              <w:left w:val="single" w:color="auto" w:sz="6" w:space="0"/>
              <w:right w:val="single" w:color="auto" w:sz="6" w:space="0"/>
            </w:tcBorders>
            <w:vAlign w:val="center"/>
          </w:tcPr>
          <w:p w14:paraId="20C5461F">
            <w:pPr>
              <w:pStyle w:val="17"/>
            </w:pPr>
            <w:r>
              <w:t>按不同年龄发放高龄老人补贴标准</w:t>
            </w:r>
          </w:p>
        </w:tc>
        <w:tc>
          <w:tcPr>
            <w:tcW w:w="1276" w:type="dxa"/>
            <w:tcBorders>
              <w:left w:val="single" w:color="auto" w:sz="6" w:space="0"/>
              <w:right w:val="single" w:color="auto" w:sz="6" w:space="0"/>
            </w:tcBorders>
            <w:vAlign w:val="center"/>
          </w:tcPr>
          <w:p w14:paraId="687AB347">
            <w:pPr>
              <w:pStyle w:val="17"/>
            </w:pPr>
            <w:r>
              <w:t>≤3600元/人.年</w:t>
            </w:r>
          </w:p>
        </w:tc>
        <w:tc>
          <w:tcPr>
            <w:tcW w:w="1843" w:type="dxa"/>
            <w:tcBorders>
              <w:left w:val="single" w:color="auto" w:sz="6" w:space="0"/>
              <w:right w:val="single" w:color="auto" w:sz="6" w:space="0"/>
            </w:tcBorders>
            <w:vAlign w:val="center"/>
          </w:tcPr>
          <w:p w14:paraId="0DD69FED">
            <w:pPr>
              <w:pStyle w:val="17"/>
            </w:pPr>
            <w:r>
              <w:t>《唐山市人民政府办公厅关于建立实施高龄老人生活补贴制度的实施意见》</w:t>
            </w:r>
          </w:p>
        </w:tc>
      </w:tr>
      <w:tr w14:paraId="7140B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5250AD00">
            <w:pPr>
              <w:pStyle w:val="18"/>
            </w:pPr>
            <w:r>
              <w:t>效益指标</w:t>
            </w:r>
          </w:p>
        </w:tc>
        <w:tc>
          <w:tcPr>
            <w:tcW w:w="1276" w:type="dxa"/>
            <w:tcBorders>
              <w:left w:val="single" w:color="auto" w:sz="6" w:space="0"/>
              <w:right w:val="single" w:color="auto" w:sz="6" w:space="0"/>
            </w:tcBorders>
            <w:vAlign w:val="center"/>
          </w:tcPr>
          <w:p w14:paraId="54A74AFF">
            <w:pPr>
              <w:pStyle w:val="17"/>
            </w:pPr>
            <w:r>
              <w:t>经济效益指标</w:t>
            </w:r>
          </w:p>
        </w:tc>
        <w:tc>
          <w:tcPr>
            <w:tcW w:w="1332" w:type="dxa"/>
            <w:tcBorders>
              <w:left w:val="single" w:color="auto" w:sz="6" w:space="0"/>
              <w:right w:val="single" w:color="auto" w:sz="6" w:space="0"/>
            </w:tcBorders>
            <w:vAlign w:val="center"/>
          </w:tcPr>
          <w:p w14:paraId="2B0D71E3">
            <w:pPr>
              <w:pStyle w:val="17"/>
            </w:pPr>
            <w:r>
              <w:t>资金使用率</w:t>
            </w:r>
          </w:p>
        </w:tc>
        <w:tc>
          <w:tcPr>
            <w:tcW w:w="2891" w:type="dxa"/>
            <w:tcBorders>
              <w:left w:val="single" w:color="auto" w:sz="6" w:space="0"/>
              <w:right w:val="single" w:color="auto" w:sz="6" w:space="0"/>
            </w:tcBorders>
            <w:vAlign w:val="center"/>
          </w:tcPr>
          <w:p w14:paraId="661E7E06">
            <w:pPr>
              <w:pStyle w:val="17"/>
            </w:pPr>
            <w:r>
              <w:t>资金使用的效率</w:t>
            </w:r>
          </w:p>
        </w:tc>
        <w:tc>
          <w:tcPr>
            <w:tcW w:w="1276" w:type="dxa"/>
            <w:tcBorders>
              <w:left w:val="single" w:color="auto" w:sz="6" w:space="0"/>
              <w:right w:val="single" w:color="auto" w:sz="6" w:space="0"/>
            </w:tcBorders>
            <w:vAlign w:val="center"/>
          </w:tcPr>
          <w:p w14:paraId="2F0E3D70">
            <w:pPr>
              <w:pStyle w:val="17"/>
            </w:pPr>
            <w:r>
              <w:t>≥95%</w:t>
            </w:r>
          </w:p>
        </w:tc>
        <w:tc>
          <w:tcPr>
            <w:tcW w:w="1843" w:type="dxa"/>
            <w:tcBorders>
              <w:left w:val="single" w:color="auto" w:sz="6" w:space="0"/>
              <w:right w:val="single" w:color="auto" w:sz="6" w:space="0"/>
            </w:tcBorders>
            <w:vAlign w:val="center"/>
          </w:tcPr>
          <w:p w14:paraId="3358FFEC">
            <w:pPr>
              <w:pStyle w:val="17"/>
            </w:pPr>
            <w:r>
              <w:t>拨款表</w:t>
            </w:r>
          </w:p>
        </w:tc>
      </w:tr>
      <w:tr w14:paraId="2C0DA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025585E0"/>
        </w:tc>
        <w:tc>
          <w:tcPr>
            <w:tcW w:w="1276" w:type="dxa"/>
            <w:tcBorders>
              <w:left w:val="single" w:color="auto" w:sz="6" w:space="0"/>
              <w:right w:val="single" w:color="auto" w:sz="6" w:space="0"/>
            </w:tcBorders>
            <w:vAlign w:val="center"/>
          </w:tcPr>
          <w:p w14:paraId="13196C3B">
            <w:pPr>
              <w:pStyle w:val="17"/>
            </w:pPr>
            <w:r>
              <w:t>可持续影响指标</w:t>
            </w:r>
          </w:p>
        </w:tc>
        <w:tc>
          <w:tcPr>
            <w:tcW w:w="1332" w:type="dxa"/>
            <w:tcBorders>
              <w:left w:val="single" w:color="auto" w:sz="6" w:space="0"/>
              <w:right w:val="single" w:color="auto" w:sz="6" w:space="0"/>
            </w:tcBorders>
            <w:vAlign w:val="center"/>
          </w:tcPr>
          <w:p w14:paraId="2479142E">
            <w:pPr>
              <w:pStyle w:val="17"/>
            </w:pPr>
            <w:r>
              <w:t>项目持续发挥作用期限</w:t>
            </w:r>
          </w:p>
        </w:tc>
        <w:tc>
          <w:tcPr>
            <w:tcW w:w="2891" w:type="dxa"/>
            <w:tcBorders>
              <w:left w:val="single" w:color="auto" w:sz="6" w:space="0"/>
              <w:right w:val="single" w:color="auto" w:sz="6" w:space="0"/>
            </w:tcBorders>
            <w:vAlign w:val="center"/>
          </w:tcPr>
          <w:p w14:paraId="26A1687D">
            <w:pPr>
              <w:pStyle w:val="17"/>
            </w:pPr>
            <w:r>
              <w:t>项目持续发挥作用期限</w:t>
            </w:r>
          </w:p>
        </w:tc>
        <w:tc>
          <w:tcPr>
            <w:tcW w:w="1276" w:type="dxa"/>
            <w:tcBorders>
              <w:left w:val="single" w:color="auto" w:sz="6" w:space="0"/>
              <w:right w:val="single" w:color="auto" w:sz="6" w:space="0"/>
            </w:tcBorders>
            <w:vAlign w:val="center"/>
          </w:tcPr>
          <w:p w14:paraId="198EB05E">
            <w:pPr>
              <w:pStyle w:val="17"/>
            </w:pPr>
            <w:r>
              <w:t>≥1年</w:t>
            </w:r>
          </w:p>
        </w:tc>
        <w:tc>
          <w:tcPr>
            <w:tcW w:w="1843" w:type="dxa"/>
            <w:tcBorders>
              <w:left w:val="single" w:color="auto" w:sz="6" w:space="0"/>
              <w:right w:val="single" w:color="auto" w:sz="6" w:space="0"/>
            </w:tcBorders>
            <w:vAlign w:val="center"/>
          </w:tcPr>
          <w:p w14:paraId="6174B30A">
            <w:pPr>
              <w:pStyle w:val="17"/>
            </w:pPr>
            <w:r>
              <w:t>拨款表</w:t>
            </w:r>
          </w:p>
        </w:tc>
      </w:tr>
      <w:tr w14:paraId="25F26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left w:val="single" w:color="auto" w:sz="6" w:space="0"/>
              <w:right w:val="single" w:color="auto" w:sz="6" w:space="0"/>
            </w:tcBorders>
            <w:vAlign w:val="center"/>
          </w:tcPr>
          <w:p w14:paraId="24696F7F">
            <w:pPr>
              <w:pStyle w:val="18"/>
            </w:pPr>
            <w:r>
              <w:t>满意度指标</w:t>
            </w:r>
          </w:p>
        </w:tc>
        <w:tc>
          <w:tcPr>
            <w:tcW w:w="1276" w:type="dxa"/>
            <w:tcBorders>
              <w:left w:val="single" w:color="auto" w:sz="6" w:space="0"/>
              <w:right w:val="single" w:color="auto" w:sz="6" w:space="0"/>
            </w:tcBorders>
            <w:vAlign w:val="center"/>
          </w:tcPr>
          <w:p w14:paraId="15107AFB">
            <w:pPr>
              <w:pStyle w:val="17"/>
            </w:pPr>
            <w:r>
              <w:t>服务对象满意度指标</w:t>
            </w:r>
          </w:p>
        </w:tc>
        <w:tc>
          <w:tcPr>
            <w:tcW w:w="1332" w:type="dxa"/>
            <w:tcBorders>
              <w:left w:val="single" w:color="auto" w:sz="6" w:space="0"/>
              <w:right w:val="single" w:color="auto" w:sz="6" w:space="0"/>
            </w:tcBorders>
            <w:vAlign w:val="center"/>
          </w:tcPr>
          <w:p w14:paraId="5A4CDC93">
            <w:pPr>
              <w:pStyle w:val="17"/>
            </w:pPr>
            <w:r>
              <w:t>满意度</w:t>
            </w:r>
          </w:p>
        </w:tc>
        <w:tc>
          <w:tcPr>
            <w:tcW w:w="2891" w:type="dxa"/>
            <w:tcBorders>
              <w:left w:val="single" w:color="auto" w:sz="6" w:space="0"/>
              <w:right w:val="single" w:color="auto" w:sz="6" w:space="0"/>
            </w:tcBorders>
            <w:vAlign w:val="center"/>
          </w:tcPr>
          <w:p w14:paraId="697DDB51">
            <w:pPr>
              <w:pStyle w:val="17"/>
            </w:pPr>
            <w:r>
              <w:t>高龄老人对开展发放高龄老人补贴的满意度</w:t>
            </w:r>
          </w:p>
        </w:tc>
        <w:tc>
          <w:tcPr>
            <w:tcW w:w="1276" w:type="dxa"/>
            <w:tcBorders>
              <w:left w:val="single" w:color="auto" w:sz="6" w:space="0"/>
              <w:right w:val="single" w:color="auto" w:sz="6" w:space="0"/>
            </w:tcBorders>
            <w:vAlign w:val="center"/>
          </w:tcPr>
          <w:p w14:paraId="75F748C2">
            <w:pPr>
              <w:pStyle w:val="17"/>
            </w:pPr>
            <w:r>
              <w:t>≥95%</w:t>
            </w:r>
          </w:p>
        </w:tc>
        <w:tc>
          <w:tcPr>
            <w:tcW w:w="1843" w:type="dxa"/>
            <w:tcBorders>
              <w:left w:val="single" w:color="auto" w:sz="6" w:space="0"/>
              <w:right w:val="single" w:color="auto" w:sz="6" w:space="0"/>
            </w:tcBorders>
            <w:vAlign w:val="center"/>
          </w:tcPr>
          <w:p w14:paraId="76B3D2C2">
            <w:pPr>
              <w:pStyle w:val="17"/>
            </w:pPr>
            <w:r>
              <w:t>调查问卷</w:t>
            </w:r>
          </w:p>
        </w:tc>
      </w:tr>
    </w:tbl>
    <w:p w14:paraId="5ADFF21C">
      <w:pPr>
        <w:spacing w:before="0" w:after="0"/>
        <w:ind w:left="0"/>
        <w:jc w:val="left"/>
        <w:outlineLvl w:val="3"/>
      </w:pPr>
      <w:r>
        <w:rPr>
          <w:rFonts w:hint="eastAsia" w:ascii="仿宋" w:eastAsia="仿宋"/>
          <w:sz w:val="30"/>
          <w:szCs w:val="30"/>
        </w:rPr>
        <w:t>4.</w:t>
      </w:r>
      <w:r>
        <w:rPr>
          <w:rFonts w:ascii="方正仿宋_GBK" w:eastAsia="方正仿宋_GBK" w:cs="方正仿宋_GBK"/>
          <w:color w:val="000000"/>
          <w:sz w:val="28"/>
        </w:rPr>
        <w:t>特困人员救助供养（2025年农村特困人员救助供养）绩效目标表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A0981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6F1C213">
            <w:pPr>
              <w:pStyle w:val="15"/>
            </w:pPr>
            <w:r>
              <w:t>314001唐山市丰润区民政局本级</w:t>
            </w:r>
          </w:p>
        </w:tc>
        <w:tc>
          <w:tcPr>
            <w:tcW w:w="1843" w:type="dxa"/>
            <w:tcBorders>
              <w:top w:val="single" w:color="FFFFFF" w:sz="6" w:space="0"/>
              <w:left w:val="single" w:color="FFFFFF" w:sz="6" w:space="0"/>
              <w:right w:val="single" w:color="FFFFFF" w:sz="6" w:space="0"/>
            </w:tcBorders>
            <w:vAlign w:val="center"/>
          </w:tcPr>
          <w:p w14:paraId="0D8685E7">
            <w:pPr>
              <w:pStyle w:val="7"/>
            </w:pPr>
            <w:r>
              <w:t>单位：万元</w:t>
            </w:r>
          </w:p>
        </w:tc>
      </w:tr>
      <w:tr w14:paraId="400059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left w:val="single" w:color="auto" w:sz="6" w:space="0"/>
              <w:right w:val="single" w:color="auto" w:sz="6" w:space="0"/>
            </w:tcBorders>
            <w:vAlign w:val="center"/>
          </w:tcPr>
          <w:p w14:paraId="460A69EF">
            <w:pPr>
              <w:pStyle w:val="16"/>
            </w:pPr>
            <w:r>
              <w:t>项目编码</w:t>
            </w:r>
          </w:p>
        </w:tc>
        <w:tc>
          <w:tcPr>
            <w:tcW w:w="2608" w:type="dxa"/>
            <w:gridSpan w:val="2"/>
            <w:tcBorders>
              <w:left w:val="single" w:color="auto" w:sz="6" w:space="0"/>
              <w:right w:val="single" w:color="auto" w:sz="6" w:space="0"/>
            </w:tcBorders>
            <w:vAlign w:val="center"/>
          </w:tcPr>
          <w:p w14:paraId="0B7FD8DB">
            <w:pPr>
              <w:pStyle w:val="17"/>
            </w:pPr>
            <w:r>
              <w:t>13020825P000730100013</w:t>
            </w:r>
          </w:p>
        </w:tc>
        <w:tc>
          <w:tcPr>
            <w:tcW w:w="1587" w:type="dxa"/>
            <w:tcBorders>
              <w:left w:val="single" w:color="auto" w:sz="6" w:space="0"/>
              <w:right w:val="single" w:color="auto" w:sz="6" w:space="0"/>
            </w:tcBorders>
            <w:vAlign w:val="center"/>
          </w:tcPr>
          <w:p w14:paraId="588C70CD">
            <w:pPr>
              <w:pStyle w:val="16"/>
            </w:pPr>
            <w:r>
              <w:t>项目名称</w:t>
            </w:r>
          </w:p>
        </w:tc>
        <w:tc>
          <w:tcPr>
            <w:tcW w:w="4423" w:type="dxa"/>
            <w:gridSpan w:val="3"/>
            <w:tcBorders>
              <w:left w:val="single" w:color="auto" w:sz="6" w:space="0"/>
              <w:right w:val="single" w:color="auto" w:sz="6" w:space="0"/>
            </w:tcBorders>
            <w:vAlign w:val="center"/>
          </w:tcPr>
          <w:p w14:paraId="6718049E">
            <w:pPr>
              <w:pStyle w:val="17"/>
            </w:pPr>
            <w:r>
              <w:t>特困人员救助供养（2025年农村特困人员救助供养费）</w:t>
            </w:r>
          </w:p>
        </w:tc>
      </w:tr>
      <w:tr w14:paraId="733D38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7BBA22EF">
            <w:pPr>
              <w:pStyle w:val="16"/>
            </w:pPr>
            <w:r>
              <w:t>预算规模及资金用途</w:t>
            </w:r>
          </w:p>
        </w:tc>
        <w:tc>
          <w:tcPr>
            <w:tcW w:w="1276" w:type="dxa"/>
            <w:tcBorders>
              <w:left w:val="single" w:color="auto" w:sz="6" w:space="0"/>
              <w:right w:val="single" w:color="auto" w:sz="6" w:space="0"/>
            </w:tcBorders>
            <w:vAlign w:val="center"/>
          </w:tcPr>
          <w:p w14:paraId="1DF137E1">
            <w:pPr>
              <w:pStyle w:val="16"/>
            </w:pPr>
            <w:r>
              <w:t>预算数</w:t>
            </w:r>
          </w:p>
        </w:tc>
        <w:tc>
          <w:tcPr>
            <w:tcW w:w="1332" w:type="dxa"/>
            <w:tcBorders>
              <w:left w:val="single" w:color="auto" w:sz="6" w:space="0"/>
              <w:right w:val="single" w:color="auto" w:sz="6" w:space="0"/>
            </w:tcBorders>
            <w:vAlign w:val="center"/>
          </w:tcPr>
          <w:p w14:paraId="12782A4E">
            <w:pPr>
              <w:pStyle w:val="17"/>
            </w:pPr>
            <w:r>
              <w:t>1800.00</w:t>
            </w:r>
          </w:p>
        </w:tc>
        <w:tc>
          <w:tcPr>
            <w:tcW w:w="1587" w:type="dxa"/>
            <w:tcBorders>
              <w:left w:val="single" w:color="auto" w:sz="6" w:space="0"/>
              <w:right w:val="single" w:color="auto" w:sz="6" w:space="0"/>
            </w:tcBorders>
            <w:vAlign w:val="center"/>
          </w:tcPr>
          <w:p w14:paraId="2E26B412">
            <w:pPr>
              <w:pStyle w:val="16"/>
            </w:pPr>
            <w:r>
              <w:t>其中：财政    资金</w:t>
            </w:r>
          </w:p>
        </w:tc>
        <w:tc>
          <w:tcPr>
            <w:tcW w:w="1304" w:type="dxa"/>
            <w:tcBorders>
              <w:left w:val="single" w:color="auto" w:sz="6" w:space="0"/>
              <w:right w:val="single" w:color="auto" w:sz="6" w:space="0"/>
            </w:tcBorders>
            <w:vAlign w:val="center"/>
          </w:tcPr>
          <w:p w14:paraId="7DE2036E">
            <w:pPr>
              <w:pStyle w:val="17"/>
            </w:pPr>
            <w:r>
              <w:t>1800.00</w:t>
            </w:r>
          </w:p>
        </w:tc>
        <w:tc>
          <w:tcPr>
            <w:tcW w:w="1276" w:type="dxa"/>
            <w:tcBorders>
              <w:left w:val="single" w:color="auto" w:sz="6" w:space="0"/>
              <w:right w:val="single" w:color="auto" w:sz="6" w:space="0"/>
            </w:tcBorders>
            <w:vAlign w:val="center"/>
          </w:tcPr>
          <w:p w14:paraId="5173B64A">
            <w:pPr>
              <w:pStyle w:val="16"/>
            </w:pPr>
            <w:r>
              <w:t>其他资金</w:t>
            </w:r>
          </w:p>
        </w:tc>
        <w:tc>
          <w:tcPr>
            <w:tcW w:w="1843" w:type="dxa"/>
            <w:tcBorders>
              <w:left w:val="single" w:color="auto" w:sz="6" w:space="0"/>
              <w:right w:val="single" w:color="auto" w:sz="6" w:space="0"/>
            </w:tcBorders>
            <w:vAlign w:val="center"/>
          </w:tcPr>
          <w:p w14:paraId="48CD6FAE">
            <w:pPr>
              <w:pStyle w:val="17"/>
            </w:pPr>
            <w:r>
              <w:t xml:space="preserve"> </w:t>
            </w:r>
          </w:p>
        </w:tc>
      </w:tr>
      <w:tr w14:paraId="6CEE8E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3B01D7"/>
        </w:tc>
        <w:tc>
          <w:tcPr>
            <w:tcW w:w="8618" w:type="dxa"/>
            <w:gridSpan w:val="6"/>
            <w:vAlign w:val="center"/>
          </w:tcPr>
          <w:p w14:paraId="596A559D">
            <w:pPr>
              <w:pStyle w:val="17"/>
            </w:pPr>
            <w:r>
              <w:t>用于农村特困人员救助供养费的发放</w:t>
            </w:r>
          </w:p>
        </w:tc>
      </w:tr>
      <w:tr w14:paraId="6A1A22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4F9871BA">
            <w:pPr>
              <w:pStyle w:val="16"/>
            </w:pPr>
            <w:r>
              <w:t>资金支出计划（%）</w:t>
            </w:r>
          </w:p>
        </w:tc>
        <w:tc>
          <w:tcPr>
            <w:tcW w:w="2608" w:type="dxa"/>
            <w:gridSpan w:val="2"/>
            <w:tcBorders>
              <w:left w:val="single" w:color="auto" w:sz="6" w:space="0"/>
              <w:right w:val="single" w:color="auto" w:sz="6" w:space="0"/>
            </w:tcBorders>
            <w:vAlign w:val="center"/>
          </w:tcPr>
          <w:p w14:paraId="0529C274">
            <w:pPr>
              <w:pStyle w:val="16"/>
            </w:pPr>
            <w:r>
              <w:t>3月底</w:t>
            </w:r>
          </w:p>
        </w:tc>
        <w:tc>
          <w:tcPr>
            <w:tcW w:w="1587" w:type="dxa"/>
            <w:tcBorders>
              <w:left w:val="single" w:color="auto" w:sz="6" w:space="0"/>
              <w:right w:val="single" w:color="auto" w:sz="6" w:space="0"/>
            </w:tcBorders>
            <w:vAlign w:val="center"/>
          </w:tcPr>
          <w:p w14:paraId="7462D3B1">
            <w:pPr>
              <w:pStyle w:val="16"/>
            </w:pPr>
            <w:r>
              <w:t>6月底</w:t>
            </w:r>
          </w:p>
        </w:tc>
        <w:tc>
          <w:tcPr>
            <w:tcW w:w="1304" w:type="dxa"/>
            <w:tcBorders>
              <w:left w:val="single" w:color="auto" w:sz="6" w:space="0"/>
              <w:right w:val="single" w:color="auto" w:sz="6" w:space="0"/>
            </w:tcBorders>
            <w:vAlign w:val="center"/>
          </w:tcPr>
          <w:p w14:paraId="1AAB71D4">
            <w:pPr>
              <w:pStyle w:val="16"/>
            </w:pPr>
            <w:r>
              <w:t>10月底</w:t>
            </w:r>
          </w:p>
        </w:tc>
        <w:tc>
          <w:tcPr>
            <w:tcW w:w="3119" w:type="dxa"/>
            <w:gridSpan w:val="2"/>
            <w:tcBorders>
              <w:left w:val="single" w:color="auto" w:sz="6" w:space="0"/>
              <w:right w:val="single" w:color="auto" w:sz="6" w:space="0"/>
            </w:tcBorders>
            <w:vAlign w:val="center"/>
          </w:tcPr>
          <w:p w14:paraId="5663C7E6">
            <w:pPr>
              <w:pStyle w:val="16"/>
            </w:pPr>
            <w:r>
              <w:t>12月底</w:t>
            </w:r>
          </w:p>
        </w:tc>
      </w:tr>
      <w:tr w14:paraId="08B27F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tcPr>
          <w:p w14:paraId="0F5379F7"/>
        </w:tc>
        <w:tc>
          <w:tcPr>
            <w:tcW w:w="2608" w:type="dxa"/>
            <w:gridSpan w:val="2"/>
            <w:tcBorders>
              <w:left w:val="single" w:color="auto" w:sz="6" w:space="0"/>
              <w:right w:val="single" w:color="auto" w:sz="6" w:space="0"/>
            </w:tcBorders>
            <w:vAlign w:val="center"/>
          </w:tcPr>
          <w:p w14:paraId="05C62211">
            <w:pPr>
              <w:pStyle w:val="18"/>
            </w:pPr>
            <w:r>
              <w:t xml:space="preserve"> </w:t>
            </w:r>
          </w:p>
        </w:tc>
        <w:tc>
          <w:tcPr>
            <w:tcW w:w="1587" w:type="dxa"/>
            <w:tcBorders>
              <w:left w:val="single" w:color="auto" w:sz="6" w:space="0"/>
              <w:right w:val="single" w:color="auto" w:sz="6" w:space="0"/>
            </w:tcBorders>
            <w:vAlign w:val="center"/>
          </w:tcPr>
          <w:p w14:paraId="3594DC53">
            <w:pPr>
              <w:pStyle w:val="18"/>
            </w:pPr>
            <w:r>
              <w:t xml:space="preserve"> </w:t>
            </w:r>
          </w:p>
        </w:tc>
        <w:tc>
          <w:tcPr>
            <w:tcW w:w="1304" w:type="dxa"/>
            <w:tcBorders>
              <w:left w:val="single" w:color="auto" w:sz="6" w:space="0"/>
              <w:right w:val="single" w:color="auto" w:sz="6" w:space="0"/>
            </w:tcBorders>
            <w:vAlign w:val="center"/>
          </w:tcPr>
          <w:p w14:paraId="2EA3DE47">
            <w:pPr>
              <w:pStyle w:val="18"/>
            </w:pPr>
            <w:r>
              <w:t xml:space="preserve"> </w:t>
            </w:r>
          </w:p>
        </w:tc>
        <w:tc>
          <w:tcPr>
            <w:tcW w:w="3119" w:type="dxa"/>
            <w:gridSpan w:val="2"/>
            <w:tcBorders>
              <w:left w:val="single" w:color="auto" w:sz="6" w:space="0"/>
              <w:right w:val="single" w:color="auto" w:sz="6" w:space="0"/>
            </w:tcBorders>
            <w:vAlign w:val="center"/>
          </w:tcPr>
          <w:p w14:paraId="7BE8CFF5">
            <w:pPr>
              <w:pStyle w:val="18"/>
            </w:pPr>
            <w:r>
              <w:t>1</w:t>
            </w:r>
          </w:p>
        </w:tc>
      </w:tr>
      <w:tr w14:paraId="4024E5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6C778E">
            <w:pPr>
              <w:pStyle w:val="16"/>
            </w:pPr>
            <w:r>
              <w:t>绩效目标</w:t>
            </w:r>
          </w:p>
        </w:tc>
        <w:tc>
          <w:tcPr>
            <w:tcW w:w="8618" w:type="dxa"/>
            <w:gridSpan w:val="6"/>
            <w:vAlign w:val="center"/>
          </w:tcPr>
          <w:p w14:paraId="18B6B102">
            <w:pPr>
              <w:pStyle w:val="17"/>
            </w:pPr>
            <w:r>
              <w:t>1.按时向区财政申请资金并按标准足额将资金拨付到位</w:t>
            </w:r>
            <w:r>
              <w:tab/>
            </w:r>
          </w:p>
          <w:p w14:paraId="270CD328">
            <w:pPr>
              <w:pStyle w:val="17"/>
            </w:pPr>
            <w:r>
              <w:t>2.保障农村特困供养对象基本生活，改善生活状况，提高幸福指数</w:t>
            </w:r>
            <w:r>
              <w:tab/>
            </w:r>
            <w:r>
              <w:tab/>
            </w:r>
          </w:p>
        </w:tc>
      </w:tr>
    </w:tbl>
    <w:p w14:paraId="0464EFA1">
      <w:pPr>
        <w:spacing w:before="0" w:after="0" w:line="2" w:lineRule="exact"/>
        <w:ind w:firstLine="0"/>
        <w:jc w:val="center"/>
        <w:outlineLvl w:val="9"/>
      </w:pPr>
      <w:r>
        <w:rPr>
          <w:rFonts w:ascii="方正书宋_GBK" w:eastAsia="方正书宋_GBK" w:cs="方正书宋_GBK"/>
          <w:color w:val="000000"/>
          <w:sz w:val="21"/>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2F15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tcBorders>
              <w:left w:val="single" w:color="auto" w:sz="6" w:space="0"/>
              <w:right w:val="single" w:color="auto" w:sz="6" w:space="0"/>
            </w:tcBorders>
            <w:vAlign w:val="center"/>
          </w:tcPr>
          <w:p w14:paraId="656F71F7">
            <w:pPr>
              <w:pStyle w:val="16"/>
            </w:pPr>
            <w:r>
              <w:t>一级指标</w:t>
            </w:r>
          </w:p>
        </w:tc>
        <w:tc>
          <w:tcPr>
            <w:tcW w:w="1276" w:type="dxa"/>
            <w:tcBorders>
              <w:left w:val="single" w:color="auto" w:sz="6" w:space="0"/>
              <w:right w:val="single" w:color="auto" w:sz="6" w:space="0"/>
            </w:tcBorders>
            <w:vAlign w:val="center"/>
          </w:tcPr>
          <w:p w14:paraId="28864A5F">
            <w:pPr>
              <w:pStyle w:val="16"/>
            </w:pPr>
            <w:r>
              <w:t>二级指标</w:t>
            </w:r>
          </w:p>
        </w:tc>
        <w:tc>
          <w:tcPr>
            <w:tcW w:w="1332" w:type="dxa"/>
            <w:tcBorders>
              <w:left w:val="single" w:color="auto" w:sz="6" w:space="0"/>
              <w:right w:val="single" w:color="auto" w:sz="6" w:space="0"/>
            </w:tcBorders>
            <w:vAlign w:val="center"/>
          </w:tcPr>
          <w:p w14:paraId="73553AA8">
            <w:pPr>
              <w:pStyle w:val="16"/>
            </w:pPr>
            <w:r>
              <w:t>三级指标</w:t>
            </w:r>
          </w:p>
        </w:tc>
        <w:tc>
          <w:tcPr>
            <w:tcW w:w="2891" w:type="dxa"/>
            <w:tcBorders>
              <w:left w:val="single" w:color="auto" w:sz="6" w:space="0"/>
              <w:right w:val="single" w:color="auto" w:sz="6" w:space="0"/>
            </w:tcBorders>
            <w:vAlign w:val="center"/>
          </w:tcPr>
          <w:p w14:paraId="59F45439">
            <w:pPr>
              <w:pStyle w:val="16"/>
            </w:pPr>
            <w:r>
              <w:t>绩效指标描述</w:t>
            </w:r>
          </w:p>
        </w:tc>
        <w:tc>
          <w:tcPr>
            <w:tcW w:w="1276" w:type="dxa"/>
            <w:tcBorders>
              <w:left w:val="single" w:color="auto" w:sz="6" w:space="0"/>
              <w:right w:val="single" w:color="auto" w:sz="6" w:space="0"/>
            </w:tcBorders>
            <w:vAlign w:val="center"/>
          </w:tcPr>
          <w:p w14:paraId="4C37D688">
            <w:pPr>
              <w:pStyle w:val="16"/>
            </w:pPr>
            <w:r>
              <w:t>指标值</w:t>
            </w:r>
          </w:p>
        </w:tc>
        <w:tc>
          <w:tcPr>
            <w:tcW w:w="1843" w:type="dxa"/>
            <w:tcBorders>
              <w:left w:val="single" w:color="auto" w:sz="6" w:space="0"/>
              <w:right w:val="single" w:color="auto" w:sz="6" w:space="0"/>
            </w:tcBorders>
            <w:vAlign w:val="center"/>
          </w:tcPr>
          <w:p w14:paraId="562473D6">
            <w:pPr>
              <w:pStyle w:val="16"/>
            </w:pPr>
            <w:r>
              <w:t>指标值确定依据</w:t>
            </w:r>
          </w:p>
        </w:tc>
      </w:tr>
      <w:tr w14:paraId="7144B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0374A3CE">
            <w:pPr>
              <w:pStyle w:val="18"/>
            </w:pPr>
            <w:r>
              <w:t>产出指标</w:t>
            </w:r>
          </w:p>
        </w:tc>
        <w:tc>
          <w:tcPr>
            <w:tcW w:w="1276" w:type="dxa"/>
            <w:tcBorders>
              <w:left w:val="single" w:color="auto" w:sz="6" w:space="0"/>
              <w:right w:val="single" w:color="auto" w:sz="6" w:space="0"/>
            </w:tcBorders>
            <w:vAlign w:val="center"/>
          </w:tcPr>
          <w:p w14:paraId="5CC809B2">
            <w:pPr>
              <w:pStyle w:val="17"/>
            </w:pPr>
            <w:r>
              <w:t>数量指标</w:t>
            </w:r>
          </w:p>
        </w:tc>
        <w:tc>
          <w:tcPr>
            <w:tcW w:w="1332" w:type="dxa"/>
            <w:tcBorders>
              <w:left w:val="single" w:color="auto" w:sz="6" w:space="0"/>
              <w:right w:val="single" w:color="auto" w:sz="6" w:space="0"/>
            </w:tcBorders>
            <w:vAlign w:val="center"/>
          </w:tcPr>
          <w:p w14:paraId="3AE3A7EC">
            <w:pPr>
              <w:pStyle w:val="17"/>
            </w:pPr>
            <w:r>
              <w:t>发放补助人数</w:t>
            </w:r>
          </w:p>
        </w:tc>
        <w:tc>
          <w:tcPr>
            <w:tcW w:w="2891" w:type="dxa"/>
            <w:tcBorders>
              <w:left w:val="single" w:color="auto" w:sz="6" w:space="0"/>
              <w:right w:val="single" w:color="auto" w:sz="6" w:space="0"/>
            </w:tcBorders>
            <w:vAlign w:val="center"/>
          </w:tcPr>
          <w:p w14:paraId="521532D9">
            <w:pPr>
              <w:pStyle w:val="17"/>
            </w:pPr>
            <w:r>
              <w:t>符合纳入农村特困供养的人数</w:t>
            </w:r>
          </w:p>
        </w:tc>
        <w:tc>
          <w:tcPr>
            <w:tcW w:w="1276" w:type="dxa"/>
            <w:tcBorders>
              <w:left w:val="single" w:color="auto" w:sz="6" w:space="0"/>
              <w:right w:val="single" w:color="auto" w:sz="6" w:space="0"/>
            </w:tcBorders>
            <w:vAlign w:val="center"/>
          </w:tcPr>
          <w:p w14:paraId="7C50AD8E">
            <w:pPr>
              <w:pStyle w:val="17"/>
            </w:pPr>
            <w:r>
              <w:t>≥31000人</w:t>
            </w:r>
          </w:p>
        </w:tc>
        <w:tc>
          <w:tcPr>
            <w:tcW w:w="1843" w:type="dxa"/>
            <w:tcBorders>
              <w:left w:val="single" w:color="auto" w:sz="6" w:space="0"/>
              <w:right w:val="single" w:color="auto" w:sz="6" w:space="0"/>
            </w:tcBorders>
            <w:vAlign w:val="center"/>
          </w:tcPr>
          <w:p w14:paraId="047BA95A">
            <w:pPr>
              <w:pStyle w:val="17"/>
            </w:pPr>
            <w:r>
              <w:t>唐民字【2024】14号关于调整我市2024年城乡居民最低生活保障和特困人员救助供养标准的通知</w:t>
            </w:r>
          </w:p>
        </w:tc>
      </w:tr>
      <w:tr w14:paraId="0E203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76D82DE1"/>
        </w:tc>
        <w:tc>
          <w:tcPr>
            <w:tcW w:w="1276" w:type="dxa"/>
            <w:tcBorders>
              <w:left w:val="single" w:color="auto" w:sz="6" w:space="0"/>
              <w:right w:val="single" w:color="auto" w:sz="6" w:space="0"/>
            </w:tcBorders>
            <w:vAlign w:val="center"/>
          </w:tcPr>
          <w:p w14:paraId="54CFF8ED">
            <w:pPr>
              <w:pStyle w:val="17"/>
            </w:pPr>
            <w:r>
              <w:t>质量指标</w:t>
            </w:r>
          </w:p>
        </w:tc>
        <w:tc>
          <w:tcPr>
            <w:tcW w:w="1332" w:type="dxa"/>
            <w:tcBorders>
              <w:left w:val="single" w:color="auto" w:sz="6" w:space="0"/>
              <w:right w:val="single" w:color="auto" w:sz="6" w:space="0"/>
            </w:tcBorders>
            <w:vAlign w:val="center"/>
          </w:tcPr>
          <w:p w14:paraId="52FB6BBA">
            <w:pPr>
              <w:pStyle w:val="17"/>
            </w:pPr>
            <w:r>
              <w:t>补贴发放率</w:t>
            </w:r>
          </w:p>
        </w:tc>
        <w:tc>
          <w:tcPr>
            <w:tcW w:w="2891" w:type="dxa"/>
            <w:tcBorders>
              <w:left w:val="single" w:color="auto" w:sz="6" w:space="0"/>
              <w:right w:val="single" w:color="auto" w:sz="6" w:space="0"/>
            </w:tcBorders>
            <w:vAlign w:val="center"/>
          </w:tcPr>
          <w:p w14:paraId="2E062AB4">
            <w:pPr>
              <w:pStyle w:val="17"/>
            </w:pPr>
            <w:r>
              <w:t>已发农村特困供养费金额占应发农村特困供养费金额的比率</w:t>
            </w:r>
          </w:p>
        </w:tc>
        <w:tc>
          <w:tcPr>
            <w:tcW w:w="1276" w:type="dxa"/>
            <w:tcBorders>
              <w:left w:val="single" w:color="auto" w:sz="6" w:space="0"/>
              <w:right w:val="single" w:color="auto" w:sz="6" w:space="0"/>
            </w:tcBorders>
            <w:vAlign w:val="center"/>
          </w:tcPr>
          <w:p w14:paraId="71B07F7C">
            <w:pPr>
              <w:pStyle w:val="17"/>
            </w:pPr>
            <w:r>
              <w:t>≥95%</w:t>
            </w:r>
          </w:p>
        </w:tc>
        <w:tc>
          <w:tcPr>
            <w:tcW w:w="1843" w:type="dxa"/>
            <w:tcBorders>
              <w:left w:val="single" w:color="auto" w:sz="6" w:space="0"/>
              <w:right w:val="single" w:color="auto" w:sz="6" w:space="0"/>
            </w:tcBorders>
            <w:vAlign w:val="center"/>
          </w:tcPr>
          <w:p w14:paraId="2D1AB2A4">
            <w:pPr>
              <w:pStyle w:val="17"/>
            </w:pPr>
            <w:r>
              <w:t>发放表</w:t>
            </w:r>
          </w:p>
        </w:tc>
      </w:tr>
      <w:tr w14:paraId="3E7A1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71B95CB0"/>
        </w:tc>
        <w:tc>
          <w:tcPr>
            <w:tcW w:w="1276" w:type="dxa"/>
            <w:tcBorders>
              <w:left w:val="single" w:color="auto" w:sz="6" w:space="0"/>
              <w:right w:val="single" w:color="auto" w:sz="6" w:space="0"/>
            </w:tcBorders>
            <w:vAlign w:val="center"/>
          </w:tcPr>
          <w:p w14:paraId="712F3C27">
            <w:pPr>
              <w:pStyle w:val="17"/>
            </w:pPr>
            <w:r>
              <w:t>时效指标</w:t>
            </w:r>
          </w:p>
        </w:tc>
        <w:tc>
          <w:tcPr>
            <w:tcW w:w="1332" w:type="dxa"/>
            <w:tcBorders>
              <w:left w:val="single" w:color="auto" w:sz="6" w:space="0"/>
              <w:right w:val="single" w:color="auto" w:sz="6" w:space="0"/>
            </w:tcBorders>
            <w:vAlign w:val="center"/>
          </w:tcPr>
          <w:p w14:paraId="52B2E13F">
            <w:pPr>
              <w:pStyle w:val="17"/>
            </w:pPr>
            <w:r>
              <w:t>发放及时率</w:t>
            </w:r>
          </w:p>
        </w:tc>
        <w:tc>
          <w:tcPr>
            <w:tcW w:w="2891" w:type="dxa"/>
            <w:tcBorders>
              <w:left w:val="single" w:color="auto" w:sz="6" w:space="0"/>
              <w:right w:val="single" w:color="auto" w:sz="6" w:space="0"/>
            </w:tcBorders>
            <w:vAlign w:val="center"/>
          </w:tcPr>
          <w:p w14:paraId="390F9127">
            <w:pPr>
              <w:pStyle w:val="17"/>
            </w:pPr>
            <w:r>
              <w:t>农村特困供养费是否及时发放</w:t>
            </w:r>
          </w:p>
        </w:tc>
        <w:tc>
          <w:tcPr>
            <w:tcW w:w="1276" w:type="dxa"/>
            <w:tcBorders>
              <w:left w:val="single" w:color="auto" w:sz="6" w:space="0"/>
              <w:right w:val="single" w:color="auto" w:sz="6" w:space="0"/>
            </w:tcBorders>
            <w:vAlign w:val="center"/>
          </w:tcPr>
          <w:p w14:paraId="55F9055E">
            <w:pPr>
              <w:pStyle w:val="17"/>
            </w:pPr>
            <w:r>
              <w:t>≥95%</w:t>
            </w:r>
          </w:p>
        </w:tc>
        <w:tc>
          <w:tcPr>
            <w:tcW w:w="1843" w:type="dxa"/>
            <w:tcBorders>
              <w:left w:val="single" w:color="auto" w:sz="6" w:space="0"/>
              <w:right w:val="single" w:color="auto" w:sz="6" w:space="0"/>
            </w:tcBorders>
            <w:vAlign w:val="center"/>
          </w:tcPr>
          <w:p w14:paraId="439290E9">
            <w:pPr>
              <w:pStyle w:val="17"/>
            </w:pPr>
            <w:r>
              <w:t>发放表</w:t>
            </w:r>
          </w:p>
        </w:tc>
      </w:tr>
      <w:tr w14:paraId="7E8FE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47F58CA8"/>
        </w:tc>
        <w:tc>
          <w:tcPr>
            <w:tcW w:w="1276" w:type="dxa"/>
            <w:tcBorders>
              <w:left w:val="single" w:color="auto" w:sz="6" w:space="0"/>
              <w:right w:val="single" w:color="auto" w:sz="6" w:space="0"/>
            </w:tcBorders>
            <w:vAlign w:val="center"/>
          </w:tcPr>
          <w:p w14:paraId="6A8CDB10">
            <w:pPr>
              <w:pStyle w:val="17"/>
            </w:pPr>
            <w:r>
              <w:t>成本指标</w:t>
            </w:r>
          </w:p>
        </w:tc>
        <w:tc>
          <w:tcPr>
            <w:tcW w:w="1332" w:type="dxa"/>
            <w:tcBorders>
              <w:left w:val="single" w:color="auto" w:sz="6" w:space="0"/>
              <w:right w:val="single" w:color="auto" w:sz="6" w:space="0"/>
            </w:tcBorders>
            <w:vAlign w:val="center"/>
          </w:tcPr>
          <w:p w14:paraId="70447EBF">
            <w:pPr>
              <w:pStyle w:val="17"/>
            </w:pPr>
            <w:r>
              <w:t>补贴发放标准</w:t>
            </w:r>
          </w:p>
        </w:tc>
        <w:tc>
          <w:tcPr>
            <w:tcW w:w="2891" w:type="dxa"/>
            <w:tcBorders>
              <w:left w:val="single" w:color="auto" w:sz="6" w:space="0"/>
              <w:right w:val="single" w:color="auto" w:sz="6" w:space="0"/>
            </w:tcBorders>
            <w:vAlign w:val="center"/>
          </w:tcPr>
          <w:p w14:paraId="7A4971F5">
            <w:pPr>
              <w:pStyle w:val="17"/>
            </w:pPr>
            <w:r>
              <w:t>发放农村特困供养费的补助标准</w:t>
            </w:r>
          </w:p>
        </w:tc>
        <w:tc>
          <w:tcPr>
            <w:tcW w:w="1276" w:type="dxa"/>
            <w:tcBorders>
              <w:left w:val="single" w:color="auto" w:sz="6" w:space="0"/>
              <w:right w:val="single" w:color="auto" w:sz="6" w:space="0"/>
            </w:tcBorders>
            <w:vAlign w:val="center"/>
          </w:tcPr>
          <w:p w14:paraId="64443A12">
            <w:pPr>
              <w:pStyle w:val="17"/>
            </w:pPr>
            <w:r>
              <w:t>≤11952元/人.年</w:t>
            </w:r>
          </w:p>
        </w:tc>
        <w:tc>
          <w:tcPr>
            <w:tcW w:w="1843" w:type="dxa"/>
            <w:tcBorders>
              <w:left w:val="single" w:color="auto" w:sz="6" w:space="0"/>
              <w:right w:val="single" w:color="auto" w:sz="6" w:space="0"/>
            </w:tcBorders>
            <w:vAlign w:val="center"/>
          </w:tcPr>
          <w:p w14:paraId="36FAA1EB">
            <w:pPr>
              <w:pStyle w:val="17"/>
            </w:pPr>
            <w:r>
              <w:t>唐民字【2024】14号关于调整我市2024年城乡居民最低生活保障和特困人员救助供养标准的通知</w:t>
            </w:r>
          </w:p>
        </w:tc>
      </w:tr>
      <w:tr w14:paraId="3A11D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372E8845">
            <w:pPr>
              <w:pStyle w:val="18"/>
            </w:pPr>
            <w:r>
              <w:t>效益指标</w:t>
            </w:r>
          </w:p>
        </w:tc>
        <w:tc>
          <w:tcPr>
            <w:tcW w:w="1276" w:type="dxa"/>
            <w:tcBorders>
              <w:left w:val="single" w:color="auto" w:sz="6" w:space="0"/>
              <w:right w:val="single" w:color="auto" w:sz="6" w:space="0"/>
            </w:tcBorders>
            <w:vAlign w:val="center"/>
          </w:tcPr>
          <w:p w14:paraId="734D581B">
            <w:pPr>
              <w:pStyle w:val="17"/>
            </w:pPr>
            <w:r>
              <w:t>社会效益指标</w:t>
            </w:r>
          </w:p>
        </w:tc>
        <w:tc>
          <w:tcPr>
            <w:tcW w:w="1332" w:type="dxa"/>
            <w:tcBorders>
              <w:left w:val="single" w:color="auto" w:sz="6" w:space="0"/>
              <w:right w:val="single" w:color="auto" w:sz="6" w:space="0"/>
            </w:tcBorders>
            <w:vAlign w:val="center"/>
          </w:tcPr>
          <w:p w14:paraId="341A821D">
            <w:pPr>
              <w:pStyle w:val="17"/>
            </w:pPr>
            <w:r>
              <w:t>生活水平改善情况</w:t>
            </w:r>
          </w:p>
        </w:tc>
        <w:tc>
          <w:tcPr>
            <w:tcW w:w="2891" w:type="dxa"/>
            <w:tcBorders>
              <w:left w:val="single" w:color="auto" w:sz="6" w:space="0"/>
              <w:right w:val="single" w:color="auto" w:sz="6" w:space="0"/>
            </w:tcBorders>
            <w:vAlign w:val="center"/>
          </w:tcPr>
          <w:p w14:paraId="303178D8">
            <w:pPr>
              <w:pStyle w:val="17"/>
            </w:pPr>
            <w:r>
              <w:t>农村特困供养对象人均补差水平</w:t>
            </w:r>
          </w:p>
        </w:tc>
        <w:tc>
          <w:tcPr>
            <w:tcW w:w="1276" w:type="dxa"/>
            <w:tcBorders>
              <w:left w:val="single" w:color="auto" w:sz="6" w:space="0"/>
              <w:right w:val="single" w:color="auto" w:sz="6" w:space="0"/>
            </w:tcBorders>
            <w:vAlign w:val="center"/>
          </w:tcPr>
          <w:p w14:paraId="6A477CB8">
            <w:pPr>
              <w:pStyle w:val="17"/>
            </w:pPr>
            <w:r>
              <w:t>≤600元/人.年</w:t>
            </w:r>
          </w:p>
        </w:tc>
        <w:tc>
          <w:tcPr>
            <w:tcW w:w="1843" w:type="dxa"/>
            <w:tcBorders>
              <w:left w:val="single" w:color="auto" w:sz="6" w:space="0"/>
              <w:right w:val="single" w:color="auto" w:sz="6" w:space="0"/>
            </w:tcBorders>
            <w:vAlign w:val="center"/>
          </w:tcPr>
          <w:p w14:paraId="1F31FBC8">
            <w:pPr>
              <w:pStyle w:val="17"/>
            </w:pPr>
            <w:r>
              <w:t>拨款表</w:t>
            </w:r>
          </w:p>
        </w:tc>
      </w:tr>
      <w:tr w14:paraId="75A2D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4120DBD7"/>
        </w:tc>
        <w:tc>
          <w:tcPr>
            <w:tcW w:w="1276" w:type="dxa"/>
            <w:tcBorders>
              <w:left w:val="single" w:color="auto" w:sz="6" w:space="0"/>
              <w:right w:val="single" w:color="auto" w:sz="6" w:space="0"/>
            </w:tcBorders>
            <w:vAlign w:val="center"/>
          </w:tcPr>
          <w:p w14:paraId="265FF59C">
            <w:pPr>
              <w:pStyle w:val="17"/>
            </w:pPr>
            <w:r>
              <w:t>可持续影响指标</w:t>
            </w:r>
          </w:p>
        </w:tc>
        <w:tc>
          <w:tcPr>
            <w:tcW w:w="1332" w:type="dxa"/>
            <w:tcBorders>
              <w:left w:val="single" w:color="auto" w:sz="6" w:space="0"/>
              <w:right w:val="single" w:color="auto" w:sz="6" w:space="0"/>
            </w:tcBorders>
            <w:vAlign w:val="center"/>
          </w:tcPr>
          <w:p w14:paraId="10605B90">
            <w:pPr>
              <w:pStyle w:val="17"/>
            </w:pPr>
            <w:r>
              <w:t>项目持续发挥作用期限</w:t>
            </w:r>
          </w:p>
        </w:tc>
        <w:tc>
          <w:tcPr>
            <w:tcW w:w="2891" w:type="dxa"/>
            <w:tcBorders>
              <w:left w:val="single" w:color="auto" w:sz="6" w:space="0"/>
              <w:right w:val="single" w:color="auto" w:sz="6" w:space="0"/>
            </w:tcBorders>
            <w:vAlign w:val="center"/>
          </w:tcPr>
          <w:p w14:paraId="71F792E0">
            <w:pPr>
              <w:pStyle w:val="17"/>
            </w:pPr>
            <w:r>
              <w:t>项目持续发挥作用期限</w:t>
            </w:r>
          </w:p>
        </w:tc>
        <w:tc>
          <w:tcPr>
            <w:tcW w:w="1276" w:type="dxa"/>
            <w:tcBorders>
              <w:left w:val="single" w:color="auto" w:sz="6" w:space="0"/>
              <w:right w:val="single" w:color="auto" w:sz="6" w:space="0"/>
            </w:tcBorders>
            <w:vAlign w:val="center"/>
          </w:tcPr>
          <w:p w14:paraId="43E8B3E4">
            <w:pPr>
              <w:pStyle w:val="17"/>
            </w:pPr>
            <w:r>
              <w:t>≥1年</w:t>
            </w:r>
          </w:p>
        </w:tc>
        <w:tc>
          <w:tcPr>
            <w:tcW w:w="1843" w:type="dxa"/>
            <w:tcBorders>
              <w:left w:val="single" w:color="auto" w:sz="6" w:space="0"/>
              <w:right w:val="single" w:color="auto" w:sz="6" w:space="0"/>
            </w:tcBorders>
            <w:vAlign w:val="center"/>
          </w:tcPr>
          <w:p w14:paraId="3D694EE0">
            <w:pPr>
              <w:pStyle w:val="17"/>
            </w:pPr>
            <w:r>
              <w:t>拨款表</w:t>
            </w:r>
          </w:p>
        </w:tc>
      </w:tr>
      <w:tr w14:paraId="45A82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left w:val="single" w:color="auto" w:sz="6" w:space="0"/>
              <w:right w:val="single" w:color="auto" w:sz="6" w:space="0"/>
            </w:tcBorders>
            <w:vAlign w:val="center"/>
          </w:tcPr>
          <w:p w14:paraId="12DEF77F">
            <w:pPr>
              <w:pStyle w:val="18"/>
            </w:pPr>
            <w:r>
              <w:t>满意度指标</w:t>
            </w:r>
          </w:p>
        </w:tc>
        <w:tc>
          <w:tcPr>
            <w:tcW w:w="1276" w:type="dxa"/>
            <w:tcBorders>
              <w:left w:val="single" w:color="auto" w:sz="6" w:space="0"/>
              <w:right w:val="single" w:color="auto" w:sz="6" w:space="0"/>
            </w:tcBorders>
            <w:vAlign w:val="center"/>
          </w:tcPr>
          <w:p w14:paraId="6ECACC43">
            <w:pPr>
              <w:pStyle w:val="17"/>
            </w:pPr>
            <w:r>
              <w:t>服务对象满意度指标</w:t>
            </w:r>
          </w:p>
        </w:tc>
        <w:tc>
          <w:tcPr>
            <w:tcW w:w="1332" w:type="dxa"/>
            <w:tcBorders>
              <w:left w:val="single" w:color="auto" w:sz="6" w:space="0"/>
              <w:right w:val="single" w:color="auto" w:sz="6" w:space="0"/>
            </w:tcBorders>
            <w:vAlign w:val="center"/>
          </w:tcPr>
          <w:p w14:paraId="199F0CA3">
            <w:pPr>
              <w:pStyle w:val="17"/>
            </w:pPr>
            <w:r>
              <w:t>满意度</w:t>
            </w:r>
          </w:p>
        </w:tc>
        <w:tc>
          <w:tcPr>
            <w:tcW w:w="2891" w:type="dxa"/>
            <w:tcBorders>
              <w:left w:val="single" w:color="auto" w:sz="6" w:space="0"/>
              <w:right w:val="single" w:color="auto" w:sz="6" w:space="0"/>
            </w:tcBorders>
            <w:vAlign w:val="center"/>
          </w:tcPr>
          <w:p w14:paraId="24C08C6D">
            <w:pPr>
              <w:pStyle w:val="17"/>
            </w:pPr>
            <w:r>
              <w:t>农村特困供养对象对开展农村特困工作的满意度</w:t>
            </w:r>
          </w:p>
        </w:tc>
        <w:tc>
          <w:tcPr>
            <w:tcW w:w="1276" w:type="dxa"/>
            <w:tcBorders>
              <w:left w:val="single" w:color="auto" w:sz="6" w:space="0"/>
              <w:right w:val="single" w:color="auto" w:sz="6" w:space="0"/>
            </w:tcBorders>
            <w:vAlign w:val="center"/>
          </w:tcPr>
          <w:p w14:paraId="63454FC7">
            <w:pPr>
              <w:pStyle w:val="17"/>
            </w:pPr>
            <w:r>
              <w:t>≥95%</w:t>
            </w:r>
          </w:p>
        </w:tc>
        <w:tc>
          <w:tcPr>
            <w:tcW w:w="1843" w:type="dxa"/>
            <w:tcBorders>
              <w:left w:val="single" w:color="auto" w:sz="6" w:space="0"/>
              <w:right w:val="single" w:color="auto" w:sz="6" w:space="0"/>
            </w:tcBorders>
            <w:vAlign w:val="center"/>
          </w:tcPr>
          <w:p w14:paraId="49EBE84A">
            <w:pPr>
              <w:pStyle w:val="17"/>
            </w:pPr>
            <w:r>
              <w:t>调查问卷</w:t>
            </w:r>
          </w:p>
        </w:tc>
      </w:tr>
    </w:tbl>
    <w:p w14:paraId="567CFFC8">
      <w:pPr>
        <w:spacing w:before="0" w:after="0" w:line="2" w:lineRule="exact"/>
        <w:ind w:firstLine="0"/>
        <w:jc w:val="center"/>
        <w:outlineLvl w:val="9"/>
      </w:pPr>
    </w:p>
    <w:p w14:paraId="44A8CB93">
      <w:pPr>
        <w:spacing w:before="0" w:after="0"/>
        <w:ind w:left="0"/>
        <w:jc w:val="left"/>
        <w:outlineLvl w:val="3"/>
      </w:pPr>
      <w:r>
        <w:rPr>
          <w:rFonts w:ascii="方正仿宋_GBK" w:eastAsia="方正仿宋_GBK" w:cs="方正仿宋_GBK"/>
          <w:color w:val="000000"/>
          <w:sz w:val="28"/>
        </w:rPr>
        <w:t>5.最低生活保障（2025年农村最低生活保障金）绩效目标表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F5CB3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C39A71C">
            <w:pPr>
              <w:pStyle w:val="15"/>
            </w:pPr>
            <w:r>
              <w:t>314001唐山市丰润区民政局本级</w:t>
            </w:r>
          </w:p>
        </w:tc>
        <w:tc>
          <w:tcPr>
            <w:tcW w:w="1843" w:type="dxa"/>
            <w:tcBorders>
              <w:top w:val="single" w:color="FFFFFF" w:sz="6" w:space="0"/>
              <w:left w:val="single" w:color="FFFFFF" w:sz="6" w:space="0"/>
              <w:right w:val="single" w:color="FFFFFF" w:sz="6" w:space="0"/>
            </w:tcBorders>
            <w:vAlign w:val="center"/>
          </w:tcPr>
          <w:p w14:paraId="04058EDF">
            <w:pPr>
              <w:pStyle w:val="7"/>
            </w:pPr>
            <w:r>
              <w:t>单位：万元</w:t>
            </w:r>
          </w:p>
        </w:tc>
      </w:tr>
      <w:tr w14:paraId="373FB6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left w:val="single" w:color="auto" w:sz="6" w:space="0"/>
              <w:right w:val="single" w:color="auto" w:sz="6" w:space="0"/>
            </w:tcBorders>
            <w:vAlign w:val="center"/>
          </w:tcPr>
          <w:p w14:paraId="51007706">
            <w:pPr>
              <w:pStyle w:val="16"/>
            </w:pPr>
            <w:r>
              <w:t>项目编码</w:t>
            </w:r>
          </w:p>
        </w:tc>
        <w:tc>
          <w:tcPr>
            <w:tcW w:w="2608" w:type="dxa"/>
            <w:gridSpan w:val="2"/>
            <w:tcBorders>
              <w:left w:val="single" w:color="auto" w:sz="6" w:space="0"/>
              <w:right w:val="single" w:color="auto" w:sz="6" w:space="0"/>
            </w:tcBorders>
            <w:vAlign w:val="center"/>
          </w:tcPr>
          <w:p w14:paraId="1726D4B9">
            <w:pPr>
              <w:pStyle w:val="17"/>
            </w:pPr>
            <w:r>
              <w:t>13020825P000739100016</w:t>
            </w:r>
          </w:p>
        </w:tc>
        <w:tc>
          <w:tcPr>
            <w:tcW w:w="1587" w:type="dxa"/>
            <w:tcBorders>
              <w:left w:val="single" w:color="auto" w:sz="6" w:space="0"/>
              <w:right w:val="single" w:color="auto" w:sz="6" w:space="0"/>
            </w:tcBorders>
            <w:vAlign w:val="center"/>
          </w:tcPr>
          <w:p w14:paraId="6267E438">
            <w:pPr>
              <w:pStyle w:val="16"/>
            </w:pPr>
            <w:r>
              <w:t>项目名称</w:t>
            </w:r>
          </w:p>
        </w:tc>
        <w:tc>
          <w:tcPr>
            <w:tcW w:w="4423" w:type="dxa"/>
            <w:gridSpan w:val="3"/>
            <w:tcBorders>
              <w:left w:val="single" w:color="auto" w:sz="6" w:space="0"/>
              <w:right w:val="single" w:color="auto" w:sz="6" w:space="0"/>
            </w:tcBorders>
            <w:vAlign w:val="center"/>
          </w:tcPr>
          <w:p w14:paraId="59512FFD">
            <w:pPr>
              <w:pStyle w:val="17"/>
            </w:pPr>
            <w:r>
              <w:t>最低生活保障（2025年农村最低生活保障金）</w:t>
            </w:r>
          </w:p>
        </w:tc>
      </w:tr>
      <w:tr w14:paraId="656C52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72776877">
            <w:pPr>
              <w:pStyle w:val="16"/>
            </w:pPr>
            <w:r>
              <w:t>预算规模及资金用途</w:t>
            </w:r>
          </w:p>
        </w:tc>
        <w:tc>
          <w:tcPr>
            <w:tcW w:w="1276" w:type="dxa"/>
            <w:tcBorders>
              <w:left w:val="single" w:color="auto" w:sz="6" w:space="0"/>
              <w:right w:val="single" w:color="auto" w:sz="6" w:space="0"/>
            </w:tcBorders>
            <w:vAlign w:val="center"/>
          </w:tcPr>
          <w:p w14:paraId="0771B274">
            <w:pPr>
              <w:pStyle w:val="16"/>
            </w:pPr>
            <w:r>
              <w:t>预算数</w:t>
            </w:r>
          </w:p>
        </w:tc>
        <w:tc>
          <w:tcPr>
            <w:tcW w:w="1332" w:type="dxa"/>
            <w:tcBorders>
              <w:left w:val="single" w:color="auto" w:sz="6" w:space="0"/>
              <w:right w:val="single" w:color="auto" w:sz="6" w:space="0"/>
            </w:tcBorders>
            <w:vAlign w:val="center"/>
          </w:tcPr>
          <w:p w14:paraId="1BAA579F">
            <w:pPr>
              <w:pStyle w:val="17"/>
            </w:pPr>
            <w:r>
              <w:t>2000.00</w:t>
            </w:r>
          </w:p>
        </w:tc>
        <w:tc>
          <w:tcPr>
            <w:tcW w:w="1587" w:type="dxa"/>
            <w:tcBorders>
              <w:left w:val="single" w:color="auto" w:sz="6" w:space="0"/>
              <w:right w:val="single" w:color="auto" w:sz="6" w:space="0"/>
            </w:tcBorders>
            <w:vAlign w:val="center"/>
          </w:tcPr>
          <w:p w14:paraId="2FE4B2A7">
            <w:pPr>
              <w:pStyle w:val="16"/>
            </w:pPr>
            <w:r>
              <w:t>其中：财政    资金</w:t>
            </w:r>
          </w:p>
        </w:tc>
        <w:tc>
          <w:tcPr>
            <w:tcW w:w="1304" w:type="dxa"/>
            <w:tcBorders>
              <w:left w:val="single" w:color="auto" w:sz="6" w:space="0"/>
              <w:right w:val="single" w:color="auto" w:sz="6" w:space="0"/>
            </w:tcBorders>
            <w:vAlign w:val="center"/>
          </w:tcPr>
          <w:p w14:paraId="745B0E73">
            <w:pPr>
              <w:pStyle w:val="17"/>
            </w:pPr>
            <w:r>
              <w:t>2000.00</w:t>
            </w:r>
          </w:p>
        </w:tc>
        <w:tc>
          <w:tcPr>
            <w:tcW w:w="1276" w:type="dxa"/>
            <w:tcBorders>
              <w:left w:val="single" w:color="auto" w:sz="6" w:space="0"/>
              <w:right w:val="single" w:color="auto" w:sz="6" w:space="0"/>
            </w:tcBorders>
            <w:vAlign w:val="center"/>
          </w:tcPr>
          <w:p w14:paraId="622B18F0">
            <w:pPr>
              <w:pStyle w:val="16"/>
            </w:pPr>
            <w:r>
              <w:t>其他资金</w:t>
            </w:r>
          </w:p>
        </w:tc>
        <w:tc>
          <w:tcPr>
            <w:tcW w:w="1843" w:type="dxa"/>
            <w:tcBorders>
              <w:left w:val="single" w:color="auto" w:sz="6" w:space="0"/>
              <w:right w:val="single" w:color="auto" w:sz="6" w:space="0"/>
            </w:tcBorders>
            <w:vAlign w:val="center"/>
          </w:tcPr>
          <w:p w14:paraId="6A7DC775">
            <w:pPr>
              <w:pStyle w:val="17"/>
            </w:pPr>
            <w:r>
              <w:t xml:space="preserve"> </w:t>
            </w:r>
          </w:p>
        </w:tc>
      </w:tr>
      <w:tr w14:paraId="031BC4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348543"/>
        </w:tc>
        <w:tc>
          <w:tcPr>
            <w:tcW w:w="8618" w:type="dxa"/>
            <w:gridSpan w:val="6"/>
            <w:vAlign w:val="center"/>
          </w:tcPr>
          <w:p w14:paraId="0C86E3CD">
            <w:pPr>
              <w:pStyle w:val="17"/>
            </w:pPr>
            <w:r>
              <w:t>用于农村最低生活保障金的发放</w:t>
            </w:r>
          </w:p>
        </w:tc>
      </w:tr>
      <w:tr w14:paraId="65EF50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4C134EC4">
            <w:pPr>
              <w:pStyle w:val="16"/>
            </w:pPr>
            <w:r>
              <w:t>资金支出计划（%）</w:t>
            </w:r>
          </w:p>
        </w:tc>
        <w:tc>
          <w:tcPr>
            <w:tcW w:w="2608" w:type="dxa"/>
            <w:gridSpan w:val="2"/>
            <w:tcBorders>
              <w:left w:val="single" w:color="auto" w:sz="6" w:space="0"/>
              <w:right w:val="single" w:color="auto" w:sz="6" w:space="0"/>
            </w:tcBorders>
            <w:vAlign w:val="center"/>
          </w:tcPr>
          <w:p w14:paraId="3FE07FF0">
            <w:pPr>
              <w:pStyle w:val="16"/>
            </w:pPr>
            <w:r>
              <w:t>3月底</w:t>
            </w:r>
          </w:p>
        </w:tc>
        <w:tc>
          <w:tcPr>
            <w:tcW w:w="1587" w:type="dxa"/>
            <w:tcBorders>
              <w:left w:val="single" w:color="auto" w:sz="6" w:space="0"/>
              <w:right w:val="single" w:color="auto" w:sz="6" w:space="0"/>
            </w:tcBorders>
            <w:vAlign w:val="center"/>
          </w:tcPr>
          <w:p w14:paraId="135744FC">
            <w:pPr>
              <w:pStyle w:val="16"/>
            </w:pPr>
            <w:r>
              <w:t>6月底</w:t>
            </w:r>
          </w:p>
        </w:tc>
        <w:tc>
          <w:tcPr>
            <w:tcW w:w="1304" w:type="dxa"/>
            <w:tcBorders>
              <w:left w:val="single" w:color="auto" w:sz="6" w:space="0"/>
              <w:right w:val="single" w:color="auto" w:sz="6" w:space="0"/>
            </w:tcBorders>
            <w:vAlign w:val="center"/>
          </w:tcPr>
          <w:p w14:paraId="1D37DDD8">
            <w:pPr>
              <w:pStyle w:val="16"/>
            </w:pPr>
            <w:r>
              <w:t>10月底</w:t>
            </w:r>
          </w:p>
        </w:tc>
        <w:tc>
          <w:tcPr>
            <w:tcW w:w="3119" w:type="dxa"/>
            <w:gridSpan w:val="2"/>
            <w:tcBorders>
              <w:left w:val="single" w:color="auto" w:sz="6" w:space="0"/>
              <w:right w:val="single" w:color="auto" w:sz="6" w:space="0"/>
            </w:tcBorders>
            <w:vAlign w:val="center"/>
          </w:tcPr>
          <w:p w14:paraId="626DDD99">
            <w:pPr>
              <w:pStyle w:val="16"/>
            </w:pPr>
            <w:r>
              <w:t>12月底</w:t>
            </w:r>
          </w:p>
        </w:tc>
      </w:tr>
      <w:tr w14:paraId="424906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tcPr>
          <w:p w14:paraId="45E91B76"/>
        </w:tc>
        <w:tc>
          <w:tcPr>
            <w:tcW w:w="2608" w:type="dxa"/>
            <w:gridSpan w:val="2"/>
            <w:tcBorders>
              <w:left w:val="single" w:color="auto" w:sz="6" w:space="0"/>
              <w:right w:val="single" w:color="auto" w:sz="6" w:space="0"/>
            </w:tcBorders>
            <w:vAlign w:val="center"/>
          </w:tcPr>
          <w:p w14:paraId="2323FB5D">
            <w:pPr>
              <w:pStyle w:val="18"/>
            </w:pPr>
            <w:r>
              <w:t xml:space="preserve"> </w:t>
            </w:r>
          </w:p>
        </w:tc>
        <w:tc>
          <w:tcPr>
            <w:tcW w:w="1587" w:type="dxa"/>
            <w:tcBorders>
              <w:left w:val="single" w:color="auto" w:sz="6" w:space="0"/>
              <w:right w:val="single" w:color="auto" w:sz="6" w:space="0"/>
            </w:tcBorders>
            <w:vAlign w:val="center"/>
          </w:tcPr>
          <w:p w14:paraId="5B9670D0">
            <w:pPr>
              <w:pStyle w:val="18"/>
            </w:pPr>
            <w:r>
              <w:t xml:space="preserve"> </w:t>
            </w:r>
          </w:p>
        </w:tc>
        <w:tc>
          <w:tcPr>
            <w:tcW w:w="1304" w:type="dxa"/>
            <w:tcBorders>
              <w:left w:val="single" w:color="auto" w:sz="6" w:space="0"/>
              <w:right w:val="single" w:color="auto" w:sz="6" w:space="0"/>
            </w:tcBorders>
            <w:vAlign w:val="center"/>
          </w:tcPr>
          <w:p w14:paraId="71CB1A69">
            <w:pPr>
              <w:pStyle w:val="18"/>
            </w:pPr>
            <w:r>
              <w:t xml:space="preserve"> </w:t>
            </w:r>
          </w:p>
        </w:tc>
        <w:tc>
          <w:tcPr>
            <w:tcW w:w="3119" w:type="dxa"/>
            <w:gridSpan w:val="2"/>
            <w:tcBorders>
              <w:left w:val="single" w:color="auto" w:sz="6" w:space="0"/>
              <w:right w:val="single" w:color="auto" w:sz="6" w:space="0"/>
            </w:tcBorders>
            <w:vAlign w:val="center"/>
          </w:tcPr>
          <w:p w14:paraId="15F8DE9D">
            <w:pPr>
              <w:pStyle w:val="18"/>
            </w:pPr>
            <w:r>
              <w:t>1</w:t>
            </w:r>
          </w:p>
        </w:tc>
      </w:tr>
      <w:tr w14:paraId="12E88C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F13CD1">
            <w:pPr>
              <w:pStyle w:val="16"/>
            </w:pPr>
            <w:r>
              <w:t>绩效目标</w:t>
            </w:r>
          </w:p>
        </w:tc>
        <w:tc>
          <w:tcPr>
            <w:tcW w:w="8618" w:type="dxa"/>
            <w:gridSpan w:val="6"/>
            <w:vAlign w:val="center"/>
          </w:tcPr>
          <w:p w14:paraId="18C0A014">
            <w:pPr>
              <w:pStyle w:val="17"/>
            </w:pPr>
            <w:r>
              <w:t>1.按时向区财政申请资金并按标准足额将资金拨付到位</w:t>
            </w:r>
            <w:r>
              <w:tab/>
            </w:r>
          </w:p>
          <w:p w14:paraId="4C6FA38A">
            <w:pPr>
              <w:pStyle w:val="17"/>
            </w:pPr>
            <w:r>
              <w:t>2.保障农村低保对象基本生活，改善生活状况，提高幸福指数</w:t>
            </w:r>
          </w:p>
        </w:tc>
      </w:tr>
    </w:tbl>
    <w:p w14:paraId="7CD02FA8">
      <w:pPr>
        <w:spacing w:before="0" w:after="0" w:line="2" w:lineRule="exact"/>
        <w:ind w:firstLine="0"/>
        <w:jc w:val="center"/>
        <w:outlineLvl w:val="9"/>
      </w:pPr>
      <w:r>
        <w:rPr>
          <w:rFonts w:ascii="方正书宋_GBK" w:eastAsia="方正书宋_GBK" w:cs="方正书宋_GBK"/>
          <w:color w:val="000000"/>
          <w:sz w:val="21"/>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EF10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tcBorders>
              <w:left w:val="single" w:color="auto" w:sz="6" w:space="0"/>
              <w:right w:val="single" w:color="auto" w:sz="6" w:space="0"/>
            </w:tcBorders>
            <w:vAlign w:val="center"/>
          </w:tcPr>
          <w:p w14:paraId="024CEDAF">
            <w:pPr>
              <w:pStyle w:val="16"/>
            </w:pPr>
            <w:r>
              <w:t>一级指标</w:t>
            </w:r>
          </w:p>
        </w:tc>
        <w:tc>
          <w:tcPr>
            <w:tcW w:w="1276" w:type="dxa"/>
            <w:tcBorders>
              <w:left w:val="single" w:color="auto" w:sz="6" w:space="0"/>
              <w:right w:val="single" w:color="auto" w:sz="6" w:space="0"/>
            </w:tcBorders>
            <w:vAlign w:val="center"/>
          </w:tcPr>
          <w:p w14:paraId="67147987">
            <w:pPr>
              <w:pStyle w:val="16"/>
            </w:pPr>
            <w:r>
              <w:t>二级指标</w:t>
            </w:r>
          </w:p>
        </w:tc>
        <w:tc>
          <w:tcPr>
            <w:tcW w:w="1332" w:type="dxa"/>
            <w:tcBorders>
              <w:left w:val="single" w:color="auto" w:sz="6" w:space="0"/>
              <w:right w:val="single" w:color="auto" w:sz="6" w:space="0"/>
            </w:tcBorders>
            <w:vAlign w:val="center"/>
          </w:tcPr>
          <w:p w14:paraId="2B462392">
            <w:pPr>
              <w:pStyle w:val="16"/>
            </w:pPr>
            <w:r>
              <w:t>三级指标</w:t>
            </w:r>
          </w:p>
        </w:tc>
        <w:tc>
          <w:tcPr>
            <w:tcW w:w="2891" w:type="dxa"/>
            <w:tcBorders>
              <w:left w:val="single" w:color="auto" w:sz="6" w:space="0"/>
              <w:right w:val="single" w:color="auto" w:sz="6" w:space="0"/>
            </w:tcBorders>
            <w:vAlign w:val="center"/>
          </w:tcPr>
          <w:p w14:paraId="50DB9428">
            <w:pPr>
              <w:pStyle w:val="16"/>
            </w:pPr>
            <w:r>
              <w:t>绩效指标描述</w:t>
            </w:r>
          </w:p>
        </w:tc>
        <w:tc>
          <w:tcPr>
            <w:tcW w:w="1276" w:type="dxa"/>
            <w:tcBorders>
              <w:left w:val="single" w:color="auto" w:sz="6" w:space="0"/>
              <w:right w:val="single" w:color="auto" w:sz="6" w:space="0"/>
            </w:tcBorders>
            <w:vAlign w:val="center"/>
          </w:tcPr>
          <w:p w14:paraId="7A72A188">
            <w:pPr>
              <w:pStyle w:val="16"/>
            </w:pPr>
            <w:r>
              <w:t>指标值</w:t>
            </w:r>
          </w:p>
        </w:tc>
        <w:tc>
          <w:tcPr>
            <w:tcW w:w="1843" w:type="dxa"/>
            <w:tcBorders>
              <w:left w:val="single" w:color="auto" w:sz="6" w:space="0"/>
              <w:right w:val="single" w:color="auto" w:sz="6" w:space="0"/>
            </w:tcBorders>
            <w:vAlign w:val="center"/>
          </w:tcPr>
          <w:p w14:paraId="7EB78F3D">
            <w:pPr>
              <w:pStyle w:val="16"/>
            </w:pPr>
            <w:r>
              <w:t>指标值确定依据</w:t>
            </w:r>
          </w:p>
        </w:tc>
      </w:tr>
      <w:tr w14:paraId="67FBB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6226B319">
            <w:pPr>
              <w:pStyle w:val="18"/>
            </w:pPr>
            <w:r>
              <w:t>产出指标</w:t>
            </w:r>
          </w:p>
        </w:tc>
        <w:tc>
          <w:tcPr>
            <w:tcW w:w="1276" w:type="dxa"/>
            <w:tcBorders>
              <w:left w:val="single" w:color="auto" w:sz="6" w:space="0"/>
              <w:right w:val="single" w:color="auto" w:sz="6" w:space="0"/>
            </w:tcBorders>
            <w:vAlign w:val="center"/>
          </w:tcPr>
          <w:p w14:paraId="7F8CF90E">
            <w:pPr>
              <w:pStyle w:val="17"/>
            </w:pPr>
            <w:r>
              <w:t>数量指标</w:t>
            </w:r>
          </w:p>
        </w:tc>
        <w:tc>
          <w:tcPr>
            <w:tcW w:w="1332" w:type="dxa"/>
            <w:tcBorders>
              <w:left w:val="single" w:color="auto" w:sz="6" w:space="0"/>
              <w:right w:val="single" w:color="auto" w:sz="6" w:space="0"/>
            </w:tcBorders>
            <w:vAlign w:val="center"/>
          </w:tcPr>
          <w:p w14:paraId="4CF8E5EA">
            <w:pPr>
              <w:pStyle w:val="17"/>
            </w:pPr>
            <w:r>
              <w:t>发放补助人数</w:t>
            </w:r>
          </w:p>
        </w:tc>
        <w:tc>
          <w:tcPr>
            <w:tcW w:w="2891" w:type="dxa"/>
            <w:tcBorders>
              <w:left w:val="single" w:color="auto" w:sz="6" w:space="0"/>
              <w:right w:val="single" w:color="auto" w:sz="6" w:space="0"/>
            </w:tcBorders>
            <w:vAlign w:val="center"/>
          </w:tcPr>
          <w:p w14:paraId="20F7EF05">
            <w:pPr>
              <w:pStyle w:val="17"/>
            </w:pPr>
            <w:r>
              <w:t>符合纳入农村低保的人数</w:t>
            </w:r>
          </w:p>
        </w:tc>
        <w:tc>
          <w:tcPr>
            <w:tcW w:w="1276" w:type="dxa"/>
            <w:tcBorders>
              <w:left w:val="single" w:color="auto" w:sz="6" w:space="0"/>
              <w:right w:val="single" w:color="auto" w:sz="6" w:space="0"/>
            </w:tcBorders>
            <w:vAlign w:val="center"/>
          </w:tcPr>
          <w:p w14:paraId="60BDE4E2">
            <w:pPr>
              <w:pStyle w:val="17"/>
            </w:pPr>
            <w:r>
              <w:t>≥61000人</w:t>
            </w:r>
          </w:p>
        </w:tc>
        <w:tc>
          <w:tcPr>
            <w:tcW w:w="1843" w:type="dxa"/>
            <w:tcBorders>
              <w:left w:val="single" w:color="auto" w:sz="6" w:space="0"/>
              <w:right w:val="single" w:color="auto" w:sz="6" w:space="0"/>
            </w:tcBorders>
            <w:vAlign w:val="center"/>
          </w:tcPr>
          <w:p w14:paraId="526282FF">
            <w:pPr>
              <w:pStyle w:val="17"/>
            </w:pPr>
            <w:r>
              <w:t>唐民字【2024】14号关于调整我市2024年城乡居民最低生活保障和特困人员救助供养标准的通知</w:t>
            </w:r>
          </w:p>
        </w:tc>
      </w:tr>
      <w:tr w14:paraId="58665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3966E089"/>
        </w:tc>
        <w:tc>
          <w:tcPr>
            <w:tcW w:w="1276" w:type="dxa"/>
            <w:tcBorders>
              <w:left w:val="single" w:color="auto" w:sz="6" w:space="0"/>
              <w:right w:val="single" w:color="auto" w:sz="6" w:space="0"/>
            </w:tcBorders>
            <w:vAlign w:val="center"/>
          </w:tcPr>
          <w:p w14:paraId="513A7382">
            <w:pPr>
              <w:pStyle w:val="17"/>
            </w:pPr>
            <w:r>
              <w:t>质量指标</w:t>
            </w:r>
          </w:p>
        </w:tc>
        <w:tc>
          <w:tcPr>
            <w:tcW w:w="1332" w:type="dxa"/>
            <w:tcBorders>
              <w:left w:val="single" w:color="auto" w:sz="6" w:space="0"/>
              <w:right w:val="single" w:color="auto" w:sz="6" w:space="0"/>
            </w:tcBorders>
            <w:vAlign w:val="center"/>
          </w:tcPr>
          <w:p w14:paraId="28656AD9">
            <w:pPr>
              <w:pStyle w:val="17"/>
            </w:pPr>
            <w:r>
              <w:t>补贴发放率</w:t>
            </w:r>
          </w:p>
        </w:tc>
        <w:tc>
          <w:tcPr>
            <w:tcW w:w="2891" w:type="dxa"/>
            <w:tcBorders>
              <w:left w:val="single" w:color="auto" w:sz="6" w:space="0"/>
              <w:right w:val="single" w:color="auto" w:sz="6" w:space="0"/>
            </w:tcBorders>
            <w:vAlign w:val="center"/>
          </w:tcPr>
          <w:p w14:paraId="5DA4EDB0">
            <w:pPr>
              <w:pStyle w:val="17"/>
            </w:pPr>
            <w:r>
              <w:t>已发农村低保金额占应发农村低保金额的比率</w:t>
            </w:r>
          </w:p>
        </w:tc>
        <w:tc>
          <w:tcPr>
            <w:tcW w:w="1276" w:type="dxa"/>
            <w:tcBorders>
              <w:left w:val="single" w:color="auto" w:sz="6" w:space="0"/>
              <w:right w:val="single" w:color="auto" w:sz="6" w:space="0"/>
            </w:tcBorders>
            <w:vAlign w:val="center"/>
          </w:tcPr>
          <w:p w14:paraId="5BA8173B">
            <w:pPr>
              <w:pStyle w:val="17"/>
            </w:pPr>
            <w:r>
              <w:t>≥95%</w:t>
            </w:r>
          </w:p>
        </w:tc>
        <w:tc>
          <w:tcPr>
            <w:tcW w:w="1843" w:type="dxa"/>
            <w:tcBorders>
              <w:left w:val="single" w:color="auto" w:sz="6" w:space="0"/>
              <w:right w:val="single" w:color="auto" w:sz="6" w:space="0"/>
            </w:tcBorders>
            <w:vAlign w:val="center"/>
          </w:tcPr>
          <w:p w14:paraId="015AC0F1">
            <w:pPr>
              <w:pStyle w:val="17"/>
            </w:pPr>
            <w:r>
              <w:t>发放表</w:t>
            </w:r>
          </w:p>
        </w:tc>
      </w:tr>
      <w:tr w14:paraId="4EF00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4BF0C9AC"/>
        </w:tc>
        <w:tc>
          <w:tcPr>
            <w:tcW w:w="1276" w:type="dxa"/>
            <w:tcBorders>
              <w:left w:val="single" w:color="auto" w:sz="6" w:space="0"/>
              <w:right w:val="single" w:color="auto" w:sz="6" w:space="0"/>
            </w:tcBorders>
            <w:vAlign w:val="center"/>
          </w:tcPr>
          <w:p w14:paraId="3AEE15E8">
            <w:pPr>
              <w:pStyle w:val="17"/>
            </w:pPr>
            <w:r>
              <w:t>时效指标</w:t>
            </w:r>
          </w:p>
        </w:tc>
        <w:tc>
          <w:tcPr>
            <w:tcW w:w="1332" w:type="dxa"/>
            <w:tcBorders>
              <w:left w:val="single" w:color="auto" w:sz="6" w:space="0"/>
              <w:right w:val="single" w:color="auto" w:sz="6" w:space="0"/>
            </w:tcBorders>
            <w:vAlign w:val="center"/>
          </w:tcPr>
          <w:p w14:paraId="11BC331E">
            <w:pPr>
              <w:pStyle w:val="17"/>
            </w:pPr>
            <w:r>
              <w:t>发放及时率</w:t>
            </w:r>
          </w:p>
        </w:tc>
        <w:tc>
          <w:tcPr>
            <w:tcW w:w="2891" w:type="dxa"/>
            <w:tcBorders>
              <w:left w:val="single" w:color="auto" w:sz="6" w:space="0"/>
              <w:right w:val="single" w:color="auto" w:sz="6" w:space="0"/>
            </w:tcBorders>
            <w:vAlign w:val="center"/>
          </w:tcPr>
          <w:p w14:paraId="7A3E1051">
            <w:pPr>
              <w:pStyle w:val="17"/>
            </w:pPr>
            <w:r>
              <w:t>农村低保金是否及时发放</w:t>
            </w:r>
          </w:p>
        </w:tc>
        <w:tc>
          <w:tcPr>
            <w:tcW w:w="1276" w:type="dxa"/>
            <w:tcBorders>
              <w:left w:val="single" w:color="auto" w:sz="6" w:space="0"/>
              <w:right w:val="single" w:color="auto" w:sz="6" w:space="0"/>
            </w:tcBorders>
            <w:vAlign w:val="center"/>
          </w:tcPr>
          <w:p w14:paraId="5E865627">
            <w:pPr>
              <w:pStyle w:val="17"/>
            </w:pPr>
            <w:r>
              <w:t>≥95%</w:t>
            </w:r>
          </w:p>
        </w:tc>
        <w:tc>
          <w:tcPr>
            <w:tcW w:w="1843" w:type="dxa"/>
            <w:tcBorders>
              <w:left w:val="single" w:color="auto" w:sz="6" w:space="0"/>
              <w:right w:val="single" w:color="auto" w:sz="6" w:space="0"/>
            </w:tcBorders>
            <w:vAlign w:val="center"/>
          </w:tcPr>
          <w:p w14:paraId="66F1C1CA">
            <w:pPr>
              <w:pStyle w:val="17"/>
            </w:pPr>
            <w:r>
              <w:t>发放表</w:t>
            </w:r>
          </w:p>
        </w:tc>
      </w:tr>
      <w:tr w14:paraId="47EA1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68FF01B7"/>
        </w:tc>
        <w:tc>
          <w:tcPr>
            <w:tcW w:w="1276" w:type="dxa"/>
            <w:tcBorders>
              <w:left w:val="single" w:color="auto" w:sz="6" w:space="0"/>
              <w:right w:val="single" w:color="auto" w:sz="6" w:space="0"/>
            </w:tcBorders>
            <w:vAlign w:val="center"/>
          </w:tcPr>
          <w:p w14:paraId="4D7C34BD">
            <w:pPr>
              <w:pStyle w:val="17"/>
            </w:pPr>
            <w:r>
              <w:t>成本指标</w:t>
            </w:r>
          </w:p>
        </w:tc>
        <w:tc>
          <w:tcPr>
            <w:tcW w:w="1332" w:type="dxa"/>
            <w:tcBorders>
              <w:left w:val="single" w:color="auto" w:sz="6" w:space="0"/>
              <w:right w:val="single" w:color="auto" w:sz="6" w:space="0"/>
            </w:tcBorders>
            <w:vAlign w:val="center"/>
          </w:tcPr>
          <w:p w14:paraId="523D5A19">
            <w:pPr>
              <w:pStyle w:val="17"/>
            </w:pPr>
            <w:r>
              <w:t>补贴发放标准</w:t>
            </w:r>
          </w:p>
        </w:tc>
        <w:tc>
          <w:tcPr>
            <w:tcW w:w="2891" w:type="dxa"/>
            <w:tcBorders>
              <w:left w:val="single" w:color="auto" w:sz="6" w:space="0"/>
              <w:right w:val="single" w:color="auto" w:sz="6" w:space="0"/>
            </w:tcBorders>
            <w:vAlign w:val="center"/>
          </w:tcPr>
          <w:p w14:paraId="161E465F">
            <w:pPr>
              <w:pStyle w:val="17"/>
            </w:pPr>
            <w:r>
              <w:t>农村低保的补助标准</w:t>
            </w:r>
          </w:p>
        </w:tc>
        <w:tc>
          <w:tcPr>
            <w:tcW w:w="1276" w:type="dxa"/>
            <w:tcBorders>
              <w:left w:val="single" w:color="auto" w:sz="6" w:space="0"/>
              <w:right w:val="single" w:color="auto" w:sz="6" w:space="0"/>
            </w:tcBorders>
            <w:vAlign w:val="center"/>
          </w:tcPr>
          <w:p w14:paraId="6F4057FD">
            <w:pPr>
              <w:pStyle w:val="17"/>
            </w:pPr>
            <w:r>
              <w:t>≤9192元/人.年</w:t>
            </w:r>
          </w:p>
        </w:tc>
        <w:tc>
          <w:tcPr>
            <w:tcW w:w="1843" w:type="dxa"/>
            <w:tcBorders>
              <w:left w:val="single" w:color="auto" w:sz="6" w:space="0"/>
              <w:right w:val="single" w:color="auto" w:sz="6" w:space="0"/>
            </w:tcBorders>
            <w:vAlign w:val="center"/>
          </w:tcPr>
          <w:p w14:paraId="20435214">
            <w:pPr>
              <w:pStyle w:val="17"/>
            </w:pPr>
            <w:r>
              <w:t>唐民字【2024】14号关于调整我市2024年城乡居民最低生活保障和特困人员救助供养标准的通知</w:t>
            </w:r>
          </w:p>
        </w:tc>
      </w:tr>
      <w:tr w14:paraId="593B0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6120801F">
            <w:pPr>
              <w:pStyle w:val="18"/>
            </w:pPr>
            <w:r>
              <w:t>效益指标</w:t>
            </w:r>
          </w:p>
        </w:tc>
        <w:tc>
          <w:tcPr>
            <w:tcW w:w="1276" w:type="dxa"/>
            <w:tcBorders>
              <w:left w:val="single" w:color="auto" w:sz="6" w:space="0"/>
              <w:right w:val="single" w:color="auto" w:sz="6" w:space="0"/>
            </w:tcBorders>
            <w:vAlign w:val="center"/>
          </w:tcPr>
          <w:p w14:paraId="2A065A46">
            <w:pPr>
              <w:pStyle w:val="17"/>
            </w:pPr>
            <w:r>
              <w:t>社会效益指标</w:t>
            </w:r>
          </w:p>
        </w:tc>
        <w:tc>
          <w:tcPr>
            <w:tcW w:w="1332" w:type="dxa"/>
            <w:tcBorders>
              <w:left w:val="single" w:color="auto" w:sz="6" w:space="0"/>
              <w:right w:val="single" w:color="auto" w:sz="6" w:space="0"/>
            </w:tcBorders>
            <w:vAlign w:val="center"/>
          </w:tcPr>
          <w:p w14:paraId="2FC22D6F">
            <w:pPr>
              <w:pStyle w:val="17"/>
            </w:pPr>
            <w:r>
              <w:t>生活水平改善情况</w:t>
            </w:r>
          </w:p>
        </w:tc>
        <w:tc>
          <w:tcPr>
            <w:tcW w:w="2891" w:type="dxa"/>
            <w:tcBorders>
              <w:left w:val="single" w:color="auto" w:sz="6" w:space="0"/>
              <w:right w:val="single" w:color="auto" w:sz="6" w:space="0"/>
            </w:tcBorders>
            <w:vAlign w:val="center"/>
          </w:tcPr>
          <w:p w14:paraId="3D6FBA7E">
            <w:pPr>
              <w:pStyle w:val="17"/>
            </w:pPr>
            <w:r>
              <w:t>农村低保对象人均补差水平</w:t>
            </w:r>
          </w:p>
        </w:tc>
        <w:tc>
          <w:tcPr>
            <w:tcW w:w="1276" w:type="dxa"/>
            <w:tcBorders>
              <w:left w:val="single" w:color="auto" w:sz="6" w:space="0"/>
              <w:right w:val="single" w:color="auto" w:sz="6" w:space="0"/>
            </w:tcBorders>
            <w:vAlign w:val="center"/>
          </w:tcPr>
          <w:p w14:paraId="1E311FBB">
            <w:pPr>
              <w:pStyle w:val="17"/>
            </w:pPr>
            <w:r>
              <w:t>≤480元/人.年</w:t>
            </w:r>
          </w:p>
        </w:tc>
        <w:tc>
          <w:tcPr>
            <w:tcW w:w="1843" w:type="dxa"/>
            <w:tcBorders>
              <w:left w:val="single" w:color="auto" w:sz="6" w:space="0"/>
              <w:right w:val="single" w:color="auto" w:sz="6" w:space="0"/>
            </w:tcBorders>
            <w:vAlign w:val="center"/>
          </w:tcPr>
          <w:p w14:paraId="443A7452">
            <w:pPr>
              <w:pStyle w:val="17"/>
            </w:pPr>
            <w:r>
              <w:t>拨款表</w:t>
            </w:r>
          </w:p>
        </w:tc>
      </w:tr>
      <w:tr w14:paraId="329B2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2A389CC5"/>
        </w:tc>
        <w:tc>
          <w:tcPr>
            <w:tcW w:w="1276" w:type="dxa"/>
            <w:tcBorders>
              <w:left w:val="single" w:color="auto" w:sz="6" w:space="0"/>
              <w:right w:val="single" w:color="auto" w:sz="6" w:space="0"/>
            </w:tcBorders>
            <w:vAlign w:val="center"/>
          </w:tcPr>
          <w:p w14:paraId="4D63A45B">
            <w:pPr>
              <w:pStyle w:val="17"/>
            </w:pPr>
            <w:r>
              <w:t>可持续影响指标</w:t>
            </w:r>
          </w:p>
        </w:tc>
        <w:tc>
          <w:tcPr>
            <w:tcW w:w="1332" w:type="dxa"/>
            <w:tcBorders>
              <w:left w:val="single" w:color="auto" w:sz="6" w:space="0"/>
              <w:right w:val="single" w:color="auto" w:sz="6" w:space="0"/>
            </w:tcBorders>
            <w:vAlign w:val="center"/>
          </w:tcPr>
          <w:p w14:paraId="134F43BC">
            <w:pPr>
              <w:pStyle w:val="17"/>
            </w:pPr>
            <w:r>
              <w:t>项目持续发挥作用期限</w:t>
            </w:r>
          </w:p>
        </w:tc>
        <w:tc>
          <w:tcPr>
            <w:tcW w:w="2891" w:type="dxa"/>
            <w:tcBorders>
              <w:left w:val="single" w:color="auto" w:sz="6" w:space="0"/>
              <w:right w:val="single" w:color="auto" w:sz="6" w:space="0"/>
            </w:tcBorders>
            <w:vAlign w:val="center"/>
          </w:tcPr>
          <w:p w14:paraId="1617ACD1">
            <w:pPr>
              <w:pStyle w:val="17"/>
            </w:pPr>
            <w:r>
              <w:t>项目持续发挥作用期限</w:t>
            </w:r>
          </w:p>
        </w:tc>
        <w:tc>
          <w:tcPr>
            <w:tcW w:w="1276" w:type="dxa"/>
            <w:tcBorders>
              <w:left w:val="single" w:color="auto" w:sz="6" w:space="0"/>
              <w:right w:val="single" w:color="auto" w:sz="6" w:space="0"/>
            </w:tcBorders>
            <w:vAlign w:val="center"/>
          </w:tcPr>
          <w:p w14:paraId="028D5702">
            <w:pPr>
              <w:pStyle w:val="17"/>
            </w:pPr>
            <w:r>
              <w:t>≥1年</w:t>
            </w:r>
          </w:p>
        </w:tc>
        <w:tc>
          <w:tcPr>
            <w:tcW w:w="1843" w:type="dxa"/>
            <w:tcBorders>
              <w:left w:val="single" w:color="auto" w:sz="6" w:space="0"/>
              <w:right w:val="single" w:color="auto" w:sz="6" w:space="0"/>
            </w:tcBorders>
            <w:vAlign w:val="center"/>
          </w:tcPr>
          <w:p w14:paraId="7E11A46E">
            <w:pPr>
              <w:pStyle w:val="17"/>
            </w:pPr>
            <w:r>
              <w:t>拨款表</w:t>
            </w:r>
          </w:p>
        </w:tc>
      </w:tr>
      <w:tr w14:paraId="6E9F2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left w:val="single" w:color="auto" w:sz="6" w:space="0"/>
              <w:right w:val="single" w:color="auto" w:sz="6" w:space="0"/>
            </w:tcBorders>
            <w:vAlign w:val="center"/>
          </w:tcPr>
          <w:p w14:paraId="4072832B">
            <w:pPr>
              <w:pStyle w:val="18"/>
            </w:pPr>
            <w:r>
              <w:t>满意度指标</w:t>
            </w:r>
          </w:p>
        </w:tc>
        <w:tc>
          <w:tcPr>
            <w:tcW w:w="1276" w:type="dxa"/>
            <w:tcBorders>
              <w:left w:val="single" w:color="auto" w:sz="6" w:space="0"/>
              <w:right w:val="single" w:color="auto" w:sz="6" w:space="0"/>
            </w:tcBorders>
            <w:vAlign w:val="center"/>
          </w:tcPr>
          <w:p w14:paraId="64D7C9E2">
            <w:pPr>
              <w:pStyle w:val="17"/>
            </w:pPr>
            <w:r>
              <w:t>服务对象满意度指标</w:t>
            </w:r>
          </w:p>
        </w:tc>
        <w:tc>
          <w:tcPr>
            <w:tcW w:w="1332" w:type="dxa"/>
            <w:tcBorders>
              <w:left w:val="single" w:color="auto" w:sz="6" w:space="0"/>
              <w:right w:val="single" w:color="auto" w:sz="6" w:space="0"/>
            </w:tcBorders>
            <w:vAlign w:val="center"/>
          </w:tcPr>
          <w:p w14:paraId="738F440C">
            <w:pPr>
              <w:pStyle w:val="17"/>
            </w:pPr>
            <w:r>
              <w:t>满意度</w:t>
            </w:r>
          </w:p>
        </w:tc>
        <w:tc>
          <w:tcPr>
            <w:tcW w:w="2891" w:type="dxa"/>
            <w:tcBorders>
              <w:left w:val="single" w:color="auto" w:sz="6" w:space="0"/>
              <w:right w:val="single" w:color="auto" w:sz="6" w:space="0"/>
            </w:tcBorders>
            <w:vAlign w:val="center"/>
          </w:tcPr>
          <w:p w14:paraId="56D4519E">
            <w:pPr>
              <w:pStyle w:val="17"/>
            </w:pPr>
            <w:r>
              <w:t>农村低保对象对开展农村低保工作的满意度</w:t>
            </w:r>
          </w:p>
        </w:tc>
        <w:tc>
          <w:tcPr>
            <w:tcW w:w="1276" w:type="dxa"/>
            <w:tcBorders>
              <w:left w:val="single" w:color="auto" w:sz="6" w:space="0"/>
              <w:right w:val="single" w:color="auto" w:sz="6" w:space="0"/>
            </w:tcBorders>
            <w:vAlign w:val="center"/>
          </w:tcPr>
          <w:p w14:paraId="4F6E20FC">
            <w:pPr>
              <w:pStyle w:val="17"/>
            </w:pPr>
            <w:r>
              <w:t>≥95%</w:t>
            </w:r>
          </w:p>
        </w:tc>
        <w:tc>
          <w:tcPr>
            <w:tcW w:w="1843" w:type="dxa"/>
            <w:tcBorders>
              <w:left w:val="single" w:color="auto" w:sz="6" w:space="0"/>
              <w:right w:val="single" w:color="auto" w:sz="6" w:space="0"/>
            </w:tcBorders>
            <w:vAlign w:val="center"/>
          </w:tcPr>
          <w:p w14:paraId="160F6F8A">
            <w:pPr>
              <w:pStyle w:val="17"/>
            </w:pPr>
            <w:r>
              <w:t>调查问卷</w:t>
            </w:r>
          </w:p>
        </w:tc>
      </w:tr>
    </w:tbl>
    <w:p w14:paraId="69F6D3D0">
      <w:pPr>
        <w:spacing w:before="0" w:after="0"/>
        <w:ind w:left="0"/>
        <w:jc w:val="left"/>
        <w:outlineLvl w:val="3"/>
      </w:pPr>
      <w:r>
        <w:rPr>
          <w:rFonts w:hint="eastAsia" w:ascii="仿宋" w:eastAsia="仿宋"/>
          <w:sz w:val="30"/>
          <w:szCs w:val="30"/>
        </w:rPr>
        <w:t>6.</w:t>
      </w:r>
      <w:r>
        <w:rPr>
          <w:rFonts w:ascii="方正仿宋_GBK" w:eastAsia="方正仿宋_GBK" w:cs="方正仿宋_GBK"/>
          <w:color w:val="000000"/>
          <w:sz w:val="28"/>
        </w:rPr>
        <w:t>2025年优抚抚恤资金绩效目标表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56130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0CCD240">
            <w:pPr>
              <w:pStyle w:val="15"/>
            </w:pPr>
            <w:r>
              <w:t>321001丰润区退役军人事务局本级</w:t>
            </w:r>
          </w:p>
        </w:tc>
        <w:tc>
          <w:tcPr>
            <w:tcW w:w="1843" w:type="dxa"/>
            <w:tcBorders>
              <w:top w:val="single" w:color="FFFFFF" w:sz="6" w:space="0"/>
              <w:left w:val="single" w:color="FFFFFF" w:sz="6" w:space="0"/>
              <w:right w:val="single" w:color="FFFFFF" w:sz="6" w:space="0"/>
            </w:tcBorders>
            <w:vAlign w:val="center"/>
          </w:tcPr>
          <w:p w14:paraId="7E2217DA">
            <w:pPr>
              <w:pStyle w:val="7"/>
            </w:pPr>
            <w:r>
              <w:t>单位：万元</w:t>
            </w:r>
          </w:p>
        </w:tc>
      </w:tr>
      <w:tr w14:paraId="174F0D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left w:val="single" w:color="auto" w:sz="6" w:space="0"/>
              <w:right w:val="single" w:color="auto" w:sz="6" w:space="0"/>
            </w:tcBorders>
            <w:vAlign w:val="center"/>
          </w:tcPr>
          <w:p w14:paraId="486572D0">
            <w:pPr>
              <w:pStyle w:val="16"/>
            </w:pPr>
            <w:r>
              <w:t>项目编码</w:t>
            </w:r>
          </w:p>
        </w:tc>
        <w:tc>
          <w:tcPr>
            <w:tcW w:w="2608" w:type="dxa"/>
            <w:gridSpan w:val="2"/>
            <w:tcBorders>
              <w:left w:val="single" w:color="auto" w:sz="6" w:space="0"/>
              <w:right w:val="single" w:color="auto" w:sz="6" w:space="0"/>
            </w:tcBorders>
            <w:vAlign w:val="center"/>
          </w:tcPr>
          <w:p w14:paraId="63F75DCC">
            <w:pPr>
              <w:pStyle w:val="17"/>
            </w:pPr>
            <w:r>
              <w:t>13020825P00080710001W</w:t>
            </w:r>
          </w:p>
        </w:tc>
        <w:tc>
          <w:tcPr>
            <w:tcW w:w="1587" w:type="dxa"/>
            <w:tcBorders>
              <w:left w:val="single" w:color="auto" w:sz="6" w:space="0"/>
              <w:right w:val="single" w:color="auto" w:sz="6" w:space="0"/>
            </w:tcBorders>
            <w:vAlign w:val="center"/>
          </w:tcPr>
          <w:p w14:paraId="0D093FB0">
            <w:pPr>
              <w:pStyle w:val="16"/>
            </w:pPr>
            <w:r>
              <w:t>项目名称</w:t>
            </w:r>
          </w:p>
        </w:tc>
        <w:tc>
          <w:tcPr>
            <w:tcW w:w="4423" w:type="dxa"/>
            <w:gridSpan w:val="3"/>
            <w:tcBorders>
              <w:left w:val="single" w:color="auto" w:sz="6" w:space="0"/>
              <w:right w:val="single" w:color="auto" w:sz="6" w:space="0"/>
            </w:tcBorders>
            <w:vAlign w:val="center"/>
          </w:tcPr>
          <w:p w14:paraId="3A29FEC8">
            <w:pPr>
              <w:pStyle w:val="17"/>
            </w:pPr>
            <w:r>
              <w:t>2025年优抚抚恤资金</w:t>
            </w:r>
          </w:p>
        </w:tc>
      </w:tr>
      <w:tr w14:paraId="6B9003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2AC0E235">
            <w:pPr>
              <w:pStyle w:val="16"/>
            </w:pPr>
            <w:r>
              <w:t>预算规模及资金用途</w:t>
            </w:r>
          </w:p>
        </w:tc>
        <w:tc>
          <w:tcPr>
            <w:tcW w:w="1276" w:type="dxa"/>
            <w:tcBorders>
              <w:left w:val="single" w:color="auto" w:sz="6" w:space="0"/>
              <w:right w:val="single" w:color="auto" w:sz="6" w:space="0"/>
            </w:tcBorders>
            <w:vAlign w:val="center"/>
          </w:tcPr>
          <w:p w14:paraId="10097C3C">
            <w:pPr>
              <w:pStyle w:val="16"/>
            </w:pPr>
            <w:r>
              <w:t>预算数</w:t>
            </w:r>
          </w:p>
        </w:tc>
        <w:tc>
          <w:tcPr>
            <w:tcW w:w="1332" w:type="dxa"/>
            <w:tcBorders>
              <w:left w:val="single" w:color="auto" w:sz="6" w:space="0"/>
              <w:right w:val="single" w:color="auto" w:sz="6" w:space="0"/>
            </w:tcBorders>
            <w:vAlign w:val="center"/>
          </w:tcPr>
          <w:p w14:paraId="7A3E02C5">
            <w:pPr>
              <w:pStyle w:val="17"/>
            </w:pPr>
            <w:r>
              <w:t>1616.22</w:t>
            </w:r>
          </w:p>
        </w:tc>
        <w:tc>
          <w:tcPr>
            <w:tcW w:w="1587" w:type="dxa"/>
            <w:tcBorders>
              <w:left w:val="single" w:color="auto" w:sz="6" w:space="0"/>
              <w:right w:val="single" w:color="auto" w:sz="6" w:space="0"/>
            </w:tcBorders>
            <w:vAlign w:val="center"/>
          </w:tcPr>
          <w:p w14:paraId="254EE5FD">
            <w:pPr>
              <w:pStyle w:val="16"/>
            </w:pPr>
            <w:r>
              <w:t>其中：财政    资金</w:t>
            </w:r>
          </w:p>
        </w:tc>
        <w:tc>
          <w:tcPr>
            <w:tcW w:w="1304" w:type="dxa"/>
            <w:tcBorders>
              <w:left w:val="single" w:color="auto" w:sz="6" w:space="0"/>
              <w:right w:val="single" w:color="auto" w:sz="6" w:space="0"/>
            </w:tcBorders>
            <w:vAlign w:val="center"/>
          </w:tcPr>
          <w:p w14:paraId="791F8B0D">
            <w:pPr>
              <w:pStyle w:val="17"/>
            </w:pPr>
            <w:r>
              <w:t>1616.22</w:t>
            </w:r>
          </w:p>
        </w:tc>
        <w:tc>
          <w:tcPr>
            <w:tcW w:w="1276" w:type="dxa"/>
            <w:tcBorders>
              <w:left w:val="single" w:color="auto" w:sz="6" w:space="0"/>
              <w:right w:val="single" w:color="auto" w:sz="6" w:space="0"/>
            </w:tcBorders>
            <w:vAlign w:val="center"/>
          </w:tcPr>
          <w:p w14:paraId="2E527063">
            <w:pPr>
              <w:pStyle w:val="16"/>
            </w:pPr>
            <w:r>
              <w:t>其他资金</w:t>
            </w:r>
          </w:p>
        </w:tc>
        <w:tc>
          <w:tcPr>
            <w:tcW w:w="1843" w:type="dxa"/>
            <w:tcBorders>
              <w:left w:val="single" w:color="auto" w:sz="6" w:space="0"/>
              <w:right w:val="single" w:color="auto" w:sz="6" w:space="0"/>
            </w:tcBorders>
            <w:vAlign w:val="center"/>
          </w:tcPr>
          <w:p w14:paraId="59A8A485">
            <w:pPr>
              <w:pStyle w:val="17"/>
            </w:pPr>
            <w:r>
              <w:t xml:space="preserve"> </w:t>
            </w:r>
          </w:p>
        </w:tc>
      </w:tr>
      <w:tr w14:paraId="054947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AE671E"/>
        </w:tc>
        <w:tc>
          <w:tcPr>
            <w:tcW w:w="8618" w:type="dxa"/>
            <w:gridSpan w:val="6"/>
            <w:vAlign w:val="center"/>
          </w:tcPr>
          <w:p w14:paraId="51BA1193">
            <w:pPr>
              <w:pStyle w:val="17"/>
            </w:pPr>
            <w:r>
              <w:t>2025年优抚资金</w:t>
            </w:r>
          </w:p>
        </w:tc>
      </w:tr>
      <w:tr w14:paraId="75198C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3709BDEF">
            <w:pPr>
              <w:pStyle w:val="16"/>
            </w:pPr>
            <w:r>
              <w:t>资金支出计划（%）</w:t>
            </w:r>
          </w:p>
        </w:tc>
        <w:tc>
          <w:tcPr>
            <w:tcW w:w="2608" w:type="dxa"/>
            <w:gridSpan w:val="2"/>
            <w:tcBorders>
              <w:left w:val="single" w:color="auto" w:sz="6" w:space="0"/>
              <w:right w:val="single" w:color="auto" w:sz="6" w:space="0"/>
            </w:tcBorders>
            <w:vAlign w:val="center"/>
          </w:tcPr>
          <w:p w14:paraId="1A328F7E">
            <w:pPr>
              <w:pStyle w:val="16"/>
            </w:pPr>
            <w:r>
              <w:t>3月底</w:t>
            </w:r>
          </w:p>
        </w:tc>
        <w:tc>
          <w:tcPr>
            <w:tcW w:w="1587" w:type="dxa"/>
            <w:tcBorders>
              <w:left w:val="single" w:color="auto" w:sz="6" w:space="0"/>
              <w:right w:val="single" w:color="auto" w:sz="6" w:space="0"/>
            </w:tcBorders>
            <w:vAlign w:val="center"/>
          </w:tcPr>
          <w:p w14:paraId="5724AF2E">
            <w:pPr>
              <w:pStyle w:val="16"/>
            </w:pPr>
            <w:r>
              <w:t>6月底</w:t>
            </w:r>
          </w:p>
        </w:tc>
        <w:tc>
          <w:tcPr>
            <w:tcW w:w="1304" w:type="dxa"/>
            <w:tcBorders>
              <w:left w:val="single" w:color="auto" w:sz="6" w:space="0"/>
              <w:right w:val="single" w:color="auto" w:sz="6" w:space="0"/>
            </w:tcBorders>
            <w:vAlign w:val="center"/>
          </w:tcPr>
          <w:p w14:paraId="41287119">
            <w:pPr>
              <w:pStyle w:val="16"/>
            </w:pPr>
            <w:r>
              <w:t>10月底</w:t>
            </w:r>
          </w:p>
        </w:tc>
        <w:tc>
          <w:tcPr>
            <w:tcW w:w="3119" w:type="dxa"/>
            <w:gridSpan w:val="2"/>
            <w:tcBorders>
              <w:left w:val="single" w:color="auto" w:sz="6" w:space="0"/>
              <w:right w:val="single" w:color="auto" w:sz="6" w:space="0"/>
            </w:tcBorders>
            <w:vAlign w:val="center"/>
          </w:tcPr>
          <w:p w14:paraId="6C15BE31">
            <w:pPr>
              <w:pStyle w:val="16"/>
            </w:pPr>
            <w:r>
              <w:t>12月底</w:t>
            </w:r>
          </w:p>
        </w:tc>
      </w:tr>
      <w:tr w14:paraId="562D92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tcPr>
          <w:p w14:paraId="248E0A15"/>
        </w:tc>
        <w:tc>
          <w:tcPr>
            <w:tcW w:w="2608" w:type="dxa"/>
            <w:gridSpan w:val="2"/>
            <w:tcBorders>
              <w:left w:val="single" w:color="auto" w:sz="6" w:space="0"/>
              <w:right w:val="single" w:color="auto" w:sz="6" w:space="0"/>
            </w:tcBorders>
            <w:vAlign w:val="center"/>
          </w:tcPr>
          <w:p w14:paraId="4A588409">
            <w:pPr>
              <w:pStyle w:val="18"/>
            </w:pPr>
            <w:r>
              <w:t>0.25</w:t>
            </w:r>
          </w:p>
        </w:tc>
        <w:tc>
          <w:tcPr>
            <w:tcW w:w="1587" w:type="dxa"/>
            <w:tcBorders>
              <w:left w:val="single" w:color="auto" w:sz="6" w:space="0"/>
              <w:right w:val="single" w:color="auto" w:sz="6" w:space="0"/>
            </w:tcBorders>
            <w:vAlign w:val="center"/>
          </w:tcPr>
          <w:p w14:paraId="3E6DA047">
            <w:pPr>
              <w:pStyle w:val="18"/>
            </w:pPr>
            <w:r>
              <w:t>0.50</w:t>
            </w:r>
          </w:p>
        </w:tc>
        <w:tc>
          <w:tcPr>
            <w:tcW w:w="1304" w:type="dxa"/>
            <w:tcBorders>
              <w:left w:val="single" w:color="auto" w:sz="6" w:space="0"/>
              <w:right w:val="single" w:color="auto" w:sz="6" w:space="0"/>
            </w:tcBorders>
            <w:vAlign w:val="center"/>
          </w:tcPr>
          <w:p w14:paraId="35833375">
            <w:pPr>
              <w:pStyle w:val="18"/>
            </w:pPr>
            <w:r>
              <w:t>0.75</w:t>
            </w:r>
          </w:p>
        </w:tc>
        <w:tc>
          <w:tcPr>
            <w:tcW w:w="3119" w:type="dxa"/>
            <w:gridSpan w:val="2"/>
            <w:tcBorders>
              <w:left w:val="single" w:color="auto" w:sz="6" w:space="0"/>
              <w:right w:val="single" w:color="auto" w:sz="6" w:space="0"/>
            </w:tcBorders>
            <w:vAlign w:val="center"/>
          </w:tcPr>
          <w:p w14:paraId="77AA1555">
            <w:pPr>
              <w:pStyle w:val="18"/>
            </w:pPr>
            <w:r>
              <w:t>1.00</w:t>
            </w:r>
          </w:p>
        </w:tc>
      </w:tr>
      <w:tr w14:paraId="6B3FBA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A3C12F">
            <w:pPr>
              <w:pStyle w:val="16"/>
            </w:pPr>
            <w:r>
              <w:t>绩效目标</w:t>
            </w:r>
          </w:p>
        </w:tc>
        <w:tc>
          <w:tcPr>
            <w:tcW w:w="8618" w:type="dxa"/>
            <w:gridSpan w:val="6"/>
            <w:vAlign w:val="center"/>
          </w:tcPr>
          <w:p w14:paraId="05C317C9">
            <w:pPr>
              <w:pStyle w:val="17"/>
            </w:pPr>
            <w:r>
              <w:t>1.确保退役士兵合法权益</w:t>
            </w:r>
          </w:p>
          <w:p w14:paraId="3829D7B7">
            <w:pPr>
              <w:pStyle w:val="17"/>
            </w:pPr>
            <w:r>
              <w:t>2.按规定时限申请拨付资金</w:t>
            </w:r>
          </w:p>
        </w:tc>
      </w:tr>
    </w:tbl>
    <w:p w14:paraId="15C54B8B">
      <w:pPr>
        <w:spacing w:before="0" w:after="0" w:line="2" w:lineRule="exact"/>
        <w:ind w:firstLine="0"/>
        <w:jc w:val="center"/>
        <w:outlineLvl w:val="9"/>
      </w:pPr>
      <w:r>
        <w:rPr>
          <w:rFonts w:ascii="方正书宋_GBK" w:eastAsia="方正书宋_GBK" w:cs="方正书宋_GBK"/>
          <w:color w:val="000000"/>
          <w:sz w:val="21"/>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D49C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tcBorders>
              <w:left w:val="single" w:color="auto" w:sz="6" w:space="0"/>
              <w:right w:val="single" w:color="auto" w:sz="6" w:space="0"/>
            </w:tcBorders>
            <w:vAlign w:val="center"/>
          </w:tcPr>
          <w:p w14:paraId="1F539051">
            <w:pPr>
              <w:pStyle w:val="16"/>
            </w:pPr>
            <w:r>
              <w:t>一级指标</w:t>
            </w:r>
          </w:p>
        </w:tc>
        <w:tc>
          <w:tcPr>
            <w:tcW w:w="1276" w:type="dxa"/>
            <w:tcBorders>
              <w:left w:val="single" w:color="auto" w:sz="6" w:space="0"/>
              <w:right w:val="single" w:color="auto" w:sz="6" w:space="0"/>
            </w:tcBorders>
            <w:vAlign w:val="center"/>
          </w:tcPr>
          <w:p w14:paraId="6B776548">
            <w:pPr>
              <w:pStyle w:val="16"/>
            </w:pPr>
            <w:r>
              <w:t>二级指标</w:t>
            </w:r>
          </w:p>
        </w:tc>
        <w:tc>
          <w:tcPr>
            <w:tcW w:w="1332" w:type="dxa"/>
            <w:tcBorders>
              <w:left w:val="single" w:color="auto" w:sz="6" w:space="0"/>
              <w:right w:val="single" w:color="auto" w:sz="6" w:space="0"/>
            </w:tcBorders>
            <w:vAlign w:val="center"/>
          </w:tcPr>
          <w:p w14:paraId="70A4F86F">
            <w:pPr>
              <w:pStyle w:val="16"/>
            </w:pPr>
            <w:r>
              <w:t>三级指标</w:t>
            </w:r>
          </w:p>
        </w:tc>
        <w:tc>
          <w:tcPr>
            <w:tcW w:w="2891" w:type="dxa"/>
            <w:tcBorders>
              <w:left w:val="single" w:color="auto" w:sz="6" w:space="0"/>
              <w:right w:val="single" w:color="auto" w:sz="6" w:space="0"/>
            </w:tcBorders>
            <w:vAlign w:val="center"/>
          </w:tcPr>
          <w:p w14:paraId="741DD196">
            <w:pPr>
              <w:pStyle w:val="16"/>
            </w:pPr>
            <w:r>
              <w:t>绩效指标描述</w:t>
            </w:r>
          </w:p>
        </w:tc>
        <w:tc>
          <w:tcPr>
            <w:tcW w:w="1276" w:type="dxa"/>
            <w:tcBorders>
              <w:left w:val="single" w:color="auto" w:sz="6" w:space="0"/>
              <w:right w:val="single" w:color="auto" w:sz="6" w:space="0"/>
            </w:tcBorders>
            <w:vAlign w:val="center"/>
          </w:tcPr>
          <w:p w14:paraId="5CF7320D">
            <w:pPr>
              <w:pStyle w:val="16"/>
            </w:pPr>
            <w:r>
              <w:t>指标值</w:t>
            </w:r>
          </w:p>
        </w:tc>
        <w:tc>
          <w:tcPr>
            <w:tcW w:w="1843" w:type="dxa"/>
            <w:tcBorders>
              <w:left w:val="single" w:color="auto" w:sz="6" w:space="0"/>
              <w:right w:val="single" w:color="auto" w:sz="6" w:space="0"/>
            </w:tcBorders>
            <w:vAlign w:val="center"/>
          </w:tcPr>
          <w:p w14:paraId="4EDCB4AC">
            <w:pPr>
              <w:pStyle w:val="16"/>
            </w:pPr>
            <w:r>
              <w:t>指标值确定依据</w:t>
            </w:r>
          </w:p>
        </w:tc>
      </w:tr>
      <w:tr w14:paraId="784B6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530E9DB4">
            <w:pPr>
              <w:pStyle w:val="18"/>
            </w:pPr>
            <w:r>
              <w:t>产出指标</w:t>
            </w:r>
          </w:p>
        </w:tc>
        <w:tc>
          <w:tcPr>
            <w:tcW w:w="1276" w:type="dxa"/>
            <w:tcBorders>
              <w:left w:val="single" w:color="auto" w:sz="6" w:space="0"/>
              <w:right w:val="single" w:color="auto" w:sz="6" w:space="0"/>
            </w:tcBorders>
            <w:vAlign w:val="center"/>
          </w:tcPr>
          <w:p w14:paraId="2825EEE8">
            <w:pPr>
              <w:pStyle w:val="17"/>
            </w:pPr>
            <w:r>
              <w:t>数量指标</w:t>
            </w:r>
          </w:p>
        </w:tc>
        <w:tc>
          <w:tcPr>
            <w:tcW w:w="1332" w:type="dxa"/>
            <w:tcBorders>
              <w:left w:val="single" w:color="auto" w:sz="6" w:space="0"/>
              <w:right w:val="single" w:color="auto" w:sz="6" w:space="0"/>
            </w:tcBorders>
            <w:vAlign w:val="center"/>
          </w:tcPr>
          <w:p w14:paraId="70BE73C1">
            <w:pPr>
              <w:pStyle w:val="17"/>
            </w:pPr>
            <w:r>
              <w:t>发放人数</w:t>
            </w:r>
          </w:p>
        </w:tc>
        <w:tc>
          <w:tcPr>
            <w:tcW w:w="2891" w:type="dxa"/>
            <w:tcBorders>
              <w:left w:val="single" w:color="auto" w:sz="6" w:space="0"/>
              <w:right w:val="single" w:color="auto" w:sz="6" w:space="0"/>
            </w:tcBorders>
            <w:vAlign w:val="center"/>
          </w:tcPr>
          <w:p w14:paraId="49E0C515">
            <w:pPr>
              <w:pStyle w:val="17"/>
            </w:pPr>
            <w:r>
              <w:t>符合规定的发放人数</w:t>
            </w:r>
          </w:p>
        </w:tc>
        <w:tc>
          <w:tcPr>
            <w:tcW w:w="1276" w:type="dxa"/>
            <w:tcBorders>
              <w:left w:val="single" w:color="auto" w:sz="6" w:space="0"/>
              <w:right w:val="single" w:color="auto" w:sz="6" w:space="0"/>
            </w:tcBorders>
            <w:vAlign w:val="center"/>
          </w:tcPr>
          <w:p w14:paraId="2CAD24B1">
            <w:pPr>
              <w:pStyle w:val="17"/>
            </w:pPr>
            <w:r>
              <w:t>≥8582人</w:t>
            </w:r>
          </w:p>
        </w:tc>
        <w:tc>
          <w:tcPr>
            <w:tcW w:w="1843" w:type="dxa"/>
            <w:tcBorders>
              <w:left w:val="single" w:color="auto" w:sz="6" w:space="0"/>
              <w:right w:val="single" w:color="auto" w:sz="6" w:space="0"/>
            </w:tcBorders>
            <w:vAlign w:val="center"/>
          </w:tcPr>
          <w:p w14:paraId="291C67D6">
            <w:pPr>
              <w:pStyle w:val="17"/>
            </w:pPr>
            <w:r>
              <w:t>实际测算</w:t>
            </w:r>
          </w:p>
        </w:tc>
      </w:tr>
      <w:tr w14:paraId="5AA88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6660A544"/>
        </w:tc>
        <w:tc>
          <w:tcPr>
            <w:tcW w:w="1276" w:type="dxa"/>
            <w:tcBorders>
              <w:left w:val="single" w:color="auto" w:sz="6" w:space="0"/>
              <w:right w:val="single" w:color="auto" w:sz="6" w:space="0"/>
            </w:tcBorders>
            <w:vAlign w:val="center"/>
          </w:tcPr>
          <w:p w14:paraId="5CA02E0C">
            <w:pPr>
              <w:pStyle w:val="17"/>
            </w:pPr>
            <w:r>
              <w:t>质量指标</w:t>
            </w:r>
          </w:p>
        </w:tc>
        <w:tc>
          <w:tcPr>
            <w:tcW w:w="1332" w:type="dxa"/>
            <w:tcBorders>
              <w:left w:val="single" w:color="auto" w:sz="6" w:space="0"/>
              <w:right w:val="single" w:color="auto" w:sz="6" w:space="0"/>
            </w:tcBorders>
            <w:vAlign w:val="center"/>
          </w:tcPr>
          <w:p w14:paraId="41E00325">
            <w:pPr>
              <w:pStyle w:val="17"/>
            </w:pPr>
            <w:r>
              <w:t>拨付率</w:t>
            </w:r>
          </w:p>
        </w:tc>
        <w:tc>
          <w:tcPr>
            <w:tcW w:w="2891" w:type="dxa"/>
            <w:tcBorders>
              <w:left w:val="single" w:color="auto" w:sz="6" w:space="0"/>
              <w:right w:val="single" w:color="auto" w:sz="6" w:space="0"/>
            </w:tcBorders>
            <w:vAlign w:val="center"/>
          </w:tcPr>
          <w:p w14:paraId="2BAC3A11">
            <w:pPr>
              <w:pStyle w:val="17"/>
            </w:pPr>
            <w:r>
              <w:t>资金足额拨付率</w:t>
            </w:r>
          </w:p>
        </w:tc>
        <w:tc>
          <w:tcPr>
            <w:tcW w:w="1276" w:type="dxa"/>
            <w:tcBorders>
              <w:left w:val="single" w:color="auto" w:sz="6" w:space="0"/>
              <w:right w:val="single" w:color="auto" w:sz="6" w:space="0"/>
            </w:tcBorders>
            <w:vAlign w:val="center"/>
          </w:tcPr>
          <w:p w14:paraId="5AAA13EF">
            <w:pPr>
              <w:pStyle w:val="17"/>
            </w:pPr>
            <w:r>
              <w:t>≥95%</w:t>
            </w:r>
          </w:p>
        </w:tc>
        <w:tc>
          <w:tcPr>
            <w:tcW w:w="1843" w:type="dxa"/>
            <w:tcBorders>
              <w:left w:val="single" w:color="auto" w:sz="6" w:space="0"/>
              <w:right w:val="single" w:color="auto" w:sz="6" w:space="0"/>
            </w:tcBorders>
            <w:vAlign w:val="center"/>
          </w:tcPr>
          <w:p w14:paraId="35927E29">
            <w:pPr>
              <w:pStyle w:val="17"/>
            </w:pPr>
            <w:r>
              <w:t>工作计划</w:t>
            </w:r>
          </w:p>
        </w:tc>
      </w:tr>
      <w:tr w14:paraId="464AC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73413D79"/>
        </w:tc>
        <w:tc>
          <w:tcPr>
            <w:tcW w:w="1276" w:type="dxa"/>
            <w:tcBorders>
              <w:left w:val="single" w:color="auto" w:sz="6" w:space="0"/>
              <w:right w:val="single" w:color="auto" w:sz="6" w:space="0"/>
            </w:tcBorders>
            <w:vAlign w:val="center"/>
          </w:tcPr>
          <w:p w14:paraId="234F79B8">
            <w:pPr>
              <w:pStyle w:val="17"/>
            </w:pPr>
            <w:r>
              <w:t>时效指标</w:t>
            </w:r>
          </w:p>
        </w:tc>
        <w:tc>
          <w:tcPr>
            <w:tcW w:w="1332" w:type="dxa"/>
            <w:tcBorders>
              <w:left w:val="single" w:color="auto" w:sz="6" w:space="0"/>
              <w:right w:val="single" w:color="auto" w:sz="6" w:space="0"/>
            </w:tcBorders>
            <w:vAlign w:val="center"/>
          </w:tcPr>
          <w:p w14:paraId="1A70FFD2">
            <w:pPr>
              <w:pStyle w:val="17"/>
            </w:pPr>
            <w:r>
              <w:t>及时性</w:t>
            </w:r>
          </w:p>
        </w:tc>
        <w:tc>
          <w:tcPr>
            <w:tcW w:w="2891" w:type="dxa"/>
            <w:tcBorders>
              <w:left w:val="single" w:color="auto" w:sz="6" w:space="0"/>
              <w:right w:val="single" w:color="auto" w:sz="6" w:space="0"/>
            </w:tcBorders>
            <w:vAlign w:val="center"/>
          </w:tcPr>
          <w:p w14:paraId="4581FE0D">
            <w:pPr>
              <w:pStyle w:val="17"/>
            </w:pPr>
            <w:r>
              <w:t>资金发放的及时性</w:t>
            </w:r>
          </w:p>
        </w:tc>
        <w:tc>
          <w:tcPr>
            <w:tcW w:w="1276" w:type="dxa"/>
            <w:tcBorders>
              <w:left w:val="single" w:color="auto" w:sz="6" w:space="0"/>
              <w:right w:val="single" w:color="auto" w:sz="6" w:space="0"/>
            </w:tcBorders>
            <w:vAlign w:val="center"/>
          </w:tcPr>
          <w:p w14:paraId="786EF0C9">
            <w:pPr>
              <w:pStyle w:val="17"/>
            </w:pPr>
            <w:r>
              <w:t>按时发放</w:t>
            </w:r>
          </w:p>
        </w:tc>
        <w:tc>
          <w:tcPr>
            <w:tcW w:w="1843" w:type="dxa"/>
            <w:tcBorders>
              <w:left w:val="single" w:color="auto" w:sz="6" w:space="0"/>
              <w:right w:val="single" w:color="auto" w:sz="6" w:space="0"/>
            </w:tcBorders>
            <w:vAlign w:val="center"/>
          </w:tcPr>
          <w:p w14:paraId="240A45AA">
            <w:pPr>
              <w:pStyle w:val="17"/>
            </w:pPr>
            <w:r>
              <w:t>工作计划</w:t>
            </w:r>
          </w:p>
        </w:tc>
      </w:tr>
      <w:tr w14:paraId="5E34A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3AF19AA6"/>
        </w:tc>
        <w:tc>
          <w:tcPr>
            <w:tcW w:w="1276" w:type="dxa"/>
            <w:tcBorders>
              <w:left w:val="single" w:color="auto" w:sz="6" w:space="0"/>
              <w:right w:val="single" w:color="auto" w:sz="6" w:space="0"/>
            </w:tcBorders>
            <w:vAlign w:val="center"/>
          </w:tcPr>
          <w:p w14:paraId="4EFA9838">
            <w:pPr>
              <w:pStyle w:val="17"/>
            </w:pPr>
            <w:r>
              <w:t>成本指标</w:t>
            </w:r>
          </w:p>
        </w:tc>
        <w:tc>
          <w:tcPr>
            <w:tcW w:w="1332" w:type="dxa"/>
            <w:tcBorders>
              <w:left w:val="single" w:color="auto" w:sz="6" w:space="0"/>
              <w:right w:val="single" w:color="auto" w:sz="6" w:space="0"/>
            </w:tcBorders>
            <w:vAlign w:val="center"/>
          </w:tcPr>
          <w:p w14:paraId="55E3C568">
            <w:pPr>
              <w:pStyle w:val="17"/>
            </w:pPr>
            <w:r>
              <w:t>人均成本</w:t>
            </w:r>
          </w:p>
        </w:tc>
        <w:tc>
          <w:tcPr>
            <w:tcW w:w="2891" w:type="dxa"/>
            <w:tcBorders>
              <w:left w:val="single" w:color="auto" w:sz="6" w:space="0"/>
              <w:right w:val="single" w:color="auto" w:sz="6" w:space="0"/>
            </w:tcBorders>
            <w:vAlign w:val="center"/>
          </w:tcPr>
          <w:p w14:paraId="0CEA1A18">
            <w:pPr>
              <w:pStyle w:val="17"/>
            </w:pPr>
            <w:r>
              <w:t>发放优抚资金的平均成本</w:t>
            </w:r>
          </w:p>
        </w:tc>
        <w:tc>
          <w:tcPr>
            <w:tcW w:w="1276" w:type="dxa"/>
            <w:tcBorders>
              <w:left w:val="single" w:color="auto" w:sz="6" w:space="0"/>
              <w:right w:val="single" w:color="auto" w:sz="6" w:space="0"/>
            </w:tcBorders>
            <w:vAlign w:val="center"/>
          </w:tcPr>
          <w:p w14:paraId="48A37D36">
            <w:pPr>
              <w:pStyle w:val="17"/>
            </w:pPr>
            <w:r>
              <w:t>≤4500元/人</w:t>
            </w:r>
          </w:p>
        </w:tc>
        <w:tc>
          <w:tcPr>
            <w:tcW w:w="1843" w:type="dxa"/>
            <w:tcBorders>
              <w:left w:val="single" w:color="auto" w:sz="6" w:space="0"/>
              <w:right w:val="single" w:color="auto" w:sz="6" w:space="0"/>
            </w:tcBorders>
            <w:vAlign w:val="center"/>
          </w:tcPr>
          <w:p w14:paraId="23159271">
            <w:pPr>
              <w:pStyle w:val="17"/>
            </w:pPr>
            <w:r>
              <w:t>文件要求</w:t>
            </w:r>
          </w:p>
        </w:tc>
      </w:tr>
      <w:tr w14:paraId="6039E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left w:val="single" w:color="auto" w:sz="6" w:space="0"/>
              <w:right w:val="single" w:color="auto" w:sz="6" w:space="0"/>
            </w:tcBorders>
            <w:vAlign w:val="center"/>
          </w:tcPr>
          <w:p w14:paraId="2BF030C9">
            <w:pPr>
              <w:pStyle w:val="18"/>
            </w:pPr>
            <w:r>
              <w:t>效益指标</w:t>
            </w:r>
          </w:p>
        </w:tc>
        <w:tc>
          <w:tcPr>
            <w:tcW w:w="1276" w:type="dxa"/>
            <w:tcBorders>
              <w:left w:val="single" w:color="auto" w:sz="6" w:space="0"/>
              <w:right w:val="single" w:color="auto" w:sz="6" w:space="0"/>
            </w:tcBorders>
            <w:vAlign w:val="center"/>
          </w:tcPr>
          <w:p w14:paraId="7B0E8915">
            <w:pPr>
              <w:pStyle w:val="17"/>
            </w:pPr>
            <w:r>
              <w:t>社会效益指标</w:t>
            </w:r>
          </w:p>
        </w:tc>
        <w:tc>
          <w:tcPr>
            <w:tcW w:w="1332" w:type="dxa"/>
            <w:tcBorders>
              <w:left w:val="single" w:color="auto" w:sz="6" w:space="0"/>
              <w:right w:val="single" w:color="auto" w:sz="6" w:space="0"/>
            </w:tcBorders>
            <w:vAlign w:val="center"/>
          </w:tcPr>
          <w:p w14:paraId="7DE39579">
            <w:pPr>
              <w:pStyle w:val="17"/>
            </w:pPr>
            <w:r>
              <w:t>社会稳定水平</w:t>
            </w:r>
          </w:p>
        </w:tc>
        <w:tc>
          <w:tcPr>
            <w:tcW w:w="2891" w:type="dxa"/>
            <w:tcBorders>
              <w:left w:val="single" w:color="auto" w:sz="6" w:space="0"/>
              <w:right w:val="single" w:color="auto" w:sz="6" w:space="0"/>
            </w:tcBorders>
            <w:vAlign w:val="center"/>
          </w:tcPr>
          <w:p w14:paraId="202227E9">
            <w:pPr>
              <w:pStyle w:val="17"/>
            </w:pPr>
            <w:r>
              <w:t>促进社会稳定水平逐步改善提高增长率</w:t>
            </w:r>
          </w:p>
        </w:tc>
        <w:tc>
          <w:tcPr>
            <w:tcW w:w="1276" w:type="dxa"/>
            <w:tcBorders>
              <w:left w:val="single" w:color="auto" w:sz="6" w:space="0"/>
              <w:right w:val="single" w:color="auto" w:sz="6" w:space="0"/>
            </w:tcBorders>
            <w:vAlign w:val="center"/>
          </w:tcPr>
          <w:p w14:paraId="30543034">
            <w:pPr>
              <w:pStyle w:val="17"/>
            </w:pPr>
            <w:r>
              <w:t>≥95%</w:t>
            </w:r>
          </w:p>
        </w:tc>
        <w:tc>
          <w:tcPr>
            <w:tcW w:w="1843" w:type="dxa"/>
            <w:tcBorders>
              <w:left w:val="single" w:color="auto" w:sz="6" w:space="0"/>
              <w:right w:val="single" w:color="auto" w:sz="6" w:space="0"/>
            </w:tcBorders>
            <w:vAlign w:val="center"/>
          </w:tcPr>
          <w:p w14:paraId="3FB1A751">
            <w:pPr>
              <w:pStyle w:val="17"/>
            </w:pPr>
            <w:r>
              <w:t>调查问卷</w:t>
            </w:r>
          </w:p>
        </w:tc>
      </w:tr>
      <w:tr w14:paraId="16DE5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left w:val="single" w:color="auto" w:sz="6" w:space="0"/>
              <w:right w:val="single" w:color="auto" w:sz="6" w:space="0"/>
            </w:tcBorders>
            <w:vAlign w:val="center"/>
          </w:tcPr>
          <w:p w14:paraId="425D07CC">
            <w:pPr>
              <w:pStyle w:val="18"/>
            </w:pPr>
            <w:r>
              <w:t>满意度指标</w:t>
            </w:r>
          </w:p>
        </w:tc>
        <w:tc>
          <w:tcPr>
            <w:tcW w:w="1276" w:type="dxa"/>
            <w:tcBorders>
              <w:left w:val="single" w:color="auto" w:sz="6" w:space="0"/>
              <w:right w:val="single" w:color="auto" w:sz="6" w:space="0"/>
            </w:tcBorders>
            <w:vAlign w:val="center"/>
          </w:tcPr>
          <w:p w14:paraId="42DE88B3">
            <w:pPr>
              <w:pStyle w:val="17"/>
            </w:pPr>
            <w:r>
              <w:t>服务对象满意度指标</w:t>
            </w:r>
          </w:p>
        </w:tc>
        <w:tc>
          <w:tcPr>
            <w:tcW w:w="1332" w:type="dxa"/>
            <w:tcBorders>
              <w:left w:val="single" w:color="auto" w:sz="6" w:space="0"/>
              <w:right w:val="single" w:color="auto" w:sz="6" w:space="0"/>
            </w:tcBorders>
            <w:vAlign w:val="center"/>
          </w:tcPr>
          <w:p w14:paraId="53377569">
            <w:pPr>
              <w:pStyle w:val="17"/>
            </w:pPr>
            <w:r>
              <w:t>满意度</w:t>
            </w:r>
          </w:p>
        </w:tc>
        <w:tc>
          <w:tcPr>
            <w:tcW w:w="2891" w:type="dxa"/>
            <w:tcBorders>
              <w:left w:val="single" w:color="auto" w:sz="6" w:space="0"/>
              <w:right w:val="single" w:color="auto" w:sz="6" w:space="0"/>
            </w:tcBorders>
            <w:vAlign w:val="center"/>
          </w:tcPr>
          <w:p w14:paraId="4AE74D85">
            <w:pPr>
              <w:pStyle w:val="17"/>
            </w:pPr>
            <w:r>
              <w:t>服务对象满意度</w:t>
            </w:r>
          </w:p>
        </w:tc>
        <w:tc>
          <w:tcPr>
            <w:tcW w:w="1276" w:type="dxa"/>
            <w:tcBorders>
              <w:left w:val="single" w:color="auto" w:sz="6" w:space="0"/>
              <w:right w:val="single" w:color="auto" w:sz="6" w:space="0"/>
            </w:tcBorders>
            <w:vAlign w:val="center"/>
          </w:tcPr>
          <w:p w14:paraId="574AE54A">
            <w:pPr>
              <w:pStyle w:val="17"/>
            </w:pPr>
            <w:r>
              <w:t>≥95%</w:t>
            </w:r>
          </w:p>
        </w:tc>
        <w:tc>
          <w:tcPr>
            <w:tcW w:w="1843" w:type="dxa"/>
            <w:tcBorders>
              <w:left w:val="single" w:color="auto" w:sz="6" w:space="0"/>
              <w:right w:val="single" w:color="auto" w:sz="6" w:space="0"/>
            </w:tcBorders>
            <w:vAlign w:val="center"/>
          </w:tcPr>
          <w:p w14:paraId="74ED0FAD">
            <w:pPr>
              <w:pStyle w:val="17"/>
            </w:pPr>
            <w:r>
              <w:t>调查问卷</w:t>
            </w:r>
          </w:p>
        </w:tc>
      </w:tr>
    </w:tbl>
    <w:p w14:paraId="6C252A4C">
      <w:pPr>
        <w:spacing w:before="0" w:after="0" w:line="2" w:lineRule="exact"/>
        <w:ind w:firstLine="0"/>
        <w:jc w:val="center"/>
        <w:outlineLvl w:val="9"/>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1D9E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left w:val="single" w:color="000000" w:sz="6" w:space="0"/>
              <w:right w:val="single" w:color="000000" w:sz="6" w:space="0"/>
            </w:tcBorders>
            <w:vAlign w:val="center"/>
          </w:tcPr>
          <w:p w14:paraId="53873D45"/>
        </w:tc>
        <w:tc>
          <w:tcPr>
            <w:tcW w:w="1276" w:type="dxa"/>
            <w:tcBorders>
              <w:left w:val="single" w:color="000000" w:sz="6" w:space="0"/>
              <w:right w:val="single" w:color="000000" w:sz="6" w:space="0"/>
            </w:tcBorders>
            <w:vAlign w:val="center"/>
          </w:tcPr>
          <w:p w14:paraId="146A8842">
            <w:pPr>
              <w:pStyle w:val="17"/>
            </w:pPr>
            <w:r>
              <w:t>生态效益指标</w:t>
            </w:r>
          </w:p>
        </w:tc>
        <w:tc>
          <w:tcPr>
            <w:tcW w:w="1332" w:type="dxa"/>
            <w:tcBorders>
              <w:left w:val="single" w:color="000000" w:sz="6" w:space="0"/>
              <w:right w:val="single" w:color="000000" w:sz="6" w:space="0"/>
            </w:tcBorders>
            <w:vAlign w:val="center"/>
          </w:tcPr>
          <w:p w14:paraId="5D314A6D">
            <w:pPr>
              <w:pStyle w:val="17"/>
            </w:pPr>
            <w:r>
              <w:t>项目实施对环境影响</w:t>
            </w:r>
          </w:p>
        </w:tc>
        <w:tc>
          <w:tcPr>
            <w:tcW w:w="2891" w:type="dxa"/>
            <w:tcBorders>
              <w:left w:val="single" w:color="000000" w:sz="6" w:space="0"/>
              <w:right w:val="single" w:color="000000" w:sz="6" w:space="0"/>
            </w:tcBorders>
            <w:vAlign w:val="center"/>
          </w:tcPr>
          <w:p w14:paraId="1DB25676">
            <w:pPr>
              <w:pStyle w:val="17"/>
            </w:pPr>
            <w:r>
              <w:t>项目实施对环境影响</w:t>
            </w:r>
          </w:p>
        </w:tc>
        <w:tc>
          <w:tcPr>
            <w:tcW w:w="1276" w:type="dxa"/>
            <w:tcBorders>
              <w:left w:val="single" w:color="000000" w:sz="6" w:space="0"/>
              <w:right w:val="single" w:color="000000" w:sz="6" w:space="0"/>
            </w:tcBorders>
            <w:vAlign w:val="center"/>
          </w:tcPr>
          <w:p w14:paraId="40F67A56">
            <w:pPr>
              <w:pStyle w:val="17"/>
            </w:pPr>
            <w:r>
              <w:t>优</w:t>
            </w:r>
          </w:p>
        </w:tc>
        <w:tc>
          <w:tcPr>
            <w:tcW w:w="1843" w:type="dxa"/>
            <w:tcBorders>
              <w:left w:val="single" w:color="000000" w:sz="6" w:space="0"/>
              <w:right w:val="single" w:color="000000" w:sz="6" w:space="0"/>
            </w:tcBorders>
            <w:vAlign w:val="center"/>
          </w:tcPr>
          <w:p w14:paraId="4BFA1F54">
            <w:pPr>
              <w:pStyle w:val="17"/>
            </w:pPr>
            <w:r>
              <w:t>项目可研报告</w:t>
            </w:r>
          </w:p>
        </w:tc>
      </w:tr>
      <w:tr w14:paraId="1BAD4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left w:val="single" w:color="000000" w:sz="6" w:space="0"/>
              <w:right w:val="single" w:color="000000" w:sz="6" w:space="0"/>
            </w:tcBorders>
            <w:vAlign w:val="center"/>
          </w:tcPr>
          <w:p w14:paraId="1346EBAF">
            <w:pPr>
              <w:pStyle w:val="18"/>
            </w:pPr>
            <w:r>
              <w:t>满意度指标</w:t>
            </w:r>
          </w:p>
        </w:tc>
        <w:tc>
          <w:tcPr>
            <w:tcW w:w="1276" w:type="dxa"/>
            <w:tcBorders>
              <w:left w:val="single" w:color="000000" w:sz="6" w:space="0"/>
              <w:right w:val="single" w:color="000000" w:sz="6" w:space="0"/>
            </w:tcBorders>
            <w:vAlign w:val="center"/>
          </w:tcPr>
          <w:p w14:paraId="437F8E9B">
            <w:pPr>
              <w:pStyle w:val="17"/>
            </w:pPr>
            <w:r>
              <w:t>服务对象满意度指标</w:t>
            </w:r>
          </w:p>
        </w:tc>
        <w:tc>
          <w:tcPr>
            <w:tcW w:w="1332" w:type="dxa"/>
            <w:tcBorders>
              <w:left w:val="single" w:color="000000" w:sz="6" w:space="0"/>
              <w:right w:val="single" w:color="000000" w:sz="6" w:space="0"/>
            </w:tcBorders>
            <w:vAlign w:val="center"/>
          </w:tcPr>
          <w:p w14:paraId="616763FB">
            <w:pPr>
              <w:pStyle w:val="17"/>
            </w:pPr>
            <w:r>
              <w:t>服务对象满意度</w:t>
            </w:r>
          </w:p>
        </w:tc>
        <w:tc>
          <w:tcPr>
            <w:tcW w:w="2891" w:type="dxa"/>
            <w:tcBorders>
              <w:left w:val="single" w:color="000000" w:sz="6" w:space="0"/>
              <w:right w:val="single" w:color="000000" w:sz="6" w:space="0"/>
            </w:tcBorders>
            <w:vAlign w:val="center"/>
          </w:tcPr>
          <w:p w14:paraId="742E41AD">
            <w:pPr>
              <w:pStyle w:val="17"/>
            </w:pPr>
            <w:r>
              <w:t>服务对象满意度</w:t>
            </w:r>
          </w:p>
        </w:tc>
        <w:tc>
          <w:tcPr>
            <w:tcW w:w="1276" w:type="dxa"/>
            <w:tcBorders>
              <w:left w:val="single" w:color="000000" w:sz="6" w:space="0"/>
              <w:right w:val="single" w:color="000000" w:sz="6" w:space="0"/>
            </w:tcBorders>
            <w:vAlign w:val="center"/>
          </w:tcPr>
          <w:p w14:paraId="4B842DC1">
            <w:pPr>
              <w:pStyle w:val="17"/>
            </w:pPr>
            <w:r>
              <w:t>≥95%</w:t>
            </w:r>
          </w:p>
        </w:tc>
        <w:tc>
          <w:tcPr>
            <w:tcW w:w="1843" w:type="dxa"/>
            <w:tcBorders>
              <w:left w:val="single" w:color="000000" w:sz="6" w:space="0"/>
              <w:right w:val="single" w:color="000000" w:sz="6" w:space="0"/>
            </w:tcBorders>
            <w:vAlign w:val="center"/>
          </w:tcPr>
          <w:p w14:paraId="1BA6C697">
            <w:pPr>
              <w:pStyle w:val="17"/>
            </w:pPr>
            <w:r>
              <w:t>问卷调查</w:t>
            </w:r>
          </w:p>
        </w:tc>
      </w:tr>
    </w:tbl>
    <w:p w14:paraId="6A0E28B1">
      <w:pPr>
        <w:spacing w:before="0" w:after="0"/>
        <w:ind w:left="0"/>
        <w:jc w:val="left"/>
        <w:outlineLvl w:val="3"/>
      </w:pPr>
      <w:r>
        <w:rPr>
          <w:rFonts w:hint="eastAsia" w:ascii="仿宋" w:eastAsia="仿宋"/>
          <w:sz w:val="30"/>
          <w:szCs w:val="30"/>
        </w:rPr>
        <w:t>7.</w:t>
      </w:r>
      <w:r>
        <w:rPr>
          <w:rFonts w:ascii="方正仿宋_GBK" w:eastAsia="方正仿宋_GBK" w:cs="方正仿宋_GBK"/>
          <w:color w:val="000000"/>
          <w:sz w:val="28"/>
        </w:rPr>
        <w:t>唐财建【2024】109号提前下达2025年生猪调出大县奖励资金130万元绩效目标表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D8CA2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D667B00">
            <w:pPr>
              <w:pStyle w:val="15"/>
            </w:pPr>
            <w:r>
              <w:t>326001唐山市丰润区农业农村局本级</w:t>
            </w:r>
          </w:p>
        </w:tc>
        <w:tc>
          <w:tcPr>
            <w:tcW w:w="1843" w:type="dxa"/>
            <w:tcBorders>
              <w:top w:val="single" w:color="FFFFFF" w:sz="6" w:space="0"/>
              <w:left w:val="single" w:color="FFFFFF" w:sz="6" w:space="0"/>
              <w:right w:val="single" w:color="FFFFFF" w:sz="6" w:space="0"/>
            </w:tcBorders>
            <w:vAlign w:val="center"/>
          </w:tcPr>
          <w:p w14:paraId="20A3275A">
            <w:pPr>
              <w:pStyle w:val="7"/>
            </w:pPr>
            <w:r>
              <w:t>单位：万元</w:t>
            </w:r>
          </w:p>
        </w:tc>
      </w:tr>
      <w:tr w14:paraId="754B49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left w:val="single" w:color="auto" w:sz="6" w:space="0"/>
              <w:right w:val="single" w:color="auto" w:sz="6" w:space="0"/>
            </w:tcBorders>
            <w:vAlign w:val="center"/>
          </w:tcPr>
          <w:p w14:paraId="4D7D2D6C">
            <w:pPr>
              <w:pStyle w:val="16"/>
            </w:pPr>
            <w:r>
              <w:t>项目编码</w:t>
            </w:r>
          </w:p>
        </w:tc>
        <w:tc>
          <w:tcPr>
            <w:tcW w:w="2608" w:type="dxa"/>
            <w:gridSpan w:val="2"/>
            <w:tcBorders>
              <w:left w:val="single" w:color="auto" w:sz="6" w:space="0"/>
              <w:right w:val="single" w:color="auto" w:sz="6" w:space="0"/>
            </w:tcBorders>
            <w:vAlign w:val="center"/>
          </w:tcPr>
          <w:p w14:paraId="2F4624B6">
            <w:pPr>
              <w:pStyle w:val="17"/>
            </w:pPr>
            <w:r>
              <w:t>13020825P000083100064</w:t>
            </w:r>
          </w:p>
        </w:tc>
        <w:tc>
          <w:tcPr>
            <w:tcW w:w="1587" w:type="dxa"/>
            <w:tcBorders>
              <w:left w:val="single" w:color="auto" w:sz="6" w:space="0"/>
              <w:right w:val="single" w:color="auto" w:sz="6" w:space="0"/>
            </w:tcBorders>
            <w:vAlign w:val="center"/>
          </w:tcPr>
          <w:p w14:paraId="14FFBFBF">
            <w:pPr>
              <w:pStyle w:val="16"/>
            </w:pPr>
            <w:r>
              <w:t>项目名称</w:t>
            </w:r>
          </w:p>
        </w:tc>
        <w:tc>
          <w:tcPr>
            <w:tcW w:w="4423" w:type="dxa"/>
            <w:gridSpan w:val="3"/>
            <w:tcBorders>
              <w:left w:val="single" w:color="auto" w:sz="6" w:space="0"/>
              <w:right w:val="single" w:color="auto" w:sz="6" w:space="0"/>
            </w:tcBorders>
            <w:vAlign w:val="center"/>
          </w:tcPr>
          <w:p w14:paraId="79770CD0">
            <w:pPr>
              <w:pStyle w:val="17"/>
            </w:pPr>
            <w:r>
              <w:t>唐财建【2024】109号提前下达2025年生猪调出大县奖励资金130万元</w:t>
            </w:r>
          </w:p>
        </w:tc>
      </w:tr>
      <w:tr w14:paraId="1791FD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2A23A305">
            <w:pPr>
              <w:pStyle w:val="16"/>
            </w:pPr>
            <w:r>
              <w:t>预算规模及资金用途</w:t>
            </w:r>
          </w:p>
        </w:tc>
        <w:tc>
          <w:tcPr>
            <w:tcW w:w="1276" w:type="dxa"/>
            <w:tcBorders>
              <w:left w:val="single" w:color="auto" w:sz="6" w:space="0"/>
              <w:right w:val="single" w:color="auto" w:sz="6" w:space="0"/>
            </w:tcBorders>
            <w:vAlign w:val="center"/>
          </w:tcPr>
          <w:p w14:paraId="56FD95DA">
            <w:pPr>
              <w:pStyle w:val="16"/>
            </w:pPr>
            <w:r>
              <w:t>预算数</w:t>
            </w:r>
          </w:p>
        </w:tc>
        <w:tc>
          <w:tcPr>
            <w:tcW w:w="1332" w:type="dxa"/>
            <w:tcBorders>
              <w:left w:val="single" w:color="auto" w:sz="6" w:space="0"/>
              <w:right w:val="single" w:color="auto" w:sz="6" w:space="0"/>
            </w:tcBorders>
            <w:vAlign w:val="center"/>
          </w:tcPr>
          <w:p w14:paraId="5E5E105D">
            <w:pPr>
              <w:pStyle w:val="17"/>
            </w:pPr>
            <w:r>
              <w:t>130.00</w:t>
            </w:r>
          </w:p>
        </w:tc>
        <w:tc>
          <w:tcPr>
            <w:tcW w:w="1587" w:type="dxa"/>
            <w:tcBorders>
              <w:left w:val="single" w:color="auto" w:sz="6" w:space="0"/>
              <w:right w:val="single" w:color="auto" w:sz="6" w:space="0"/>
            </w:tcBorders>
            <w:vAlign w:val="center"/>
          </w:tcPr>
          <w:p w14:paraId="154C33E7">
            <w:pPr>
              <w:pStyle w:val="16"/>
            </w:pPr>
            <w:r>
              <w:t>其中：财政    资金</w:t>
            </w:r>
          </w:p>
        </w:tc>
        <w:tc>
          <w:tcPr>
            <w:tcW w:w="1304" w:type="dxa"/>
            <w:tcBorders>
              <w:left w:val="single" w:color="auto" w:sz="6" w:space="0"/>
              <w:right w:val="single" w:color="auto" w:sz="6" w:space="0"/>
            </w:tcBorders>
            <w:vAlign w:val="center"/>
          </w:tcPr>
          <w:p w14:paraId="3FC2C2F0">
            <w:pPr>
              <w:pStyle w:val="17"/>
            </w:pPr>
            <w:r>
              <w:t>130.00</w:t>
            </w:r>
          </w:p>
        </w:tc>
        <w:tc>
          <w:tcPr>
            <w:tcW w:w="1276" w:type="dxa"/>
            <w:tcBorders>
              <w:left w:val="single" w:color="auto" w:sz="6" w:space="0"/>
              <w:right w:val="single" w:color="auto" w:sz="6" w:space="0"/>
            </w:tcBorders>
            <w:vAlign w:val="center"/>
          </w:tcPr>
          <w:p w14:paraId="6199B9B5">
            <w:pPr>
              <w:pStyle w:val="16"/>
            </w:pPr>
            <w:r>
              <w:t>其他资金</w:t>
            </w:r>
          </w:p>
        </w:tc>
        <w:tc>
          <w:tcPr>
            <w:tcW w:w="1843" w:type="dxa"/>
            <w:tcBorders>
              <w:left w:val="single" w:color="auto" w:sz="6" w:space="0"/>
              <w:right w:val="single" w:color="auto" w:sz="6" w:space="0"/>
            </w:tcBorders>
            <w:vAlign w:val="center"/>
          </w:tcPr>
          <w:p w14:paraId="074FCF00">
            <w:pPr>
              <w:pStyle w:val="17"/>
            </w:pPr>
            <w:r>
              <w:t xml:space="preserve"> </w:t>
            </w:r>
          </w:p>
        </w:tc>
      </w:tr>
      <w:tr w14:paraId="5283FA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9180E6"/>
        </w:tc>
        <w:tc>
          <w:tcPr>
            <w:tcW w:w="8618" w:type="dxa"/>
            <w:gridSpan w:val="6"/>
            <w:vAlign w:val="center"/>
          </w:tcPr>
          <w:p w14:paraId="171B01FF">
            <w:pPr>
              <w:pStyle w:val="17"/>
            </w:pPr>
            <w:r>
              <w:t>鼓励生猪养殖，增加养殖数量；提高养殖场养殖积极性</w:t>
            </w:r>
          </w:p>
        </w:tc>
      </w:tr>
      <w:tr w14:paraId="3FEFD0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58F65087">
            <w:pPr>
              <w:pStyle w:val="16"/>
            </w:pPr>
            <w:r>
              <w:t>资金支出计划（%）</w:t>
            </w:r>
          </w:p>
        </w:tc>
        <w:tc>
          <w:tcPr>
            <w:tcW w:w="2608" w:type="dxa"/>
            <w:gridSpan w:val="2"/>
            <w:tcBorders>
              <w:left w:val="single" w:color="auto" w:sz="6" w:space="0"/>
              <w:right w:val="single" w:color="auto" w:sz="6" w:space="0"/>
            </w:tcBorders>
            <w:vAlign w:val="center"/>
          </w:tcPr>
          <w:p w14:paraId="49C7B1EB">
            <w:pPr>
              <w:pStyle w:val="16"/>
            </w:pPr>
            <w:r>
              <w:t>3月底</w:t>
            </w:r>
          </w:p>
        </w:tc>
        <w:tc>
          <w:tcPr>
            <w:tcW w:w="1587" w:type="dxa"/>
            <w:tcBorders>
              <w:left w:val="single" w:color="auto" w:sz="6" w:space="0"/>
              <w:right w:val="single" w:color="auto" w:sz="6" w:space="0"/>
            </w:tcBorders>
            <w:vAlign w:val="center"/>
          </w:tcPr>
          <w:p w14:paraId="4558A88D">
            <w:pPr>
              <w:pStyle w:val="16"/>
            </w:pPr>
            <w:r>
              <w:t>6月底</w:t>
            </w:r>
          </w:p>
        </w:tc>
        <w:tc>
          <w:tcPr>
            <w:tcW w:w="1304" w:type="dxa"/>
            <w:tcBorders>
              <w:left w:val="single" w:color="auto" w:sz="6" w:space="0"/>
              <w:right w:val="single" w:color="auto" w:sz="6" w:space="0"/>
            </w:tcBorders>
            <w:vAlign w:val="center"/>
          </w:tcPr>
          <w:p w14:paraId="4A033989">
            <w:pPr>
              <w:pStyle w:val="16"/>
            </w:pPr>
            <w:r>
              <w:t>10月底</w:t>
            </w:r>
          </w:p>
        </w:tc>
        <w:tc>
          <w:tcPr>
            <w:tcW w:w="3119" w:type="dxa"/>
            <w:gridSpan w:val="2"/>
            <w:tcBorders>
              <w:left w:val="single" w:color="auto" w:sz="6" w:space="0"/>
              <w:right w:val="single" w:color="auto" w:sz="6" w:space="0"/>
            </w:tcBorders>
            <w:vAlign w:val="center"/>
          </w:tcPr>
          <w:p w14:paraId="264A03B8">
            <w:pPr>
              <w:pStyle w:val="16"/>
            </w:pPr>
            <w:r>
              <w:t>12月底</w:t>
            </w:r>
          </w:p>
        </w:tc>
      </w:tr>
      <w:tr w14:paraId="6AEDEE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tcPr>
          <w:p w14:paraId="7E9B04EB"/>
        </w:tc>
        <w:tc>
          <w:tcPr>
            <w:tcW w:w="2608" w:type="dxa"/>
            <w:gridSpan w:val="2"/>
            <w:tcBorders>
              <w:left w:val="single" w:color="auto" w:sz="6" w:space="0"/>
              <w:right w:val="single" w:color="auto" w:sz="6" w:space="0"/>
            </w:tcBorders>
            <w:vAlign w:val="center"/>
          </w:tcPr>
          <w:p w14:paraId="7AAAD360">
            <w:pPr>
              <w:pStyle w:val="18"/>
            </w:pPr>
            <w:r>
              <w:t xml:space="preserve"> </w:t>
            </w:r>
          </w:p>
        </w:tc>
        <w:tc>
          <w:tcPr>
            <w:tcW w:w="1587" w:type="dxa"/>
            <w:tcBorders>
              <w:left w:val="single" w:color="auto" w:sz="6" w:space="0"/>
              <w:right w:val="single" w:color="auto" w:sz="6" w:space="0"/>
            </w:tcBorders>
            <w:vAlign w:val="center"/>
          </w:tcPr>
          <w:p w14:paraId="653F8C37">
            <w:pPr>
              <w:pStyle w:val="18"/>
            </w:pPr>
            <w:r>
              <w:t xml:space="preserve"> </w:t>
            </w:r>
          </w:p>
        </w:tc>
        <w:tc>
          <w:tcPr>
            <w:tcW w:w="1304" w:type="dxa"/>
            <w:tcBorders>
              <w:left w:val="single" w:color="auto" w:sz="6" w:space="0"/>
              <w:right w:val="single" w:color="auto" w:sz="6" w:space="0"/>
            </w:tcBorders>
            <w:vAlign w:val="center"/>
          </w:tcPr>
          <w:p w14:paraId="7D818919">
            <w:pPr>
              <w:pStyle w:val="18"/>
            </w:pPr>
            <w:r>
              <w:t xml:space="preserve"> </w:t>
            </w:r>
          </w:p>
        </w:tc>
        <w:tc>
          <w:tcPr>
            <w:tcW w:w="3119" w:type="dxa"/>
            <w:gridSpan w:val="2"/>
            <w:tcBorders>
              <w:left w:val="single" w:color="auto" w:sz="6" w:space="0"/>
              <w:right w:val="single" w:color="auto" w:sz="6" w:space="0"/>
            </w:tcBorders>
            <w:vAlign w:val="center"/>
          </w:tcPr>
          <w:p w14:paraId="6914788F">
            <w:pPr>
              <w:pStyle w:val="18"/>
            </w:pPr>
            <w:r>
              <w:t>1</w:t>
            </w:r>
          </w:p>
        </w:tc>
      </w:tr>
      <w:tr w14:paraId="01B0C1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952096">
            <w:pPr>
              <w:pStyle w:val="16"/>
            </w:pPr>
            <w:r>
              <w:t>绩效目标</w:t>
            </w:r>
          </w:p>
        </w:tc>
        <w:tc>
          <w:tcPr>
            <w:tcW w:w="8618" w:type="dxa"/>
            <w:gridSpan w:val="6"/>
            <w:vAlign w:val="center"/>
          </w:tcPr>
          <w:p w14:paraId="46FE7CE8">
            <w:pPr>
              <w:pStyle w:val="17"/>
            </w:pPr>
            <w:r>
              <w:t>1.提高养殖场养殖积极性</w:t>
            </w:r>
          </w:p>
          <w:p w14:paraId="50F7DC9C">
            <w:pPr>
              <w:pStyle w:val="17"/>
            </w:pPr>
            <w:r>
              <w:t>2.鼓励生猪养殖，增加养殖数量</w:t>
            </w:r>
          </w:p>
        </w:tc>
      </w:tr>
    </w:tbl>
    <w:p w14:paraId="711169A2">
      <w:pPr>
        <w:spacing w:before="0" w:after="0" w:line="2" w:lineRule="exact"/>
        <w:ind w:firstLine="0"/>
        <w:jc w:val="center"/>
        <w:outlineLvl w:val="9"/>
      </w:pPr>
      <w:r>
        <w:rPr>
          <w:rFonts w:ascii="方正书宋_GBK" w:eastAsia="方正书宋_GBK" w:cs="方正书宋_GBK"/>
          <w:color w:val="000000"/>
          <w:sz w:val="21"/>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1CB1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tcBorders>
              <w:left w:val="single" w:color="auto" w:sz="6" w:space="0"/>
              <w:right w:val="single" w:color="auto" w:sz="6" w:space="0"/>
            </w:tcBorders>
            <w:vAlign w:val="center"/>
          </w:tcPr>
          <w:p w14:paraId="573C4CA8">
            <w:pPr>
              <w:pStyle w:val="16"/>
            </w:pPr>
            <w:r>
              <w:t>一级指标</w:t>
            </w:r>
          </w:p>
        </w:tc>
        <w:tc>
          <w:tcPr>
            <w:tcW w:w="1276" w:type="dxa"/>
            <w:tcBorders>
              <w:left w:val="single" w:color="auto" w:sz="6" w:space="0"/>
              <w:right w:val="single" w:color="auto" w:sz="6" w:space="0"/>
            </w:tcBorders>
            <w:vAlign w:val="center"/>
          </w:tcPr>
          <w:p w14:paraId="6D62D1D2">
            <w:pPr>
              <w:pStyle w:val="16"/>
            </w:pPr>
            <w:r>
              <w:t>二级指标</w:t>
            </w:r>
          </w:p>
        </w:tc>
        <w:tc>
          <w:tcPr>
            <w:tcW w:w="1332" w:type="dxa"/>
            <w:tcBorders>
              <w:left w:val="single" w:color="auto" w:sz="6" w:space="0"/>
              <w:right w:val="single" w:color="auto" w:sz="6" w:space="0"/>
            </w:tcBorders>
            <w:vAlign w:val="center"/>
          </w:tcPr>
          <w:p w14:paraId="08D23540">
            <w:pPr>
              <w:pStyle w:val="16"/>
            </w:pPr>
            <w:r>
              <w:t>三级指标</w:t>
            </w:r>
          </w:p>
        </w:tc>
        <w:tc>
          <w:tcPr>
            <w:tcW w:w="2891" w:type="dxa"/>
            <w:tcBorders>
              <w:left w:val="single" w:color="auto" w:sz="6" w:space="0"/>
              <w:right w:val="single" w:color="auto" w:sz="6" w:space="0"/>
            </w:tcBorders>
            <w:vAlign w:val="center"/>
          </w:tcPr>
          <w:p w14:paraId="42324223">
            <w:pPr>
              <w:pStyle w:val="16"/>
            </w:pPr>
            <w:r>
              <w:t>绩效指标描述</w:t>
            </w:r>
          </w:p>
        </w:tc>
        <w:tc>
          <w:tcPr>
            <w:tcW w:w="1276" w:type="dxa"/>
            <w:tcBorders>
              <w:left w:val="single" w:color="auto" w:sz="6" w:space="0"/>
              <w:right w:val="single" w:color="auto" w:sz="6" w:space="0"/>
            </w:tcBorders>
            <w:vAlign w:val="center"/>
          </w:tcPr>
          <w:p w14:paraId="7893543D">
            <w:pPr>
              <w:pStyle w:val="16"/>
            </w:pPr>
            <w:r>
              <w:t>指标值</w:t>
            </w:r>
          </w:p>
        </w:tc>
        <w:tc>
          <w:tcPr>
            <w:tcW w:w="1843" w:type="dxa"/>
            <w:tcBorders>
              <w:left w:val="single" w:color="auto" w:sz="6" w:space="0"/>
              <w:right w:val="single" w:color="auto" w:sz="6" w:space="0"/>
            </w:tcBorders>
            <w:vAlign w:val="center"/>
          </w:tcPr>
          <w:p w14:paraId="27FE3421">
            <w:pPr>
              <w:pStyle w:val="16"/>
            </w:pPr>
            <w:r>
              <w:t>指标值确定依据</w:t>
            </w:r>
          </w:p>
        </w:tc>
      </w:tr>
      <w:tr w14:paraId="52B45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16585729">
            <w:pPr>
              <w:pStyle w:val="18"/>
            </w:pPr>
            <w:r>
              <w:t>产出指标</w:t>
            </w:r>
          </w:p>
        </w:tc>
        <w:tc>
          <w:tcPr>
            <w:tcW w:w="1276" w:type="dxa"/>
            <w:tcBorders>
              <w:left w:val="single" w:color="auto" w:sz="6" w:space="0"/>
              <w:right w:val="single" w:color="auto" w:sz="6" w:space="0"/>
            </w:tcBorders>
            <w:vAlign w:val="center"/>
          </w:tcPr>
          <w:p w14:paraId="556A5C4C">
            <w:pPr>
              <w:pStyle w:val="17"/>
            </w:pPr>
            <w:r>
              <w:t>数量指标</w:t>
            </w:r>
          </w:p>
        </w:tc>
        <w:tc>
          <w:tcPr>
            <w:tcW w:w="1332" w:type="dxa"/>
            <w:tcBorders>
              <w:left w:val="single" w:color="auto" w:sz="6" w:space="0"/>
              <w:right w:val="single" w:color="auto" w:sz="6" w:space="0"/>
            </w:tcBorders>
            <w:vAlign w:val="center"/>
          </w:tcPr>
          <w:p w14:paraId="50BB3F8A">
            <w:pPr>
              <w:pStyle w:val="17"/>
            </w:pPr>
            <w:r>
              <w:t>补贴养殖场数量</w:t>
            </w:r>
          </w:p>
        </w:tc>
        <w:tc>
          <w:tcPr>
            <w:tcW w:w="2891" w:type="dxa"/>
            <w:tcBorders>
              <w:left w:val="single" w:color="auto" w:sz="6" w:space="0"/>
              <w:right w:val="single" w:color="auto" w:sz="6" w:space="0"/>
            </w:tcBorders>
            <w:vAlign w:val="center"/>
          </w:tcPr>
          <w:p w14:paraId="7DCC1861">
            <w:pPr>
              <w:pStyle w:val="17"/>
            </w:pPr>
            <w:r>
              <w:t>补贴养殖场数量</w:t>
            </w:r>
          </w:p>
        </w:tc>
        <w:tc>
          <w:tcPr>
            <w:tcW w:w="1276" w:type="dxa"/>
            <w:tcBorders>
              <w:left w:val="single" w:color="auto" w:sz="6" w:space="0"/>
              <w:right w:val="single" w:color="auto" w:sz="6" w:space="0"/>
            </w:tcBorders>
            <w:vAlign w:val="center"/>
          </w:tcPr>
          <w:p w14:paraId="77E85F49">
            <w:pPr>
              <w:pStyle w:val="17"/>
            </w:pPr>
            <w:r>
              <w:t>≥5个</w:t>
            </w:r>
          </w:p>
        </w:tc>
        <w:tc>
          <w:tcPr>
            <w:tcW w:w="1843" w:type="dxa"/>
            <w:tcBorders>
              <w:left w:val="single" w:color="auto" w:sz="6" w:space="0"/>
              <w:right w:val="single" w:color="auto" w:sz="6" w:space="0"/>
            </w:tcBorders>
            <w:vAlign w:val="center"/>
          </w:tcPr>
          <w:p w14:paraId="60A34605">
            <w:pPr>
              <w:pStyle w:val="17"/>
            </w:pPr>
            <w:r>
              <w:t>项目实施方案</w:t>
            </w:r>
          </w:p>
        </w:tc>
      </w:tr>
      <w:tr w14:paraId="5932C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4725F8C1"/>
        </w:tc>
        <w:tc>
          <w:tcPr>
            <w:tcW w:w="1276" w:type="dxa"/>
            <w:tcBorders>
              <w:left w:val="single" w:color="auto" w:sz="6" w:space="0"/>
              <w:right w:val="single" w:color="auto" w:sz="6" w:space="0"/>
            </w:tcBorders>
            <w:vAlign w:val="center"/>
          </w:tcPr>
          <w:p w14:paraId="14C49AA9">
            <w:pPr>
              <w:pStyle w:val="17"/>
            </w:pPr>
            <w:r>
              <w:t>质量指标</w:t>
            </w:r>
          </w:p>
        </w:tc>
        <w:tc>
          <w:tcPr>
            <w:tcW w:w="1332" w:type="dxa"/>
            <w:tcBorders>
              <w:left w:val="single" w:color="auto" w:sz="6" w:space="0"/>
              <w:right w:val="single" w:color="auto" w:sz="6" w:space="0"/>
            </w:tcBorders>
            <w:vAlign w:val="center"/>
          </w:tcPr>
          <w:p w14:paraId="7CBFA5A9">
            <w:pPr>
              <w:pStyle w:val="17"/>
            </w:pPr>
            <w:r>
              <w:t>补助资金发放完成率</w:t>
            </w:r>
          </w:p>
        </w:tc>
        <w:tc>
          <w:tcPr>
            <w:tcW w:w="2891" w:type="dxa"/>
            <w:tcBorders>
              <w:left w:val="single" w:color="auto" w:sz="6" w:space="0"/>
              <w:right w:val="single" w:color="auto" w:sz="6" w:space="0"/>
            </w:tcBorders>
            <w:vAlign w:val="center"/>
          </w:tcPr>
          <w:p w14:paraId="47354B00">
            <w:pPr>
              <w:pStyle w:val="17"/>
            </w:pPr>
            <w:r>
              <w:t>补助资金发放完成率</w:t>
            </w:r>
          </w:p>
        </w:tc>
        <w:tc>
          <w:tcPr>
            <w:tcW w:w="1276" w:type="dxa"/>
            <w:tcBorders>
              <w:left w:val="single" w:color="auto" w:sz="6" w:space="0"/>
              <w:right w:val="single" w:color="auto" w:sz="6" w:space="0"/>
            </w:tcBorders>
            <w:vAlign w:val="center"/>
          </w:tcPr>
          <w:p w14:paraId="4BE7CB7E">
            <w:pPr>
              <w:pStyle w:val="17"/>
            </w:pPr>
            <w:r>
              <w:t>≥99%</w:t>
            </w:r>
          </w:p>
        </w:tc>
        <w:tc>
          <w:tcPr>
            <w:tcW w:w="1843" w:type="dxa"/>
            <w:tcBorders>
              <w:left w:val="single" w:color="auto" w:sz="6" w:space="0"/>
              <w:right w:val="single" w:color="auto" w:sz="6" w:space="0"/>
            </w:tcBorders>
            <w:vAlign w:val="center"/>
          </w:tcPr>
          <w:p w14:paraId="45EFF0C5">
            <w:pPr>
              <w:pStyle w:val="17"/>
            </w:pPr>
            <w:r>
              <w:t>项目实施方案</w:t>
            </w:r>
          </w:p>
        </w:tc>
      </w:tr>
      <w:tr w14:paraId="465AB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16522D32"/>
        </w:tc>
        <w:tc>
          <w:tcPr>
            <w:tcW w:w="1276" w:type="dxa"/>
            <w:tcBorders>
              <w:left w:val="single" w:color="auto" w:sz="6" w:space="0"/>
              <w:right w:val="single" w:color="auto" w:sz="6" w:space="0"/>
            </w:tcBorders>
            <w:vAlign w:val="center"/>
          </w:tcPr>
          <w:p w14:paraId="7FD807E7">
            <w:pPr>
              <w:pStyle w:val="17"/>
            </w:pPr>
            <w:r>
              <w:t>时效指标</w:t>
            </w:r>
          </w:p>
        </w:tc>
        <w:tc>
          <w:tcPr>
            <w:tcW w:w="1332" w:type="dxa"/>
            <w:tcBorders>
              <w:left w:val="single" w:color="auto" w:sz="6" w:space="0"/>
              <w:right w:val="single" w:color="auto" w:sz="6" w:space="0"/>
            </w:tcBorders>
            <w:vAlign w:val="center"/>
          </w:tcPr>
          <w:p w14:paraId="6E716EAC">
            <w:pPr>
              <w:pStyle w:val="17"/>
            </w:pPr>
            <w:r>
              <w:t>项目完成时限</w:t>
            </w:r>
          </w:p>
        </w:tc>
        <w:tc>
          <w:tcPr>
            <w:tcW w:w="2891" w:type="dxa"/>
            <w:tcBorders>
              <w:left w:val="single" w:color="auto" w:sz="6" w:space="0"/>
              <w:right w:val="single" w:color="auto" w:sz="6" w:space="0"/>
            </w:tcBorders>
            <w:vAlign w:val="center"/>
          </w:tcPr>
          <w:p w14:paraId="096FC199">
            <w:pPr>
              <w:pStyle w:val="17"/>
            </w:pPr>
            <w:r>
              <w:t>2025年12月底完成</w:t>
            </w:r>
          </w:p>
        </w:tc>
        <w:tc>
          <w:tcPr>
            <w:tcW w:w="1276" w:type="dxa"/>
            <w:tcBorders>
              <w:left w:val="single" w:color="auto" w:sz="6" w:space="0"/>
              <w:right w:val="single" w:color="auto" w:sz="6" w:space="0"/>
            </w:tcBorders>
            <w:vAlign w:val="center"/>
          </w:tcPr>
          <w:p w14:paraId="5A9D54C9">
            <w:pPr>
              <w:pStyle w:val="17"/>
            </w:pPr>
            <w:r>
              <w:t>2025年12月底完成</w:t>
            </w:r>
          </w:p>
        </w:tc>
        <w:tc>
          <w:tcPr>
            <w:tcW w:w="1843" w:type="dxa"/>
            <w:tcBorders>
              <w:left w:val="single" w:color="auto" w:sz="6" w:space="0"/>
              <w:right w:val="single" w:color="auto" w:sz="6" w:space="0"/>
            </w:tcBorders>
            <w:vAlign w:val="center"/>
          </w:tcPr>
          <w:p w14:paraId="700B2AD8">
            <w:pPr>
              <w:pStyle w:val="17"/>
            </w:pPr>
            <w:r>
              <w:t>项目实施方案</w:t>
            </w:r>
          </w:p>
        </w:tc>
      </w:tr>
      <w:tr w14:paraId="61721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4F97935F"/>
        </w:tc>
        <w:tc>
          <w:tcPr>
            <w:tcW w:w="1276" w:type="dxa"/>
            <w:tcBorders>
              <w:left w:val="single" w:color="auto" w:sz="6" w:space="0"/>
              <w:right w:val="single" w:color="auto" w:sz="6" w:space="0"/>
            </w:tcBorders>
            <w:vAlign w:val="center"/>
          </w:tcPr>
          <w:p w14:paraId="19DA2D17">
            <w:pPr>
              <w:pStyle w:val="17"/>
            </w:pPr>
            <w:r>
              <w:t>成本指标</w:t>
            </w:r>
          </w:p>
        </w:tc>
        <w:tc>
          <w:tcPr>
            <w:tcW w:w="1332" w:type="dxa"/>
            <w:tcBorders>
              <w:left w:val="single" w:color="auto" w:sz="6" w:space="0"/>
              <w:right w:val="single" w:color="auto" w:sz="6" w:space="0"/>
            </w:tcBorders>
            <w:vAlign w:val="center"/>
          </w:tcPr>
          <w:p w14:paraId="71C5DBA5">
            <w:pPr>
              <w:pStyle w:val="17"/>
            </w:pPr>
            <w:r>
              <w:t>新建猪舍成本</w:t>
            </w:r>
          </w:p>
        </w:tc>
        <w:tc>
          <w:tcPr>
            <w:tcW w:w="2891" w:type="dxa"/>
            <w:tcBorders>
              <w:left w:val="single" w:color="auto" w:sz="6" w:space="0"/>
              <w:right w:val="single" w:color="auto" w:sz="6" w:space="0"/>
            </w:tcBorders>
            <w:vAlign w:val="center"/>
          </w:tcPr>
          <w:p w14:paraId="2AA0A9D5">
            <w:pPr>
              <w:pStyle w:val="17"/>
            </w:pPr>
            <w:r>
              <w:t>新建猪舍成本</w:t>
            </w:r>
          </w:p>
        </w:tc>
        <w:tc>
          <w:tcPr>
            <w:tcW w:w="1276" w:type="dxa"/>
            <w:tcBorders>
              <w:left w:val="single" w:color="auto" w:sz="6" w:space="0"/>
              <w:right w:val="single" w:color="auto" w:sz="6" w:space="0"/>
            </w:tcBorders>
            <w:vAlign w:val="center"/>
          </w:tcPr>
          <w:p w14:paraId="34DD57AA">
            <w:pPr>
              <w:pStyle w:val="17"/>
            </w:pPr>
            <w:r>
              <w:t>≤300元/平方米</w:t>
            </w:r>
          </w:p>
        </w:tc>
        <w:tc>
          <w:tcPr>
            <w:tcW w:w="1843" w:type="dxa"/>
            <w:tcBorders>
              <w:left w:val="single" w:color="auto" w:sz="6" w:space="0"/>
              <w:right w:val="single" w:color="auto" w:sz="6" w:space="0"/>
            </w:tcBorders>
            <w:vAlign w:val="center"/>
          </w:tcPr>
          <w:p w14:paraId="33373C5C">
            <w:pPr>
              <w:pStyle w:val="17"/>
            </w:pPr>
            <w:r>
              <w:t>项目实施方案</w:t>
            </w:r>
          </w:p>
        </w:tc>
      </w:tr>
      <w:tr w14:paraId="67E43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2655CEC5">
            <w:pPr>
              <w:pStyle w:val="18"/>
            </w:pPr>
            <w:r>
              <w:t>效益指标</w:t>
            </w:r>
          </w:p>
        </w:tc>
        <w:tc>
          <w:tcPr>
            <w:tcW w:w="1276" w:type="dxa"/>
            <w:tcBorders>
              <w:left w:val="single" w:color="auto" w:sz="6" w:space="0"/>
              <w:right w:val="single" w:color="auto" w:sz="6" w:space="0"/>
            </w:tcBorders>
            <w:vAlign w:val="center"/>
          </w:tcPr>
          <w:p w14:paraId="1F9B6B6A">
            <w:pPr>
              <w:pStyle w:val="17"/>
            </w:pPr>
            <w:r>
              <w:t>经济效益指标</w:t>
            </w:r>
          </w:p>
        </w:tc>
        <w:tc>
          <w:tcPr>
            <w:tcW w:w="1332" w:type="dxa"/>
            <w:tcBorders>
              <w:left w:val="single" w:color="auto" w:sz="6" w:space="0"/>
              <w:right w:val="single" w:color="auto" w:sz="6" w:space="0"/>
            </w:tcBorders>
            <w:vAlign w:val="center"/>
          </w:tcPr>
          <w:p w14:paraId="511A2BCA">
            <w:pPr>
              <w:pStyle w:val="17"/>
            </w:pPr>
            <w:r>
              <w:t>提高养殖效益</w:t>
            </w:r>
          </w:p>
        </w:tc>
        <w:tc>
          <w:tcPr>
            <w:tcW w:w="2891" w:type="dxa"/>
            <w:tcBorders>
              <w:left w:val="single" w:color="auto" w:sz="6" w:space="0"/>
              <w:right w:val="single" w:color="auto" w:sz="6" w:space="0"/>
            </w:tcBorders>
            <w:vAlign w:val="center"/>
          </w:tcPr>
          <w:p w14:paraId="51940403">
            <w:pPr>
              <w:pStyle w:val="17"/>
            </w:pPr>
            <w:r>
              <w:t>提高养殖效益</w:t>
            </w:r>
          </w:p>
        </w:tc>
        <w:tc>
          <w:tcPr>
            <w:tcW w:w="1276" w:type="dxa"/>
            <w:tcBorders>
              <w:left w:val="single" w:color="auto" w:sz="6" w:space="0"/>
              <w:right w:val="single" w:color="auto" w:sz="6" w:space="0"/>
            </w:tcBorders>
            <w:vAlign w:val="center"/>
          </w:tcPr>
          <w:p w14:paraId="118AD92A">
            <w:pPr>
              <w:pStyle w:val="17"/>
            </w:pPr>
            <w:r>
              <w:t>≥5%</w:t>
            </w:r>
          </w:p>
        </w:tc>
        <w:tc>
          <w:tcPr>
            <w:tcW w:w="1843" w:type="dxa"/>
            <w:tcBorders>
              <w:left w:val="single" w:color="auto" w:sz="6" w:space="0"/>
              <w:right w:val="single" w:color="auto" w:sz="6" w:space="0"/>
            </w:tcBorders>
            <w:vAlign w:val="center"/>
          </w:tcPr>
          <w:p w14:paraId="123B77FB">
            <w:pPr>
              <w:pStyle w:val="17"/>
            </w:pPr>
            <w:r>
              <w:t>历史经验</w:t>
            </w:r>
          </w:p>
        </w:tc>
      </w:tr>
      <w:tr w14:paraId="12A94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22A806EB"/>
        </w:tc>
        <w:tc>
          <w:tcPr>
            <w:tcW w:w="1276" w:type="dxa"/>
            <w:tcBorders>
              <w:left w:val="single" w:color="auto" w:sz="6" w:space="0"/>
              <w:right w:val="single" w:color="auto" w:sz="6" w:space="0"/>
            </w:tcBorders>
            <w:vAlign w:val="center"/>
          </w:tcPr>
          <w:p w14:paraId="09ECDBD7">
            <w:pPr>
              <w:pStyle w:val="17"/>
            </w:pPr>
            <w:r>
              <w:t>社会效益指标</w:t>
            </w:r>
          </w:p>
        </w:tc>
        <w:tc>
          <w:tcPr>
            <w:tcW w:w="1332" w:type="dxa"/>
            <w:tcBorders>
              <w:left w:val="single" w:color="auto" w:sz="6" w:space="0"/>
              <w:right w:val="single" w:color="auto" w:sz="6" w:space="0"/>
            </w:tcBorders>
            <w:vAlign w:val="center"/>
          </w:tcPr>
          <w:p w14:paraId="0FA21EFA">
            <w:pPr>
              <w:pStyle w:val="17"/>
            </w:pPr>
            <w:r>
              <w:t>提高生猪存栏数量</w:t>
            </w:r>
          </w:p>
        </w:tc>
        <w:tc>
          <w:tcPr>
            <w:tcW w:w="2891" w:type="dxa"/>
            <w:tcBorders>
              <w:left w:val="single" w:color="auto" w:sz="6" w:space="0"/>
              <w:right w:val="single" w:color="auto" w:sz="6" w:space="0"/>
            </w:tcBorders>
            <w:vAlign w:val="center"/>
          </w:tcPr>
          <w:p w14:paraId="07216E56">
            <w:pPr>
              <w:pStyle w:val="17"/>
            </w:pPr>
            <w:r>
              <w:t>提高生猪存栏数量</w:t>
            </w:r>
          </w:p>
        </w:tc>
        <w:tc>
          <w:tcPr>
            <w:tcW w:w="1276" w:type="dxa"/>
            <w:tcBorders>
              <w:left w:val="single" w:color="auto" w:sz="6" w:space="0"/>
              <w:right w:val="single" w:color="auto" w:sz="6" w:space="0"/>
            </w:tcBorders>
            <w:vAlign w:val="center"/>
          </w:tcPr>
          <w:p w14:paraId="694B25B8">
            <w:pPr>
              <w:pStyle w:val="17"/>
            </w:pPr>
            <w:r>
              <w:t>≥0.1%</w:t>
            </w:r>
          </w:p>
        </w:tc>
        <w:tc>
          <w:tcPr>
            <w:tcW w:w="1843" w:type="dxa"/>
            <w:tcBorders>
              <w:left w:val="single" w:color="auto" w:sz="6" w:space="0"/>
              <w:right w:val="single" w:color="auto" w:sz="6" w:space="0"/>
            </w:tcBorders>
            <w:vAlign w:val="center"/>
          </w:tcPr>
          <w:p w14:paraId="37ADB9B2">
            <w:pPr>
              <w:pStyle w:val="17"/>
            </w:pPr>
            <w:r>
              <w:t>历史经验</w:t>
            </w:r>
          </w:p>
        </w:tc>
      </w:tr>
      <w:tr w14:paraId="17FE6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left w:val="single" w:color="auto" w:sz="6" w:space="0"/>
              <w:right w:val="single" w:color="auto" w:sz="6" w:space="0"/>
            </w:tcBorders>
            <w:vAlign w:val="center"/>
          </w:tcPr>
          <w:p w14:paraId="62063E3F">
            <w:pPr>
              <w:pStyle w:val="18"/>
            </w:pPr>
            <w:r>
              <w:t>满意度指标</w:t>
            </w:r>
          </w:p>
        </w:tc>
        <w:tc>
          <w:tcPr>
            <w:tcW w:w="1276" w:type="dxa"/>
            <w:tcBorders>
              <w:left w:val="single" w:color="auto" w:sz="6" w:space="0"/>
              <w:right w:val="single" w:color="auto" w:sz="6" w:space="0"/>
            </w:tcBorders>
            <w:vAlign w:val="center"/>
          </w:tcPr>
          <w:p w14:paraId="6877C278">
            <w:pPr>
              <w:pStyle w:val="17"/>
            </w:pPr>
            <w:r>
              <w:t>服务对象满意度指标</w:t>
            </w:r>
          </w:p>
        </w:tc>
        <w:tc>
          <w:tcPr>
            <w:tcW w:w="1332" w:type="dxa"/>
            <w:tcBorders>
              <w:left w:val="single" w:color="auto" w:sz="6" w:space="0"/>
              <w:right w:val="single" w:color="auto" w:sz="6" w:space="0"/>
            </w:tcBorders>
            <w:vAlign w:val="center"/>
          </w:tcPr>
          <w:p w14:paraId="381470CE">
            <w:pPr>
              <w:pStyle w:val="17"/>
            </w:pPr>
            <w:r>
              <w:t>补助对象满意度</w:t>
            </w:r>
          </w:p>
        </w:tc>
        <w:tc>
          <w:tcPr>
            <w:tcW w:w="2891" w:type="dxa"/>
            <w:tcBorders>
              <w:left w:val="single" w:color="auto" w:sz="6" w:space="0"/>
              <w:right w:val="single" w:color="auto" w:sz="6" w:space="0"/>
            </w:tcBorders>
            <w:vAlign w:val="center"/>
          </w:tcPr>
          <w:p w14:paraId="1F9A9576">
            <w:pPr>
              <w:pStyle w:val="17"/>
            </w:pPr>
            <w:r>
              <w:t>补助对象满意度</w:t>
            </w:r>
          </w:p>
        </w:tc>
        <w:tc>
          <w:tcPr>
            <w:tcW w:w="1276" w:type="dxa"/>
            <w:tcBorders>
              <w:left w:val="single" w:color="auto" w:sz="6" w:space="0"/>
              <w:right w:val="single" w:color="auto" w:sz="6" w:space="0"/>
            </w:tcBorders>
            <w:vAlign w:val="center"/>
          </w:tcPr>
          <w:p w14:paraId="047657BD">
            <w:pPr>
              <w:pStyle w:val="17"/>
            </w:pPr>
            <w:r>
              <w:t>≥95%</w:t>
            </w:r>
          </w:p>
        </w:tc>
        <w:tc>
          <w:tcPr>
            <w:tcW w:w="1843" w:type="dxa"/>
            <w:tcBorders>
              <w:left w:val="single" w:color="auto" w:sz="6" w:space="0"/>
              <w:right w:val="single" w:color="auto" w:sz="6" w:space="0"/>
            </w:tcBorders>
            <w:vAlign w:val="center"/>
          </w:tcPr>
          <w:p w14:paraId="399FD607">
            <w:pPr>
              <w:pStyle w:val="17"/>
            </w:pPr>
            <w:r>
              <w:t>走访调查</w:t>
            </w:r>
          </w:p>
        </w:tc>
      </w:tr>
    </w:tbl>
    <w:p w14:paraId="5178C780">
      <w:pPr>
        <w:spacing w:before="0" w:after="0"/>
        <w:ind w:left="0"/>
        <w:jc w:val="left"/>
        <w:outlineLvl w:val="3"/>
      </w:pPr>
      <w:r>
        <w:rPr>
          <w:rFonts w:hint="eastAsia" w:ascii="仿宋" w:eastAsia="仿宋"/>
          <w:sz w:val="30"/>
          <w:szCs w:val="30"/>
        </w:rPr>
        <w:t>8.</w:t>
      </w:r>
      <w:r>
        <w:rPr>
          <w:rFonts w:ascii="方正仿宋_GBK" w:eastAsia="方正仿宋_GBK" w:cs="方正仿宋_GBK"/>
          <w:color w:val="000000"/>
          <w:sz w:val="28"/>
        </w:rPr>
        <w:t>唐财农【2024】67号提前下达2025年中央耕地建设与利用资金（耕地地力保护补贴）7191万元绩效目标表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C479F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4798FA4">
            <w:pPr>
              <w:pStyle w:val="15"/>
            </w:pPr>
            <w:r>
              <w:t>326001唐山市丰润区农业农村局本级</w:t>
            </w:r>
          </w:p>
        </w:tc>
        <w:tc>
          <w:tcPr>
            <w:tcW w:w="1843" w:type="dxa"/>
            <w:tcBorders>
              <w:top w:val="single" w:color="FFFFFF" w:sz="6" w:space="0"/>
              <w:left w:val="single" w:color="FFFFFF" w:sz="6" w:space="0"/>
              <w:right w:val="single" w:color="FFFFFF" w:sz="6" w:space="0"/>
            </w:tcBorders>
            <w:vAlign w:val="center"/>
          </w:tcPr>
          <w:p w14:paraId="469971D8">
            <w:pPr>
              <w:pStyle w:val="7"/>
            </w:pPr>
            <w:r>
              <w:t>单位：万元</w:t>
            </w:r>
          </w:p>
        </w:tc>
      </w:tr>
      <w:tr w14:paraId="36ADA1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left w:val="single" w:color="auto" w:sz="6" w:space="0"/>
              <w:right w:val="single" w:color="auto" w:sz="6" w:space="0"/>
            </w:tcBorders>
            <w:vAlign w:val="center"/>
          </w:tcPr>
          <w:p w14:paraId="0F59AB8B">
            <w:pPr>
              <w:pStyle w:val="16"/>
            </w:pPr>
            <w:r>
              <w:t>项目编码</w:t>
            </w:r>
          </w:p>
        </w:tc>
        <w:tc>
          <w:tcPr>
            <w:tcW w:w="2608" w:type="dxa"/>
            <w:gridSpan w:val="2"/>
            <w:tcBorders>
              <w:left w:val="single" w:color="auto" w:sz="6" w:space="0"/>
              <w:right w:val="single" w:color="auto" w:sz="6" w:space="0"/>
            </w:tcBorders>
            <w:vAlign w:val="center"/>
          </w:tcPr>
          <w:p w14:paraId="4AE036F3">
            <w:pPr>
              <w:pStyle w:val="17"/>
            </w:pPr>
            <w:r>
              <w:t>13020825P000002100026</w:t>
            </w:r>
          </w:p>
        </w:tc>
        <w:tc>
          <w:tcPr>
            <w:tcW w:w="1587" w:type="dxa"/>
            <w:tcBorders>
              <w:left w:val="single" w:color="auto" w:sz="6" w:space="0"/>
              <w:right w:val="single" w:color="auto" w:sz="6" w:space="0"/>
            </w:tcBorders>
            <w:vAlign w:val="center"/>
          </w:tcPr>
          <w:p w14:paraId="708E0E85">
            <w:pPr>
              <w:pStyle w:val="16"/>
            </w:pPr>
            <w:r>
              <w:t>项目名称</w:t>
            </w:r>
          </w:p>
        </w:tc>
        <w:tc>
          <w:tcPr>
            <w:tcW w:w="4423" w:type="dxa"/>
            <w:gridSpan w:val="3"/>
            <w:tcBorders>
              <w:left w:val="single" w:color="auto" w:sz="6" w:space="0"/>
              <w:right w:val="single" w:color="auto" w:sz="6" w:space="0"/>
            </w:tcBorders>
            <w:vAlign w:val="center"/>
          </w:tcPr>
          <w:p w14:paraId="5EDBC064">
            <w:pPr>
              <w:pStyle w:val="17"/>
            </w:pPr>
            <w:r>
              <w:t>唐财农【2024】67号提前下达2025年中央耕地建设与利用资金（耕地地力保护补贴）7191万元</w:t>
            </w:r>
          </w:p>
        </w:tc>
      </w:tr>
      <w:tr w14:paraId="14B66C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2D160CDE">
            <w:pPr>
              <w:pStyle w:val="16"/>
            </w:pPr>
            <w:r>
              <w:t>预算规模及资金用途</w:t>
            </w:r>
          </w:p>
        </w:tc>
        <w:tc>
          <w:tcPr>
            <w:tcW w:w="1276" w:type="dxa"/>
            <w:tcBorders>
              <w:left w:val="single" w:color="auto" w:sz="6" w:space="0"/>
              <w:right w:val="single" w:color="auto" w:sz="6" w:space="0"/>
            </w:tcBorders>
            <w:vAlign w:val="center"/>
          </w:tcPr>
          <w:p w14:paraId="73D68906">
            <w:pPr>
              <w:pStyle w:val="16"/>
            </w:pPr>
            <w:r>
              <w:t>预算数</w:t>
            </w:r>
          </w:p>
        </w:tc>
        <w:tc>
          <w:tcPr>
            <w:tcW w:w="1332" w:type="dxa"/>
            <w:tcBorders>
              <w:left w:val="single" w:color="auto" w:sz="6" w:space="0"/>
              <w:right w:val="single" w:color="auto" w:sz="6" w:space="0"/>
            </w:tcBorders>
            <w:vAlign w:val="center"/>
          </w:tcPr>
          <w:p w14:paraId="561CB763">
            <w:pPr>
              <w:pStyle w:val="17"/>
            </w:pPr>
            <w:r>
              <w:t>7191.00</w:t>
            </w:r>
          </w:p>
        </w:tc>
        <w:tc>
          <w:tcPr>
            <w:tcW w:w="1587" w:type="dxa"/>
            <w:tcBorders>
              <w:left w:val="single" w:color="auto" w:sz="6" w:space="0"/>
              <w:right w:val="single" w:color="auto" w:sz="6" w:space="0"/>
            </w:tcBorders>
            <w:vAlign w:val="center"/>
          </w:tcPr>
          <w:p w14:paraId="5113A525">
            <w:pPr>
              <w:pStyle w:val="16"/>
            </w:pPr>
            <w:r>
              <w:t>其中：财政    资金</w:t>
            </w:r>
          </w:p>
        </w:tc>
        <w:tc>
          <w:tcPr>
            <w:tcW w:w="1304" w:type="dxa"/>
            <w:tcBorders>
              <w:left w:val="single" w:color="auto" w:sz="6" w:space="0"/>
              <w:right w:val="single" w:color="auto" w:sz="6" w:space="0"/>
            </w:tcBorders>
            <w:vAlign w:val="center"/>
          </w:tcPr>
          <w:p w14:paraId="5D7A9C41">
            <w:pPr>
              <w:pStyle w:val="17"/>
            </w:pPr>
            <w:r>
              <w:t>7191.00</w:t>
            </w:r>
          </w:p>
        </w:tc>
        <w:tc>
          <w:tcPr>
            <w:tcW w:w="1276" w:type="dxa"/>
            <w:tcBorders>
              <w:left w:val="single" w:color="auto" w:sz="6" w:space="0"/>
              <w:right w:val="single" w:color="auto" w:sz="6" w:space="0"/>
            </w:tcBorders>
            <w:vAlign w:val="center"/>
          </w:tcPr>
          <w:p w14:paraId="4B0042A7">
            <w:pPr>
              <w:pStyle w:val="16"/>
            </w:pPr>
            <w:r>
              <w:t>其他资金</w:t>
            </w:r>
          </w:p>
        </w:tc>
        <w:tc>
          <w:tcPr>
            <w:tcW w:w="1843" w:type="dxa"/>
            <w:tcBorders>
              <w:left w:val="single" w:color="auto" w:sz="6" w:space="0"/>
              <w:right w:val="single" w:color="auto" w:sz="6" w:space="0"/>
            </w:tcBorders>
            <w:vAlign w:val="center"/>
          </w:tcPr>
          <w:p w14:paraId="44D2BB2E">
            <w:pPr>
              <w:pStyle w:val="17"/>
            </w:pPr>
            <w:r>
              <w:t xml:space="preserve"> </w:t>
            </w:r>
          </w:p>
        </w:tc>
      </w:tr>
      <w:tr w14:paraId="3746CD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8B6BF5"/>
        </w:tc>
        <w:tc>
          <w:tcPr>
            <w:tcW w:w="8618" w:type="dxa"/>
            <w:gridSpan w:val="6"/>
            <w:vAlign w:val="center"/>
          </w:tcPr>
          <w:p w14:paraId="5C7DF6D1">
            <w:pPr>
              <w:pStyle w:val="17"/>
            </w:pPr>
            <w:r>
              <w:t>调动农民种粮积极性，增加农民收入；加强耕地保护，保护耕地种植</w:t>
            </w:r>
          </w:p>
        </w:tc>
      </w:tr>
      <w:tr w14:paraId="6085E6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19785459">
            <w:pPr>
              <w:pStyle w:val="16"/>
            </w:pPr>
            <w:r>
              <w:t>资金支出计划（%）</w:t>
            </w:r>
          </w:p>
        </w:tc>
        <w:tc>
          <w:tcPr>
            <w:tcW w:w="2608" w:type="dxa"/>
            <w:gridSpan w:val="2"/>
            <w:tcBorders>
              <w:left w:val="single" w:color="auto" w:sz="6" w:space="0"/>
              <w:right w:val="single" w:color="auto" w:sz="6" w:space="0"/>
            </w:tcBorders>
            <w:vAlign w:val="center"/>
          </w:tcPr>
          <w:p w14:paraId="248123E9">
            <w:pPr>
              <w:pStyle w:val="16"/>
            </w:pPr>
            <w:r>
              <w:t>3月底</w:t>
            </w:r>
          </w:p>
        </w:tc>
        <w:tc>
          <w:tcPr>
            <w:tcW w:w="1587" w:type="dxa"/>
            <w:tcBorders>
              <w:left w:val="single" w:color="auto" w:sz="6" w:space="0"/>
              <w:right w:val="single" w:color="auto" w:sz="6" w:space="0"/>
            </w:tcBorders>
            <w:vAlign w:val="center"/>
          </w:tcPr>
          <w:p w14:paraId="32393BF2">
            <w:pPr>
              <w:pStyle w:val="16"/>
            </w:pPr>
            <w:r>
              <w:t>6月底</w:t>
            </w:r>
          </w:p>
        </w:tc>
        <w:tc>
          <w:tcPr>
            <w:tcW w:w="1304" w:type="dxa"/>
            <w:tcBorders>
              <w:left w:val="single" w:color="auto" w:sz="6" w:space="0"/>
              <w:right w:val="single" w:color="auto" w:sz="6" w:space="0"/>
            </w:tcBorders>
            <w:vAlign w:val="center"/>
          </w:tcPr>
          <w:p w14:paraId="7E0C3858">
            <w:pPr>
              <w:pStyle w:val="16"/>
            </w:pPr>
            <w:r>
              <w:t>10月底</w:t>
            </w:r>
          </w:p>
        </w:tc>
        <w:tc>
          <w:tcPr>
            <w:tcW w:w="3119" w:type="dxa"/>
            <w:gridSpan w:val="2"/>
            <w:tcBorders>
              <w:left w:val="single" w:color="auto" w:sz="6" w:space="0"/>
              <w:right w:val="single" w:color="auto" w:sz="6" w:space="0"/>
            </w:tcBorders>
            <w:vAlign w:val="center"/>
          </w:tcPr>
          <w:p w14:paraId="1C1DE7B6">
            <w:pPr>
              <w:pStyle w:val="16"/>
            </w:pPr>
            <w:r>
              <w:t>12月底</w:t>
            </w:r>
          </w:p>
        </w:tc>
      </w:tr>
      <w:tr w14:paraId="65481C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tcPr>
          <w:p w14:paraId="3F65D71C"/>
        </w:tc>
        <w:tc>
          <w:tcPr>
            <w:tcW w:w="2608" w:type="dxa"/>
            <w:gridSpan w:val="2"/>
            <w:tcBorders>
              <w:left w:val="single" w:color="auto" w:sz="6" w:space="0"/>
              <w:right w:val="single" w:color="auto" w:sz="6" w:space="0"/>
            </w:tcBorders>
            <w:vAlign w:val="center"/>
          </w:tcPr>
          <w:p w14:paraId="3E572725">
            <w:pPr>
              <w:pStyle w:val="18"/>
            </w:pPr>
            <w:r>
              <w:t xml:space="preserve"> </w:t>
            </w:r>
          </w:p>
        </w:tc>
        <w:tc>
          <w:tcPr>
            <w:tcW w:w="1587" w:type="dxa"/>
            <w:tcBorders>
              <w:left w:val="single" w:color="auto" w:sz="6" w:space="0"/>
              <w:right w:val="single" w:color="auto" w:sz="6" w:space="0"/>
            </w:tcBorders>
            <w:vAlign w:val="center"/>
          </w:tcPr>
          <w:p w14:paraId="198388CE">
            <w:pPr>
              <w:pStyle w:val="18"/>
            </w:pPr>
            <w:r>
              <w:t>1</w:t>
            </w:r>
          </w:p>
        </w:tc>
        <w:tc>
          <w:tcPr>
            <w:tcW w:w="1304" w:type="dxa"/>
            <w:tcBorders>
              <w:left w:val="single" w:color="auto" w:sz="6" w:space="0"/>
              <w:right w:val="single" w:color="auto" w:sz="6" w:space="0"/>
            </w:tcBorders>
            <w:vAlign w:val="center"/>
          </w:tcPr>
          <w:p w14:paraId="4B738A40">
            <w:pPr>
              <w:pStyle w:val="18"/>
            </w:pPr>
            <w:r>
              <w:t xml:space="preserve"> </w:t>
            </w:r>
          </w:p>
        </w:tc>
        <w:tc>
          <w:tcPr>
            <w:tcW w:w="3119" w:type="dxa"/>
            <w:gridSpan w:val="2"/>
            <w:tcBorders>
              <w:left w:val="single" w:color="auto" w:sz="6" w:space="0"/>
              <w:right w:val="single" w:color="auto" w:sz="6" w:space="0"/>
            </w:tcBorders>
            <w:vAlign w:val="center"/>
          </w:tcPr>
          <w:p w14:paraId="45F23C0B">
            <w:pPr>
              <w:pStyle w:val="18"/>
            </w:pPr>
            <w:r>
              <w:t xml:space="preserve"> </w:t>
            </w:r>
          </w:p>
        </w:tc>
      </w:tr>
      <w:tr w14:paraId="256E6C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6A0A85">
            <w:pPr>
              <w:pStyle w:val="16"/>
            </w:pPr>
            <w:r>
              <w:t>绩效目标</w:t>
            </w:r>
          </w:p>
        </w:tc>
        <w:tc>
          <w:tcPr>
            <w:tcW w:w="8618" w:type="dxa"/>
            <w:gridSpan w:val="6"/>
            <w:vAlign w:val="center"/>
          </w:tcPr>
          <w:p w14:paraId="01F97C05">
            <w:pPr>
              <w:pStyle w:val="17"/>
            </w:pPr>
            <w:r>
              <w:t>1.调动农民种粮积极性，增加农民收入</w:t>
            </w:r>
          </w:p>
          <w:p w14:paraId="6116DB2B">
            <w:pPr>
              <w:pStyle w:val="17"/>
            </w:pPr>
            <w:r>
              <w:t>2.加强耕地保护，保护耕地种植</w:t>
            </w:r>
          </w:p>
        </w:tc>
      </w:tr>
    </w:tbl>
    <w:p w14:paraId="3C5E2496">
      <w:pPr>
        <w:spacing w:before="0" w:after="0" w:line="2" w:lineRule="exact"/>
        <w:ind w:firstLine="0"/>
        <w:jc w:val="center"/>
        <w:outlineLvl w:val="9"/>
      </w:pPr>
      <w:r>
        <w:rPr>
          <w:rFonts w:ascii="方正书宋_GBK" w:eastAsia="方正书宋_GBK" w:cs="方正书宋_GBK"/>
          <w:color w:val="000000"/>
          <w:sz w:val="21"/>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902E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tcBorders>
              <w:left w:val="single" w:color="auto" w:sz="6" w:space="0"/>
              <w:right w:val="single" w:color="auto" w:sz="6" w:space="0"/>
            </w:tcBorders>
            <w:vAlign w:val="center"/>
          </w:tcPr>
          <w:p w14:paraId="5444390D">
            <w:pPr>
              <w:pStyle w:val="16"/>
            </w:pPr>
            <w:r>
              <w:t>一级指标</w:t>
            </w:r>
          </w:p>
        </w:tc>
        <w:tc>
          <w:tcPr>
            <w:tcW w:w="1276" w:type="dxa"/>
            <w:tcBorders>
              <w:left w:val="single" w:color="auto" w:sz="6" w:space="0"/>
              <w:right w:val="single" w:color="auto" w:sz="6" w:space="0"/>
            </w:tcBorders>
            <w:vAlign w:val="center"/>
          </w:tcPr>
          <w:p w14:paraId="767093FC">
            <w:pPr>
              <w:pStyle w:val="16"/>
            </w:pPr>
            <w:r>
              <w:t>二级指标</w:t>
            </w:r>
          </w:p>
        </w:tc>
        <w:tc>
          <w:tcPr>
            <w:tcW w:w="1332" w:type="dxa"/>
            <w:tcBorders>
              <w:left w:val="single" w:color="auto" w:sz="6" w:space="0"/>
              <w:right w:val="single" w:color="auto" w:sz="6" w:space="0"/>
            </w:tcBorders>
            <w:vAlign w:val="center"/>
          </w:tcPr>
          <w:p w14:paraId="55C6929A">
            <w:pPr>
              <w:pStyle w:val="16"/>
            </w:pPr>
            <w:r>
              <w:t>三级指标</w:t>
            </w:r>
          </w:p>
        </w:tc>
        <w:tc>
          <w:tcPr>
            <w:tcW w:w="2891" w:type="dxa"/>
            <w:tcBorders>
              <w:left w:val="single" w:color="auto" w:sz="6" w:space="0"/>
              <w:right w:val="single" w:color="auto" w:sz="6" w:space="0"/>
            </w:tcBorders>
            <w:vAlign w:val="center"/>
          </w:tcPr>
          <w:p w14:paraId="223A9B64">
            <w:pPr>
              <w:pStyle w:val="16"/>
            </w:pPr>
            <w:r>
              <w:t>绩效指标描述</w:t>
            </w:r>
          </w:p>
        </w:tc>
        <w:tc>
          <w:tcPr>
            <w:tcW w:w="1276" w:type="dxa"/>
            <w:tcBorders>
              <w:left w:val="single" w:color="auto" w:sz="6" w:space="0"/>
              <w:right w:val="single" w:color="auto" w:sz="6" w:space="0"/>
            </w:tcBorders>
            <w:vAlign w:val="center"/>
          </w:tcPr>
          <w:p w14:paraId="76D15D15">
            <w:pPr>
              <w:pStyle w:val="16"/>
            </w:pPr>
            <w:r>
              <w:t>指标值</w:t>
            </w:r>
          </w:p>
        </w:tc>
        <w:tc>
          <w:tcPr>
            <w:tcW w:w="1843" w:type="dxa"/>
            <w:tcBorders>
              <w:left w:val="single" w:color="auto" w:sz="6" w:space="0"/>
              <w:right w:val="single" w:color="auto" w:sz="6" w:space="0"/>
            </w:tcBorders>
            <w:vAlign w:val="center"/>
          </w:tcPr>
          <w:p w14:paraId="29058B2B">
            <w:pPr>
              <w:pStyle w:val="16"/>
            </w:pPr>
            <w:r>
              <w:t>指标值确定依据</w:t>
            </w:r>
          </w:p>
        </w:tc>
      </w:tr>
      <w:tr w14:paraId="4C3A7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53E65A04">
            <w:pPr>
              <w:pStyle w:val="18"/>
            </w:pPr>
            <w:r>
              <w:t>产出指标</w:t>
            </w:r>
          </w:p>
        </w:tc>
        <w:tc>
          <w:tcPr>
            <w:tcW w:w="1276" w:type="dxa"/>
            <w:tcBorders>
              <w:left w:val="single" w:color="auto" w:sz="6" w:space="0"/>
              <w:right w:val="single" w:color="auto" w:sz="6" w:space="0"/>
            </w:tcBorders>
            <w:vAlign w:val="center"/>
          </w:tcPr>
          <w:p w14:paraId="30369E6B">
            <w:pPr>
              <w:pStyle w:val="17"/>
            </w:pPr>
            <w:r>
              <w:t>数量指标</w:t>
            </w:r>
          </w:p>
        </w:tc>
        <w:tc>
          <w:tcPr>
            <w:tcW w:w="1332" w:type="dxa"/>
            <w:tcBorders>
              <w:left w:val="single" w:color="auto" w:sz="6" w:space="0"/>
              <w:right w:val="single" w:color="auto" w:sz="6" w:space="0"/>
            </w:tcBorders>
            <w:vAlign w:val="center"/>
          </w:tcPr>
          <w:p w14:paraId="6D70D73E">
            <w:pPr>
              <w:pStyle w:val="17"/>
            </w:pPr>
            <w:r>
              <w:t>补贴亩数</w:t>
            </w:r>
          </w:p>
        </w:tc>
        <w:tc>
          <w:tcPr>
            <w:tcW w:w="2891" w:type="dxa"/>
            <w:tcBorders>
              <w:left w:val="single" w:color="auto" w:sz="6" w:space="0"/>
              <w:right w:val="single" w:color="auto" w:sz="6" w:space="0"/>
            </w:tcBorders>
            <w:vAlign w:val="center"/>
          </w:tcPr>
          <w:p w14:paraId="3B3C0BDB">
            <w:pPr>
              <w:pStyle w:val="17"/>
            </w:pPr>
            <w:r>
              <w:t>补贴亩数</w:t>
            </w:r>
          </w:p>
        </w:tc>
        <w:tc>
          <w:tcPr>
            <w:tcW w:w="1276" w:type="dxa"/>
            <w:tcBorders>
              <w:left w:val="single" w:color="auto" w:sz="6" w:space="0"/>
              <w:right w:val="single" w:color="auto" w:sz="6" w:space="0"/>
            </w:tcBorders>
            <w:vAlign w:val="center"/>
          </w:tcPr>
          <w:p w14:paraId="005A783F">
            <w:pPr>
              <w:pStyle w:val="17"/>
            </w:pPr>
            <w:r>
              <w:t>≥76万亩</w:t>
            </w:r>
          </w:p>
        </w:tc>
        <w:tc>
          <w:tcPr>
            <w:tcW w:w="1843" w:type="dxa"/>
            <w:tcBorders>
              <w:left w:val="single" w:color="auto" w:sz="6" w:space="0"/>
              <w:right w:val="single" w:color="auto" w:sz="6" w:space="0"/>
            </w:tcBorders>
            <w:vAlign w:val="center"/>
          </w:tcPr>
          <w:p w14:paraId="029018E1">
            <w:pPr>
              <w:pStyle w:val="17"/>
            </w:pPr>
            <w:r>
              <w:t>实施方案</w:t>
            </w:r>
          </w:p>
        </w:tc>
      </w:tr>
      <w:tr w14:paraId="54972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006782E7"/>
        </w:tc>
        <w:tc>
          <w:tcPr>
            <w:tcW w:w="1276" w:type="dxa"/>
            <w:tcBorders>
              <w:left w:val="single" w:color="auto" w:sz="6" w:space="0"/>
              <w:right w:val="single" w:color="auto" w:sz="6" w:space="0"/>
            </w:tcBorders>
            <w:vAlign w:val="center"/>
          </w:tcPr>
          <w:p w14:paraId="7C11FB05">
            <w:pPr>
              <w:pStyle w:val="17"/>
            </w:pPr>
            <w:r>
              <w:t>质量指标</w:t>
            </w:r>
          </w:p>
        </w:tc>
        <w:tc>
          <w:tcPr>
            <w:tcW w:w="1332" w:type="dxa"/>
            <w:tcBorders>
              <w:left w:val="single" w:color="auto" w:sz="6" w:space="0"/>
              <w:right w:val="single" w:color="auto" w:sz="6" w:space="0"/>
            </w:tcBorders>
            <w:vAlign w:val="center"/>
          </w:tcPr>
          <w:p w14:paraId="4FA4E309">
            <w:pPr>
              <w:pStyle w:val="17"/>
            </w:pPr>
            <w:r>
              <w:t>补贴发放率</w:t>
            </w:r>
          </w:p>
        </w:tc>
        <w:tc>
          <w:tcPr>
            <w:tcW w:w="2891" w:type="dxa"/>
            <w:tcBorders>
              <w:left w:val="single" w:color="auto" w:sz="6" w:space="0"/>
              <w:right w:val="single" w:color="auto" w:sz="6" w:space="0"/>
            </w:tcBorders>
            <w:vAlign w:val="center"/>
          </w:tcPr>
          <w:p w14:paraId="2EC79FE0">
            <w:pPr>
              <w:pStyle w:val="17"/>
            </w:pPr>
            <w:r>
              <w:t>补贴发放率</w:t>
            </w:r>
          </w:p>
        </w:tc>
        <w:tc>
          <w:tcPr>
            <w:tcW w:w="1276" w:type="dxa"/>
            <w:tcBorders>
              <w:left w:val="single" w:color="auto" w:sz="6" w:space="0"/>
              <w:right w:val="single" w:color="auto" w:sz="6" w:space="0"/>
            </w:tcBorders>
            <w:vAlign w:val="center"/>
          </w:tcPr>
          <w:p w14:paraId="7D7661A1">
            <w:pPr>
              <w:pStyle w:val="17"/>
            </w:pPr>
            <w:r>
              <w:t>≥99%</w:t>
            </w:r>
          </w:p>
        </w:tc>
        <w:tc>
          <w:tcPr>
            <w:tcW w:w="1843" w:type="dxa"/>
            <w:tcBorders>
              <w:left w:val="single" w:color="auto" w:sz="6" w:space="0"/>
              <w:right w:val="single" w:color="auto" w:sz="6" w:space="0"/>
            </w:tcBorders>
            <w:vAlign w:val="center"/>
          </w:tcPr>
          <w:p w14:paraId="178E0757">
            <w:pPr>
              <w:pStyle w:val="17"/>
            </w:pPr>
            <w:r>
              <w:t>实施方案</w:t>
            </w:r>
          </w:p>
        </w:tc>
      </w:tr>
      <w:tr w14:paraId="4741E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4044C30E"/>
        </w:tc>
        <w:tc>
          <w:tcPr>
            <w:tcW w:w="1276" w:type="dxa"/>
            <w:tcBorders>
              <w:left w:val="single" w:color="auto" w:sz="6" w:space="0"/>
              <w:right w:val="single" w:color="auto" w:sz="6" w:space="0"/>
            </w:tcBorders>
            <w:vAlign w:val="center"/>
          </w:tcPr>
          <w:p w14:paraId="711B82E5">
            <w:pPr>
              <w:pStyle w:val="17"/>
            </w:pPr>
            <w:r>
              <w:t>时效指标</w:t>
            </w:r>
          </w:p>
        </w:tc>
        <w:tc>
          <w:tcPr>
            <w:tcW w:w="1332" w:type="dxa"/>
            <w:tcBorders>
              <w:left w:val="single" w:color="auto" w:sz="6" w:space="0"/>
              <w:right w:val="single" w:color="auto" w:sz="6" w:space="0"/>
            </w:tcBorders>
            <w:vAlign w:val="center"/>
          </w:tcPr>
          <w:p w14:paraId="71424589">
            <w:pPr>
              <w:pStyle w:val="17"/>
            </w:pPr>
            <w:r>
              <w:t>完成时限</w:t>
            </w:r>
          </w:p>
        </w:tc>
        <w:tc>
          <w:tcPr>
            <w:tcW w:w="2891" w:type="dxa"/>
            <w:tcBorders>
              <w:left w:val="single" w:color="auto" w:sz="6" w:space="0"/>
              <w:right w:val="single" w:color="auto" w:sz="6" w:space="0"/>
            </w:tcBorders>
            <w:vAlign w:val="center"/>
          </w:tcPr>
          <w:p w14:paraId="4A4E1DD3">
            <w:pPr>
              <w:pStyle w:val="17"/>
            </w:pPr>
            <w:r>
              <w:t>2025年6月30日完成</w:t>
            </w:r>
          </w:p>
        </w:tc>
        <w:tc>
          <w:tcPr>
            <w:tcW w:w="1276" w:type="dxa"/>
            <w:tcBorders>
              <w:left w:val="single" w:color="auto" w:sz="6" w:space="0"/>
              <w:right w:val="single" w:color="auto" w:sz="6" w:space="0"/>
            </w:tcBorders>
            <w:vAlign w:val="center"/>
          </w:tcPr>
          <w:p w14:paraId="07042E31">
            <w:pPr>
              <w:pStyle w:val="17"/>
            </w:pPr>
            <w:r>
              <w:t>2025年6月30日完成</w:t>
            </w:r>
          </w:p>
        </w:tc>
        <w:tc>
          <w:tcPr>
            <w:tcW w:w="1843" w:type="dxa"/>
            <w:tcBorders>
              <w:left w:val="single" w:color="auto" w:sz="6" w:space="0"/>
              <w:right w:val="single" w:color="auto" w:sz="6" w:space="0"/>
            </w:tcBorders>
            <w:vAlign w:val="center"/>
          </w:tcPr>
          <w:p w14:paraId="39BBF3C7">
            <w:pPr>
              <w:pStyle w:val="17"/>
            </w:pPr>
            <w:r>
              <w:t>实施方案</w:t>
            </w:r>
          </w:p>
        </w:tc>
      </w:tr>
      <w:tr w14:paraId="006DD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3BA5575D"/>
        </w:tc>
        <w:tc>
          <w:tcPr>
            <w:tcW w:w="1276" w:type="dxa"/>
            <w:tcBorders>
              <w:left w:val="single" w:color="auto" w:sz="6" w:space="0"/>
              <w:right w:val="single" w:color="auto" w:sz="6" w:space="0"/>
            </w:tcBorders>
            <w:vAlign w:val="center"/>
          </w:tcPr>
          <w:p w14:paraId="57838DE1">
            <w:pPr>
              <w:pStyle w:val="17"/>
            </w:pPr>
            <w:r>
              <w:t>成本指标</w:t>
            </w:r>
          </w:p>
        </w:tc>
        <w:tc>
          <w:tcPr>
            <w:tcW w:w="1332" w:type="dxa"/>
            <w:tcBorders>
              <w:left w:val="single" w:color="auto" w:sz="6" w:space="0"/>
              <w:right w:val="single" w:color="auto" w:sz="6" w:space="0"/>
            </w:tcBorders>
            <w:vAlign w:val="center"/>
          </w:tcPr>
          <w:p w14:paraId="609090A6">
            <w:pPr>
              <w:pStyle w:val="17"/>
            </w:pPr>
            <w:r>
              <w:t>每亩补贴金额</w:t>
            </w:r>
          </w:p>
        </w:tc>
        <w:tc>
          <w:tcPr>
            <w:tcW w:w="2891" w:type="dxa"/>
            <w:tcBorders>
              <w:left w:val="single" w:color="auto" w:sz="6" w:space="0"/>
              <w:right w:val="single" w:color="auto" w:sz="6" w:space="0"/>
            </w:tcBorders>
            <w:vAlign w:val="center"/>
          </w:tcPr>
          <w:p w14:paraId="036CC758">
            <w:pPr>
              <w:pStyle w:val="17"/>
            </w:pPr>
            <w:r>
              <w:t>每亩补贴金额</w:t>
            </w:r>
          </w:p>
        </w:tc>
        <w:tc>
          <w:tcPr>
            <w:tcW w:w="1276" w:type="dxa"/>
            <w:tcBorders>
              <w:left w:val="single" w:color="auto" w:sz="6" w:space="0"/>
              <w:right w:val="single" w:color="auto" w:sz="6" w:space="0"/>
            </w:tcBorders>
            <w:vAlign w:val="center"/>
          </w:tcPr>
          <w:p w14:paraId="4436E9EB">
            <w:pPr>
              <w:pStyle w:val="17"/>
            </w:pPr>
            <w:r>
              <w:t>≤100元</w:t>
            </w:r>
          </w:p>
        </w:tc>
        <w:tc>
          <w:tcPr>
            <w:tcW w:w="1843" w:type="dxa"/>
            <w:tcBorders>
              <w:left w:val="single" w:color="auto" w:sz="6" w:space="0"/>
              <w:right w:val="single" w:color="auto" w:sz="6" w:space="0"/>
            </w:tcBorders>
            <w:vAlign w:val="center"/>
          </w:tcPr>
          <w:p w14:paraId="02133895">
            <w:pPr>
              <w:pStyle w:val="17"/>
            </w:pPr>
            <w:r>
              <w:t>实施方案</w:t>
            </w:r>
          </w:p>
        </w:tc>
      </w:tr>
      <w:tr w14:paraId="39131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42BB76FA">
            <w:pPr>
              <w:pStyle w:val="18"/>
            </w:pPr>
            <w:r>
              <w:t>效益指标</w:t>
            </w:r>
          </w:p>
        </w:tc>
        <w:tc>
          <w:tcPr>
            <w:tcW w:w="1276" w:type="dxa"/>
            <w:tcBorders>
              <w:left w:val="single" w:color="auto" w:sz="6" w:space="0"/>
              <w:right w:val="single" w:color="auto" w:sz="6" w:space="0"/>
            </w:tcBorders>
            <w:vAlign w:val="center"/>
          </w:tcPr>
          <w:p w14:paraId="0BC3C3E3">
            <w:pPr>
              <w:pStyle w:val="17"/>
            </w:pPr>
            <w:r>
              <w:t>社会效益指标</w:t>
            </w:r>
          </w:p>
        </w:tc>
        <w:tc>
          <w:tcPr>
            <w:tcW w:w="1332" w:type="dxa"/>
            <w:tcBorders>
              <w:left w:val="single" w:color="auto" w:sz="6" w:space="0"/>
              <w:right w:val="single" w:color="auto" w:sz="6" w:space="0"/>
            </w:tcBorders>
            <w:vAlign w:val="center"/>
          </w:tcPr>
          <w:p w14:paraId="6AEDBDB0">
            <w:pPr>
              <w:pStyle w:val="17"/>
            </w:pPr>
            <w:r>
              <w:t>带动周边农户数量</w:t>
            </w:r>
          </w:p>
        </w:tc>
        <w:tc>
          <w:tcPr>
            <w:tcW w:w="2891" w:type="dxa"/>
            <w:tcBorders>
              <w:left w:val="single" w:color="auto" w:sz="6" w:space="0"/>
              <w:right w:val="single" w:color="auto" w:sz="6" w:space="0"/>
            </w:tcBorders>
            <w:vAlign w:val="center"/>
          </w:tcPr>
          <w:p w14:paraId="7E774346">
            <w:pPr>
              <w:pStyle w:val="17"/>
            </w:pPr>
            <w:r>
              <w:t>带动周边农户数量</w:t>
            </w:r>
          </w:p>
        </w:tc>
        <w:tc>
          <w:tcPr>
            <w:tcW w:w="1276" w:type="dxa"/>
            <w:tcBorders>
              <w:left w:val="single" w:color="auto" w:sz="6" w:space="0"/>
              <w:right w:val="single" w:color="auto" w:sz="6" w:space="0"/>
            </w:tcBorders>
            <w:vAlign w:val="center"/>
          </w:tcPr>
          <w:p w14:paraId="0A20650F">
            <w:pPr>
              <w:pStyle w:val="17"/>
            </w:pPr>
            <w:r>
              <w:t>≥14万户</w:t>
            </w:r>
          </w:p>
        </w:tc>
        <w:tc>
          <w:tcPr>
            <w:tcW w:w="1843" w:type="dxa"/>
            <w:tcBorders>
              <w:left w:val="single" w:color="auto" w:sz="6" w:space="0"/>
              <w:right w:val="single" w:color="auto" w:sz="6" w:space="0"/>
            </w:tcBorders>
            <w:vAlign w:val="center"/>
          </w:tcPr>
          <w:p w14:paraId="0BA620E9">
            <w:pPr>
              <w:pStyle w:val="17"/>
            </w:pPr>
            <w:r>
              <w:t>实施方案</w:t>
            </w:r>
          </w:p>
        </w:tc>
      </w:tr>
      <w:tr w14:paraId="620E4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739752B8"/>
        </w:tc>
        <w:tc>
          <w:tcPr>
            <w:tcW w:w="1276" w:type="dxa"/>
            <w:tcBorders>
              <w:left w:val="single" w:color="auto" w:sz="6" w:space="0"/>
              <w:right w:val="single" w:color="auto" w:sz="6" w:space="0"/>
            </w:tcBorders>
            <w:vAlign w:val="center"/>
          </w:tcPr>
          <w:p w14:paraId="746A9DF0">
            <w:pPr>
              <w:pStyle w:val="17"/>
            </w:pPr>
            <w:r>
              <w:t>可持续影响指标</w:t>
            </w:r>
          </w:p>
        </w:tc>
        <w:tc>
          <w:tcPr>
            <w:tcW w:w="1332" w:type="dxa"/>
            <w:tcBorders>
              <w:left w:val="single" w:color="auto" w:sz="6" w:space="0"/>
              <w:right w:val="single" w:color="auto" w:sz="6" w:space="0"/>
            </w:tcBorders>
            <w:vAlign w:val="center"/>
          </w:tcPr>
          <w:p w14:paraId="1DFCB0F3">
            <w:pPr>
              <w:pStyle w:val="17"/>
            </w:pPr>
            <w:r>
              <w:t>持续提高耕地利用率</w:t>
            </w:r>
          </w:p>
        </w:tc>
        <w:tc>
          <w:tcPr>
            <w:tcW w:w="2891" w:type="dxa"/>
            <w:tcBorders>
              <w:left w:val="single" w:color="auto" w:sz="6" w:space="0"/>
              <w:right w:val="single" w:color="auto" w:sz="6" w:space="0"/>
            </w:tcBorders>
            <w:vAlign w:val="center"/>
          </w:tcPr>
          <w:p w14:paraId="367DC754">
            <w:pPr>
              <w:pStyle w:val="17"/>
            </w:pPr>
            <w:r>
              <w:t>持续提高耕地利用率</w:t>
            </w:r>
          </w:p>
        </w:tc>
        <w:tc>
          <w:tcPr>
            <w:tcW w:w="1276" w:type="dxa"/>
            <w:tcBorders>
              <w:left w:val="single" w:color="auto" w:sz="6" w:space="0"/>
              <w:right w:val="single" w:color="auto" w:sz="6" w:space="0"/>
            </w:tcBorders>
            <w:vAlign w:val="center"/>
          </w:tcPr>
          <w:p w14:paraId="405D2D35">
            <w:pPr>
              <w:pStyle w:val="17"/>
            </w:pPr>
            <w:r>
              <w:t>≥1年</w:t>
            </w:r>
          </w:p>
        </w:tc>
        <w:tc>
          <w:tcPr>
            <w:tcW w:w="1843" w:type="dxa"/>
            <w:tcBorders>
              <w:left w:val="single" w:color="auto" w:sz="6" w:space="0"/>
              <w:right w:val="single" w:color="auto" w:sz="6" w:space="0"/>
            </w:tcBorders>
            <w:vAlign w:val="center"/>
          </w:tcPr>
          <w:p w14:paraId="30DE8CDA">
            <w:pPr>
              <w:pStyle w:val="17"/>
            </w:pPr>
            <w:r>
              <w:t>实施方案</w:t>
            </w:r>
          </w:p>
        </w:tc>
      </w:tr>
      <w:tr w14:paraId="487A4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left w:val="single" w:color="auto" w:sz="6" w:space="0"/>
              <w:right w:val="single" w:color="auto" w:sz="6" w:space="0"/>
            </w:tcBorders>
            <w:vAlign w:val="center"/>
          </w:tcPr>
          <w:p w14:paraId="65B21762">
            <w:pPr>
              <w:pStyle w:val="18"/>
            </w:pPr>
            <w:r>
              <w:t>满意度指标</w:t>
            </w:r>
          </w:p>
        </w:tc>
        <w:tc>
          <w:tcPr>
            <w:tcW w:w="1276" w:type="dxa"/>
            <w:tcBorders>
              <w:left w:val="single" w:color="auto" w:sz="6" w:space="0"/>
              <w:right w:val="single" w:color="auto" w:sz="6" w:space="0"/>
            </w:tcBorders>
            <w:vAlign w:val="center"/>
          </w:tcPr>
          <w:p w14:paraId="4606D94F">
            <w:pPr>
              <w:pStyle w:val="17"/>
            </w:pPr>
            <w:r>
              <w:t>服务对象满意度指标</w:t>
            </w:r>
          </w:p>
        </w:tc>
        <w:tc>
          <w:tcPr>
            <w:tcW w:w="1332" w:type="dxa"/>
            <w:tcBorders>
              <w:left w:val="single" w:color="auto" w:sz="6" w:space="0"/>
              <w:right w:val="single" w:color="auto" w:sz="6" w:space="0"/>
            </w:tcBorders>
            <w:vAlign w:val="center"/>
          </w:tcPr>
          <w:p w14:paraId="565EAFA5">
            <w:pPr>
              <w:pStyle w:val="17"/>
            </w:pPr>
            <w:r>
              <w:t>受益对象满意度</w:t>
            </w:r>
          </w:p>
        </w:tc>
        <w:tc>
          <w:tcPr>
            <w:tcW w:w="2891" w:type="dxa"/>
            <w:tcBorders>
              <w:left w:val="single" w:color="auto" w:sz="6" w:space="0"/>
              <w:right w:val="single" w:color="auto" w:sz="6" w:space="0"/>
            </w:tcBorders>
            <w:vAlign w:val="center"/>
          </w:tcPr>
          <w:p w14:paraId="1AFFD5BE">
            <w:pPr>
              <w:pStyle w:val="17"/>
            </w:pPr>
            <w:r>
              <w:t>受益对象满意度</w:t>
            </w:r>
          </w:p>
        </w:tc>
        <w:tc>
          <w:tcPr>
            <w:tcW w:w="1276" w:type="dxa"/>
            <w:tcBorders>
              <w:left w:val="single" w:color="auto" w:sz="6" w:space="0"/>
              <w:right w:val="single" w:color="auto" w:sz="6" w:space="0"/>
            </w:tcBorders>
            <w:vAlign w:val="center"/>
          </w:tcPr>
          <w:p w14:paraId="17D21AA9">
            <w:pPr>
              <w:pStyle w:val="17"/>
            </w:pPr>
            <w:r>
              <w:t>≥95%</w:t>
            </w:r>
          </w:p>
        </w:tc>
        <w:tc>
          <w:tcPr>
            <w:tcW w:w="1843" w:type="dxa"/>
            <w:tcBorders>
              <w:left w:val="single" w:color="auto" w:sz="6" w:space="0"/>
              <w:right w:val="single" w:color="auto" w:sz="6" w:space="0"/>
            </w:tcBorders>
            <w:vAlign w:val="center"/>
          </w:tcPr>
          <w:p w14:paraId="32ABDD22">
            <w:pPr>
              <w:pStyle w:val="17"/>
            </w:pPr>
            <w:r>
              <w:t>电话回访</w:t>
            </w:r>
          </w:p>
        </w:tc>
      </w:tr>
    </w:tbl>
    <w:p w14:paraId="753585E3">
      <w:pPr>
        <w:spacing w:before="0" w:after="0"/>
        <w:ind w:firstLine="560"/>
        <w:jc w:val="left"/>
        <w:outlineLvl w:val="3"/>
      </w:pPr>
      <w:r>
        <w:rPr>
          <w:rFonts w:ascii="仿宋" w:eastAsia="仿宋"/>
          <w:sz w:val="30"/>
          <w:szCs w:val="30"/>
        </w:rPr>
        <w:t>9.</w:t>
      </w:r>
      <w:r>
        <w:rPr>
          <w:rFonts w:ascii="方正仿宋_GBK" w:eastAsia="方正仿宋_GBK" w:cs="方正仿宋_GBK"/>
          <w:color w:val="000000"/>
          <w:sz w:val="28"/>
        </w:rPr>
        <w:t>唐山市丰润区2023农村公路改造提升工程绩效目标表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4683A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9A2F9D7">
            <w:pPr>
              <w:pStyle w:val="15"/>
            </w:pPr>
            <w:r>
              <w:t>348001唐山市丰润区交通运输局</w:t>
            </w:r>
          </w:p>
        </w:tc>
        <w:tc>
          <w:tcPr>
            <w:tcW w:w="1843" w:type="dxa"/>
            <w:tcBorders>
              <w:top w:val="single" w:color="FFFFFF" w:sz="6" w:space="0"/>
              <w:left w:val="single" w:color="FFFFFF" w:sz="6" w:space="0"/>
              <w:right w:val="single" w:color="FFFFFF" w:sz="6" w:space="0"/>
            </w:tcBorders>
            <w:vAlign w:val="center"/>
          </w:tcPr>
          <w:p w14:paraId="662D5BF1">
            <w:pPr>
              <w:pStyle w:val="7"/>
            </w:pPr>
            <w:r>
              <w:t>单位：万元</w:t>
            </w:r>
          </w:p>
        </w:tc>
      </w:tr>
      <w:tr w14:paraId="7D7582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left w:val="single" w:color="auto" w:sz="6" w:space="0"/>
              <w:right w:val="single" w:color="auto" w:sz="6" w:space="0"/>
            </w:tcBorders>
            <w:vAlign w:val="center"/>
          </w:tcPr>
          <w:p w14:paraId="6392DA5D">
            <w:pPr>
              <w:pStyle w:val="16"/>
            </w:pPr>
            <w:r>
              <w:t>项目编码</w:t>
            </w:r>
          </w:p>
        </w:tc>
        <w:tc>
          <w:tcPr>
            <w:tcW w:w="2608" w:type="dxa"/>
            <w:gridSpan w:val="2"/>
            <w:tcBorders>
              <w:left w:val="single" w:color="auto" w:sz="6" w:space="0"/>
              <w:right w:val="single" w:color="auto" w:sz="6" w:space="0"/>
            </w:tcBorders>
            <w:vAlign w:val="center"/>
          </w:tcPr>
          <w:p w14:paraId="2B23D241">
            <w:pPr>
              <w:pStyle w:val="17"/>
            </w:pPr>
            <w:r>
              <w:t>13020824P00030710002B</w:t>
            </w:r>
          </w:p>
        </w:tc>
        <w:tc>
          <w:tcPr>
            <w:tcW w:w="1587" w:type="dxa"/>
            <w:tcBorders>
              <w:left w:val="single" w:color="auto" w:sz="6" w:space="0"/>
              <w:right w:val="single" w:color="auto" w:sz="6" w:space="0"/>
            </w:tcBorders>
            <w:vAlign w:val="center"/>
          </w:tcPr>
          <w:p w14:paraId="53FBA0D5">
            <w:pPr>
              <w:pStyle w:val="16"/>
            </w:pPr>
            <w:r>
              <w:t>项目名称</w:t>
            </w:r>
          </w:p>
        </w:tc>
        <w:tc>
          <w:tcPr>
            <w:tcW w:w="4423" w:type="dxa"/>
            <w:gridSpan w:val="3"/>
            <w:tcBorders>
              <w:left w:val="single" w:color="auto" w:sz="6" w:space="0"/>
              <w:right w:val="single" w:color="auto" w:sz="6" w:space="0"/>
            </w:tcBorders>
            <w:vAlign w:val="center"/>
          </w:tcPr>
          <w:p w14:paraId="1DEAD709">
            <w:pPr>
              <w:pStyle w:val="17"/>
            </w:pPr>
            <w:r>
              <w:t>唐山市丰润区2023农村公路改造提升工程</w:t>
            </w:r>
          </w:p>
        </w:tc>
      </w:tr>
      <w:tr w14:paraId="10B466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61835741">
            <w:pPr>
              <w:pStyle w:val="16"/>
            </w:pPr>
            <w:r>
              <w:t>预算规模及资金用途</w:t>
            </w:r>
          </w:p>
        </w:tc>
        <w:tc>
          <w:tcPr>
            <w:tcW w:w="1276" w:type="dxa"/>
            <w:tcBorders>
              <w:left w:val="single" w:color="auto" w:sz="6" w:space="0"/>
              <w:right w:val="single" w:color="auto" w:sz="6" w:space="0"/>
            </w:tcBorders>
            <w:vAlign w:val="center"/>
          </w:tcPr>
          <w:p w14:paraId="19B54273">
            <w:pPr>
              <w:pStyle w:val="16"/>
            </w:pPr>
            <w:r>
              <w:t>预算数</w:t>
            </w:r>
          </w:p>
        </w:tc>
        <w:tc>
          <w:tcPr>
            <w:tcW w:w="1332" w:type="dxa"/>
            <w:tcBorders>
              <w:left w:val="single" w:color="auto" w:sz="6" w:space="0"/>
              <w:right w:val="single" w:color="auto" w:sz="6" w:space="0"/>
            </w:tcBorders>
            <w:vAlign w:val="center"/>
          </w:tcPr>
          <w:p w14:paraId="50120A9A">
            <w:pPr>
              <w:pStyle w:val="17"/>
            </w:pPr>
            <w:r>
              <w:t>3000.00</w:t>
            </w:r>
          </w:p>
        </w:tc>
        <w:tc>
          <w:tcPr>
            <w:tcW w:w="1587" w:type="dxa"/>
            <w:tcBorders>
              <w:left w:val="single" w:color="auto" w:sz="6" w:space="0"/>
              <w:right w:val="single" w:color="auto" w:sz="6" w:space="0"/>
            </w:tcBorders>
            <w:vAlign w:val="center"/>
          </w:tcPr>
          <w:p w14:paraId="28AB67C1">
            <w:pPr>
              <w:pStyle w:val="16"/>
            </w:pPr>
            <w:r>
              <w:t>其中：财政    资金</w:t>
            </w:r>
          </w:p>
        </w:tc>
        <w:tc>
          <w:tcPr>
            <w:tcW w:w="1304" w:type="dxa"/>
            <w:tcBorders>
              <w:left w:val="single" w:color="auto" w:sz="6" w:space="0"/>
              <w:right w:val="single" w:color="auto" w:sz="6" w:space="0"/>
            </w:tcBorders>
            <w:vAlign w:val="center"/>
          </w:tcPr>
          <w:p w14:paraId="169DDF26">
            <w:pPr>
              <w:pStyle w:val="17"/>
            </w:pPr>
            <w:r>
              <w:t>3000.00</w:t>
            </w:r>
          </w:p>
        </w:tc>
        <w:tc>
          <w:tcPr>
            <w:tcW w:w="1276" w:type="dxa"/>
            <w:tcBorders>
              <w:left w:val="single" w:color="auto" w:sz="6" w:space="0"/>
              <w:right w:val="single" w:color="auto" w:sz="6" w:space="0"/>
            </w:tcBorders>
            <w:vAlign w:val="center"/>
          </w:tcPr>
          <w:p w14:paraId="72EAAEBE">
            <w:pPr>
              <w:pStyle w:val="16"/>
            </w:pPr>
            <w:r>
              <w:t>其他资金</w:t>
            </w:r>
          </w:p>
        </w:tc>
        <w:tc>
          <w:tcPr>
            <w:tcW w:w="1843" w:type="dxa"/>
            <w:tcBorders>
              <w:left w:val="single" w:color="auto" w:sz="6" w:space="0"/>
              <w:right w:val="single" w:color="auto" w:sz="6" w:space="0"/>
            </w:tcBorders>
            <w:vAlign w:val="center"/>
          </w:tcPr>
          <w:p w14:paraId="3598D970">
            <w:pPr>
              <w:pStyle w:val="17"/>
            </w:pPr>
            <w:r>
              <w:t xml:space="preserve"> </w:t>
            </w:r>
          </w:p>
        </w:tc>
      </w:tr>
      <w:tr w14:paraId="6A0627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1F6CBD"/>
        </w:tc>
        <w:tc>
          <w:tcPr>
            <w:tcW w:w="8618" w:type="dxa"/>
            <w:gridSpan w:val="6"/>
            <w:vAlign w:val="center"/>
          </w:tcPr>
          <w:p w14:paraId="3EAAA1E8">
            <w:pPr>
              <w:pStyle w:val="17"/>
            </w:pPr>
            <w:r>
              <w:t>用于农村公路改造提升</w:t>
            </w:r>
          </w:p>
        </w:tc>
      </w:tr>
      <w:tr w14:paraId="5D0E24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7BFC510E">
            <w:pPr>
              <w:pStyle w:val="16"/>
            </w:pPr>
            <w:r>
              <w:t>资金支出计划（%）</w:t>
            </w:r>
          </w:p>
        </w:tc>
        <w:tc>
          <w:tcPr>
            <w:tcW w:w="2608" w:type="dxa"/>
            <w:gridSpan w:val="2"/>
            <w:tcBorders>
              <w:left w:val="single" w:color="auto" w:sz="6" w:space="0"/>
              <w:right w:val="single" w:color="auto" w:sz="6" w:space="0"/>
            </w:tcBorders>
            <w:vAlign w:val="center"/>
          </w:tcPr>
          <w:p w14:paraId="0BCB8AFD">
            <w:pPr>
              <w:pStyle w:val="16"/>
            </w:pPr>
            <w:r>
              <w:t>3月底</w:t>
            </w:r>
          </w:p>
        </w:tc>
        <w:tc>
          <w:tcPr>
            <w:tcW w:w="1587" w:type="dxa"/>
            <w:tcBorders>
              <w:left w:val="single" w:color="auto" w:sz="6" w:space="0"/>
              <w:right w:val="single" w:color="auto" w:sz="6" w:space="0"/>
            </w:tcBorders>
            <w:vAlign w:val="center"/>
          </w:tcPr>
          <w:p w14:paraId="3EBCC336">
            <w:pPr>
              <w:pStyle w:val="16"/>
            </w:pPr>
            <w:r>
              <w:t>6月底</w:t>
            </w:r>
          </w:p>
        </w:tc>
        <w:tc>
          <w:tcPr>
            <w:tcW w:w="1304" w:type="dxa"/>
            <w:tcBorders>
              <w:left w:val="single" w:color="auto" w:sz="6" w:space="0"/>
              <w:right w:val="single" w:color="auto" w:sz="6" w:space="0"/>
            </w:tcBorders>
            <w:vAlign w:val="center"/>
          </w:tcPr>
          <w:p w14:paraId="7AD83126">
            <w:pPr>
              <w:pStyle w:val="16"/>
            </w:pPr>
            <w:r>
              <w:t>10月底</w:t>
            </w:r>
          </w:p>
        </w:tc>
        <w:tc>
          <w:tcPr>
            <w:tcW w:w="3119" w:type="dxa"/>
            <w:gridSpan w:val="2"/>
            <w:tcBorders>
              <w:left w:val="single" w:color="auto" w:sz="6" w:space="0"/>
              <w:right w:val="single" w:color="auto" w:sz="6" w:space="0"/>
            </w:tcBorders>
            <w:vAlign w:val="center"/>
          </w:tcPr>
          <w:p w14:paraId="213C208C">
            <w:pPr>
              <w:pStyle w:val="16"/>
            </w:pPr>
            <w:r>
              <w:t>12月底</w:t>
            </w:r>
          </w:p>
        </w:tc>
      </w:tr>
      <w:tr w14:paraId="23D1D6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tcPr>
          <w:p w14:paraId="2F88848E"/>
        </w:tc>
        <w:tc>
          <w:tcPr>
            <w:tcW w:w="2608" w:type="dxa"/>
            <w:gridSpan w:val="2"/>
            <w:tcBorders>
              <w:left w:val="single" w:color="auto" w:sz="6" w:space="0"/>
              <w:right w:val="single" w:color="auto" w:sz="6" w:space="0"/>
            </w:tcBorders>
            <w:vAlign w:val="center"/>
          </w:tcPr>
          <w:p w14:paraId="01F7ADC5">
            <w:pPr>
              <w:pStyle w:val="18"/>
            </w:pPr>
            <w:r>
              <w:t xml:space="preserve"> </w:t>
            </w:r>
          </w:p>
        </w:tc>
        <w:tc>
          <w:tcPr>
            <w:tcW w:w="1587" w:type="dxa"/>
            <w:tcBorders>
              <w:left w:val="single" w:color="auto" w:sz="6" w:space="0"/>
              <w:right w:val="single" w:color="auto" w:sz="6" w:space="0"/>
            </w:tcBorders>
            <w:vAlign w:val="center"/>
          </w:tcPr>
          <w:p w14:paraId="518C4AE9">
            <w:pPr>
              <w:pStyle w:val="18"/>
            </w:pPr>
            <w:r>
              <w:t xml:space="preserve"> </w:t>
            </w:r>
          </w:p>
        </w:tc>
        <w:tc>
          <w:tcPr>
            <w:tcW w:w="1304" w:type="dxa"/>
            <w:tcBorders>
              <w:left w:val="single" w:color="auto" w:sz="6" w:space="0"/>
              <w:right w:val="single" w:color="auto" w:sz="6" w:space="0"/>
            </w:tcBorders>
            <w:vAlign w:val="center"/>
          </w:tcPr>
          <w:p w14:paraId="00CC5BE3">
            <w:pPr>
              <w:pStyle w:val="18"/>
            </w:pPr>
            <w:r>
              <w:t xml:space="preserve"> </w:t>
            </w:r>
          </w:p>
        </w:tc>
        <w:tc>
          <w:tcPr>
            <w:tcW w:w="3119" w:type="dxa"/>
            <w:gridSpan w:val="2"/>
            <w:tcBorders>
              <w:left w:val="single" w:color="auto" w:sz="6" w:space="0"/>
              <w:right w:val="single" w:color="auto" w:sz="6" w:space="0"/>
            </w:tcBorders>
            <w:vAlign w:val="center"/>
          </w:tcPr>
          <w:p w14:paraId="41553F38">
            <w:pPr>
              <w:pStyle w:val="18"/>
            </w:pPr>
            <w:r>
              <w:t>1</w:t>
            </w:r>
          </w:p>
        </w:tc>
      </w:tr>
      <w:tr w14:paraId="3F582B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1D68DE">
            <w:pPr>
              <w:pStyle w:val="16"/>
            </w:pPr>
            <w:r>
              <w:t>绩效目标</w:t>
            </w:r>
          </w:p>
        </w:tc>
        <w:tc>
          <w:tcPr>
            <w:tcW w:w="8618" w:type="dxa"/>
            <w:gridSpan w:val="6"/>
            <w:vAlign w:val="center"/>
          </w:tcPr>
          <w:p w14:paraId="78DCD803">
            <w:pPr>
              <w:pStyle w:val="17"/>
            </w:pPr>
            <w:r>
              <w:t>1.及时支付农村公路改造项目工程款</w:t>
            </w:r>
          </w:p>
          <w:p w14:paraId="03EE38D3">
            <w:pPr>
              <w:pStyle w:val="17"/>
            </w:pPr>
            <w:r>
              <w:t>2.按计划完成建设任务</w:t>
            </w:r>
          </w:p>
          <w:p w14:paraId="50B17753">
            <w:pPr>
              <w:pStyle w:val="17"/>
            </w:pPr>
            <w:r>
              <w:t>3.提升群众出行体验</w:t>
            </w:r>
          </w:p>
        </w:tc>
      </w:tr>
    </w:tbl>
    <w:p w14:paraId="0E517ED1">
      <w:pPr>
        <w:spacing w:before="0" w:after="0" w:line="2" w:lineRule="exact"/>
        <w:ind w:firstLine="0"/>
        <w:jc w:val="center"/>
        <w:outlineLvl w:val="9"/>
      </w:pPr>
      <w:r>
        <w:rPr>
          <w:rFonts w:ascii="方正书宋_GBK" w:eastAsia="方正书宋_GBK" w:cs="方正书宋_GBK"/>
          <w:color w:val="000000"/>
          <w:sz w:val="21"/>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B398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tcBorders>
              <w:left w:val="single" w:color="auto" w:sz="6" w:space="0"/>
              <w:right w:val="single" w:color="auto" w:sz="6" w:space="0"/>
            </w:tcBorders>
            <w:vAlign w:val="center"/>
          </w:tcPr>
          <w:p w14:paraId="05759636">
            <w:pPr>
              <w:pStyle w:val="16"/>
            </w:pPr>
            <w:r>
              <w:t>一级指标</w:t>
            </w:r>
          </w:p>
        </w:tc>
        <w:tc>
          <w:tcPr>
            <w:tcW w:w="1276" w:type="dxa"/>
            <w:tcBorders>
              <w:left w:val="single" w:color="auto" w:sz="6" w:space="0"/>
              <w:right w:val="single" w:color="auto" w:sz="6" w:space="0"/>
            </w:tcBorders>
            <w:vAlign w:val="center"/>
          </w:tcPr>
          <w:p w14:paraId="59B61918">
            <w:pPr>
              <w:pStyle w:val="16"/>
            </w:pPr>
            <w:r>
              <w:t>二级指标</w:t>
            </w:r>
          </w:p>
        </w:tc>
        <w:tc>
          <w:tcPr>
            <w:tcW w:w="1332" w:type="dxa"/>
            <w:tcBorders>
              <w:left w:val="single" w:color="auto" w:sz="6" w:space="0"/>
              <w:right w:val="single" w:color="auto" w:sz="6" w:space="0"/>
            </w:tcBorders>
            <w:vAlign w:val="center"/>
          </w:tcPr>
          <w:p w14:paraId="15C784F7">
            <w:pPr>
              <w:pStyle w:val="16"/>
            </w:pPr>
            <w:r>
              <w:t>三级指标</w:t>
            </w:r>
          </w:p>
        </w:tc>
        <w:tc>
          <w:tcPr>
            <w:tcW w:w="2891" w:type="dxa"/>
            <w:tcBorders>
              <w:left w:val="single" w:color="auto" w:sz="6" w:space="0"/>
              <w:right w:val="single" w:color="auto" w:sz="6" w:space="0"/>
            </w:tcBorders>
            <w:vAlign w:val="center"/>
          </w:tcPr>
          <w:p w14:paraId="01A8F448">
            <w:pPr>
              <w:pStyle w:val="16"/>
            </w:pPr>
            <w:r>
              <w:t>绩效指标描述</w:t>
            </w:r>
          </w:p>
        </w:tc>
        <w:tc>
          <w:tcPr>
            <w:tcW w:w="1276" w:type="dxa"/>
            <w:tcBorders>
              <w:left w:val="single" w:color="auto" w:sz="6" w:space="0"/>
              <w:right w:val="single" w:color="auto" w:sz="6" w:space="0"/>
            </w:tcBorders>
            <w:vAlign w:val="center"/>
          </w:tcPr>
          <w:p w14:paraId="50330BF4">
            <w:pPr>
              <w:pStyle w:val="16"/>
            </w:pPr>
            <w:r>
              <w:t>指标值</w:t>
            </w:r>
          </w:p>
        </w:tc>
        <w:tc>
          <w:tcPr>
            <w:tcW w:w="1843" w:type="dxa"/>
            <w:tcBorders>
              <w:left w:val="single" w:color="auto" w:sz="6" w:space="0"/>
              <w:right w:val="single" w:color="auto" w:sz="6" w:space="0"/>
            </w:tcBorders>
            <w:vAlign w:val="center"/>
          </w:tcPr>
          <w:p w14:paraId="3094C906">
            <w:pPr>
              <w:pStyle w:val="16"/>
            </w:pPr>
            <w:r>
              <w:t>指标值确定依据</w:t>
            </w:r>
          </w:p>
        </w:tc>
      </w:tr>
      <w:tr w14:paraId="1E83C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7768ABC0">
            <w:pPr>
              <w:pStyle w:val="18"/>
            </w:pPr>
            <w:r>
              <w:t>产出指标</w:t>
            </w:r>
          </w:p>
        </w:tc>
        <w:tc>
          <w:tcPr>
            <w:tcW w:w="1276" w:type="dxa"/>
            <w:tcBorders>
              <w:left w:val="single" w:color="auto" w:sz="6" w:space="0"/>
              <w:right w:val="single" w:color="auto" w:sz="6" w:space="0"/>
            </w:tcBorders>
            <w:vAlign w:val="center"/>
          </w:tcPr>
          <w:p w14:paraId="298DEB1E">
            <w:pPr>
              <w:pStyle w:val="17"/>
            </w:pPr>
            <w:r>
              <w:t>数量指标</w:t>
            </w:r>
          </w:p>
        </w:tc>
        <w:tc>
          <w:tcPr>
            <w:tcW w:w="1332" w:type="dxa"/>
            <w:tcBorders>
              <w:left w:val="single" w:color="auto" w:sz="6" w:space="0"/>
              <w:right w:val="single" w:color="auto" w:sz="6" w:space="0"/>
            </w:tcBorders>
            <w:vAlign w:val="center"/>
          </w:tcPr>
          <w:p w14:paraId="79DCAA9C">
            <w:pPr>
              <w:pStyle w:val="17"/>
            </w:pPr>
            <w:r>
              <w:t>建设里程</w:t>
            </w:r>
          </w:p>
        </w:tc>
        <w:tc>
          <w:tcPr>
            <w:tcW w:w="2891" w:type="dxa"/>
            <w:tcBorders>
              <w:left w:val="single" w:color="auto" w:sz="6" w:space="0"/>
              <w:right w:val="single" w:color="auto" w:sz="6" w:space="0"/>
            </w:tcBorders>
            <w:vAlign w:val="center"/>
          </w:tcPr>
          <w:p w14:paraId="69C0FDE3">
            <w:pPr>
              <w:pStyle w:val="17"/>
            </w:pPr>
            <w:r>
              <w:t>全部工程项目建设里程</w:t>
            </w:r>
          </w:p>
        </w:tc>
        <w:tc>
          <w:tcPr>
            <w:tcW w:w="1276" w:type="dxa"/>
            <w:tcBorders>
              <w:left w:val="single" w:color="auto" w:sz="6" w:space="0"/>
              <w:right w:val="single" w:color="auto" w:sz="6" w:space="0"/>
            </w:tcBorders>
            <w:vAlign w:val="center"/>
          </w:tcPr>
          <w:p w14:paraId="7885D557">
            <w:pPr>
              <w:pStyle w:val="17"/>
            </w:pPr>
            <w:r>
              <w:t>≤251公里</w:t>
            </w:r>
          </w:p>
        </w:tc>
        <w:tc>
          <w:tcPr>
            <w:tcW w:w="1843" w:type="dxa"/>
            <w:tcBorders>
              <w:left w:val="single" w:color="auto" w:sz="6" w:space="0"/>
              <w:right w:val="single" w:color="auto" w:sz="6" w:space="0"/>
            </w:tcBorders>
            <w:vAlign w:val="center"/>
          </w:tcPr>
          <w:p w14:paraId="77334746">
            <w:pPr>
              <w:pStyle w:val="17"/>
            </w:pPr>
          </w:p>
        </w:tc>
      </w:tr>
      <w:tr w14:paraId="69F8E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7E9012EA"/>
        </w:tc>
        <w:tc>
          <w:tcPr>
            <w:tcW w:w="1276" w:type="dxa"/>
            <w:tcBorders>
              <w:left w:val="single" w:color="auto" w:sz="6" w:space="0"/>
              <w:right w:val="single" w:color="auto" w:sz="6" w:space="0"/>
            </w:tcBorders>
            <w:vAlign w:val="center"/>
          </w:tcPr>
          <w:p w14:paraId="771131BB">
            <w:pPr>
              <w:pStyle w:val="17"/>
            </w:pPr>
            <w:r>
              <w:t>质量指标</w:t>
            </w:r>
          </w:p>
        </w:tc>
        <w:tc>
          <w:tcPr>
            <w:tcW w:w="1332" w:type="dxa"/>
            <w:tcBorders>
              <w:left w:val="single" w:color="auto" w:sz="6" w:space="0"/>
              <w:right w:val="single" w:color="auto" w:sz="6" w:space="0"/>
            </w:tcBorders>
            <w:vAlign w:val="center"/>
          </w:tcPr>
          <w:p w14:paraId="09F16EB1">
            <w:pPr>
              <w:pStyle w:val="17"/>
            </w:pPr>
            <w:r>
              <w:t>项目（工程）验收合格率</w:t>
            </w:r>
          </w:p>
        </w:tc>
        <w:tc>
          <w:tcPr>
            <w:tcW w:w="2891" w:type="dxa"/>
            <w:tcBorders>
              <w:left w:val="single" w:color="auto" w:sz="6" w:space="0"/>
              <w:right w:val="single" w:color="auto" w:sz="6" w:space="0"/>
            </w:tcBorders>
            <w:vAlign w:val="center"/>
          </w:tcPr>
          <w:p w14:paraId="574B8604">
            <w:pPr>
              <w:pStyle w:val="17"/>
            </w:pPr>
            <w:r>
              <w:t>验收合格率</w:t>
            </w:r>
          </w:p>
        </w:tc>
        <w:tc>
          <w:tcPr>
            <w:tcW w:w="1276" w:type="dxa"/>
            <w:tcBorders>
              <w:left w:val="single" w:color="auto" w:sz="6" w:space="0"/>
              <w:right w:val="single" w:color="auto" w:sz="6" w:space="0"/>
            </w:tcBorders>
            <w:vAlign w:val="center"/>
          </w:tcPr>
          <w:p w14:paraId="20B28DE8">
            <w:pPr>
              <w:pStyle w:val="17"/>
            </w:pPr>
            <w:r>
              <w:t>100%</w:t>
            </w:r>
          </w:p>
        </w:tc>
        <w:tc>
          <w:tcPr>
            <w:tcW w:w="1843" w:type="dxa"/>
            <w:tcBorders>
              <w:left w:val="single" w:color="auto" w:sz="6" w:space="0"/>
              <w:right w:val="single" w:color="auto" w:sz="6" w:space="0"/>
            </w:tcBorders>
            <w:vAlign w:val="center"/>
          </w:tcPr>
          <w:p w14:paraId="00955E2A">
            <w:pPr>
              <w:pStyle w:val="17"/>
            </w:pPr>
          </w:p>
        </w:tc>
      </w:tr>
      <w:tr w14:paraId="35A15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3727E1E3"/>
        </w:tc>
        <w:tc>
          <w:tcPr>
            <w:tcW w:w="1276" w:type="dxa"/>
            <w:tcBorders>
              <w:left w:val="single" w:color="auto" w:sz="6" w:space="0"/>
              <w:right w:val="single" w:color="auto" w:sz="6" w:space="0"/>
            </w:tcBorders>
            <w:vAlign w:val="center"/>
          </w:tcPr>
          <w:p w14:paraId="0A8B8F5E">
            <w:pPr>
              <w:pStyle w:val="17"/>
            </w:pPr>
            <w:r>
              <w:t>时效指标</w:t>
            </w:r>
          </w:p>
        </w:tc>
        <w:tc>
          <w:tcPr>
            <w:tcW w:w="1332" w:type="dxa"/>
            <w:tcBorders>
              <w:left w:val="single" w:color="auto" w:sz="6" w:space="0"/>
              <w:right w:val="single" w:color="auto" w:sz="6" w:space="0"/>
            </w:tcBorders>
            <w:vAlign w:val="center"/>
          </w:tcPr>
          <w:p w14:paraId="3D3C8C0F">
            <w:pPr>
              <w:pStyle w:val="17"/>
            </w:pPr>
            <w:r>
              <w:t>项目（工程）完成及时率</w:t>
            </w:r>
          </w:p>
        </w:tc>
        <w:tc>
          <w:tcPr>
            <w:tcW w:w="2891" w:type="dxa"/>
            <w:tcBorders>
              <w:left w:val="single" w:color="auto" w:sz="6" w:space="0"/>
              <w:right w:val="single" w:color="auto" w:sz="6" w:space="0"/>
            </w:tcBorders>
            <w:vAlign w:val="center"/>
          </w:tcPr>
          <w:p w14:paraId="4B799D2F">
            <w:pPr>
              <w:pStyle w:val="17"/>
            </w:pPr>
            <w:r>
              <w:t>按预计时间完成项目建设任务</w:t>
            </w:r>
          </w:p>
        </w:tc>
        <w:tc>
          <w:tcPr>
            <w:tcW w:w="1276" w:type="dxa"/>
            <w:tcBorders>
              <w:left w:val="single" w:color="auto" w:sz="6" w:space="0"/>
              <w:right w:val="single" w:color="auto" w:sz="6" w:space="0"/>
            </w:tcBorders>
            <w:vAlign w:val="center"/>
          </w:tcPr>
          <w:p w14:paraId="3338D4A7">
            <w:pPr>
              <w:pStyle w:val="17"/>
            </w:pPr>
            <w:r>
              <w:t>100%</w:t>
            </w:r>
          </w:p>
        </w:tc>
        <w:tc>
          <w:tcPr>
            <w:tcW w:w="1843" w:type="dxa"/>
            <w:tcBorders>
              <w:left w:val="single" w:color="auto" w:sz="6" w:space="0"/>
              <w:right w:val="single" w:color="auto" w:sz="6" w:space="0"/>
            </w:tcBorders>
            <w:vAlign w:val="center"/>
          </w:tcPr>
          <w:p w14:paraId="49FFB8CE">
            <w:pPr>
              <w:pStyle w:val="17"/>
            </w:pPr>
          </w:p>
        </w:tc>
      </w:tr>
      <w:tr w14:paraId="3E39B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51A5D6FD"/>
        </w:tc>
        <w:tc>
          <w:tcPr>
            <w:tcW w:w="1276" w:type="dxa"/>
            <w:tcBorders>
              <w:left w:val="single" w:color="auto" w:sz="6" w:space="0"/>
              <w:right w:val="single" w:color="auto" w:sz="6" w:space="0"/>
            </w:tcBorders>
            <w:vAlign w:val="center"/>
          </w:tcPr>
          <w:p w14:paraId="79E494D7">
            <w:pPr>
              <w:pStyle w:val="17"/>
            </w:pPr>
            <w:r>
              <w:t>成本指标</w:t>
            </w:r>
          </w:p>
        </w:tc>
        <w:tc>
          <w:tcPr>
            <w:tcW w:w="1332" w:type="dxa"/>
            <w:tcBorders>
              <w:left w:val="single" w:color="auto" w:sz="6" w:space="0"/>
              <w:right w:val="single" w:color="auto" w:sz="6" w:space="0"/>
            </w:tcBorders>
            <w:vAlign w:val="center"/>
          </w:tcPr>
          <w:p w14:paraId="6432E68C">
            <w:pPr>
              <w:pStyle w:val="17"/>
            </w:pPr>
            <w:r>
              <w:t>建设成本</w:t>
            </w:r>
          </w:p>
        </w:tc>
        <w:tc>
          <w:tcPr>
            <w:tcW w:w="2891" w:type="dxa"/>
            <w:tcBorders>
              <w:left w:val="single" w:color="auto" w:sz="6" w:space="0"/>
              <w:right w:val="single" w:color="auto" w:sz="6" w:space="0"/>
            </w:tcBorders>
            <w:vAlign w:val="center"/>
          </w:tcPr>
          <w:p w14:paraId="1F7305F8">
            <w:pPr>
              <w:pStyle w:val="17"/>
            </w:pPr>
            <w:r>
              <w:t>每公里建设成本</w:t>
            </w:r>
          </w:p>
        </w:tc>
        <w:tc>
          <w:tcPr>
            <w:tcW w:w="1276" w:type="dxa"/>
            <w:tcBorders>
              <w:left w:val="single" w:color="auto" w:sz="6" w:space="0"/>
              <w:right w:val="single" w:color="auto" w:sz="6" w:space="0"/>
            </w:tcBorders>
            <w:vAlign w:val="center"/>
          </w:tcPr>
          <w:p w14:paraId="6659E728">
            <w:pPr>
              <w:pStyle w:val="17"/>
            </w:pPr>
            <w:r>
              <w:t>≤42万元/公里</w:t>
            </w:r>
          </w:p>
        </w:tc>
        <w:tc>
          <w:tcPr>
            <w:tcW w:w="1843" w:type="dxa"/>
            <w:tcBorders>
              <w:left w:val="single" w:color="auto" w:sz="6" w:space="0"/>
              <w:right w:val="single" w:color="auto" w:sz="6" w:space="0"/>
            </w:tcBorders>
            <w:vAlign w:val="center"/>
          </w:tcPr>
          <w:p w14:paraId="64559AA2">
            <w:pPr>
              <w:pStyle w:val="17"/>
            </w:pPr>
          </w:p>
        </w:tc>
      </w:tr>
      <w:tr w14:paraId="1639E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0F2FA746">
            <w:pPr>
              <w:pStyle w:val="18"/>
            </w:pPr>
            <w:r>
              <w:t>效益指标</w:t>
            </w:r>
          </w:p>
        </w:tc>
        <w:tc>
          <w:tcPr>
            <w:tcW w:w="1276" w:type="dxa"/>
            <w:tcBorders>
              <w:left w:val="single" w:color="auto" w:sz="6" w:space="0"/>
              <w:right w:val="single" w:color="auto" w:sz="6" w:space="0"/>
            </w:tcBorders>
            <w:vAlign w:val="center"/>
          </w:tcPr>
          <w:p w14:paraId="02C81205">
            <w:pPr>
              <w:pStyle w:val="17"/>
            </w:pPr>
            <w:r>
              <w:t>社会效益指标</w:t>
            </w:r>
          </w:p>
        </w:tc>
        <w:tc>
          <w:tcPr>
            <w:tcW w:w="1332" w:type="dxa"/>
            <w:tcBorders>
              <w:left w:val="single" w:color="auto" w:sz="6" w:space="0"/>
              <w:right w:val="single" w:color="auto" w:sz="6" w:space="0"/>
            </w:tcBorders>
            <w:vAlign w:val="center"/>
          </w:tcPr>
          <w:p w14:paraId="2EDA4E3D">
            <w:pPr>
              <w:pStyle w:val="17"/>
            </w:pPr>
            <w:r>
              <w:t>提升群众出行体验</w:t>
            </w:r>
          </w:p>
        </w:tc>
        <w:tc>
          <w:tcPr>
            <w:tcW w:w="2891" w:type="dxa"/>
            <w:tcBorders>
              <w:left w:val="single" w:color="auto" w:sz="6" w:space="0"/>
              <w:right w:val="single" w:color="auto" w:sz="6" w:space="0"/>
            </w:tcBorders>
            <w:vAlign w:val="center"/>
          </w:tcPr>
          <w:p w14:paraId="6D9B9227">
            <w:pPr>
              <w:pStyle w:val="17"/>
            </w:pPr>
            <w:r>
              <w:t>提升群众出行体验</w:t>
            </w:r>
          </w:p>
        </w:tc>
        <w:tc>
          <w:tcPr>
            <w:tcW w:w="1276" w:type="dxa"/>
            <w:tcBorders>
              <w:left w:val="single" w:color="auto" w:sz="6" w:space="0"/>
              <w:right w:val="single" w:color="auto" w:sz="6" w:space="0"/>
            </w:tcBorders>
            <w:vAlign w:val="center"/>
          </w:tcPr>
          <w:p w14:paraId="0AD3EEA8">
            <w:pPr>
              <w:pStyle w:val="17"/>
            </w:pPr>
            <w:r>
              <w:t>明显提升</w:t>
            </w:r>
          </w:p>
        </w:tc>
        <w:tc>
          <w:tcPr>
            <w:tcW w:w="1843" w:type="dxa"/>
            <w:tcBorders>
              <w:left w:val="single" w:color="auto" w:sz="6" w:space="0"/>
              <w:right w:val="single" w:color="auto" w:sz="6" w:space="0"/>
            </w:tcBorders>
            <w:vAlign w:val="center"/>
          </w:tcPr>
          <w:p w14:paraId="7F7987B5">
            <w:pPr>
              <w:pStyle w:val="17"/>
            </w:pPr>
          </w:p>
        </w:tc>
      </w:tr>
      <w:tr w14:paraId="6C148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69BB1B64"/>
        </w:tc>
        <w:tc>
          <w:tcPr>
            <w:tcW w:w="1276" w:type="dxa"/>
            <w:tcBorders>
              <w:left w:val="single" w:color="auto" w:sz="6" w:space="0"/>
              <w:right w:val="single" w:color="auto" w:sz="6" w:space="0"/>
            </w:tcBorders>
            <w:vAlign w:val="center"/>
          </w:tcPr>
          <w:p w14:paraId="28FFDD59">
            <w:pPr>
              <w:pStyle w:val="17"/>
            </w:pPr>
            <w:r>
              <w:t>可持续影响指标</w:t>
            </w:r>
          </w:p>
        </w:tc>
        <w:tc>
          <w:tcPr>
            <w:tcW w:w="1332" w:type="dxa"/>
            <w:tcBorders>
              <w:left w:val="single" w:color="auto" w:sz="6" w:space="0"/>
              <w:right w:val="single" w:color="auto" w:sz="6" w:space="0"/>
            </w:tcBorders>
            <w:vAlign w:val="center"/>
          </w:tcPr>
          <w:p w14:paraId="1C047780">
            <w:pPr>
              <w:pStyle w:val="17"/>
            </w:pPr>
            <w:r>
              <w:t>促进社会经济持续发展</w:t>
            </w:r>
          </w:p>
        </w:tc>
        <w:tc>
          <w:tcPr>
            <w:tcW w:w="2891" w:type="dxa"/>
            <w:tcBorders>
              <w:left w:val="single" w:color="auto" w:sz="6" w:space="0"/>
              <w:right w:val="single" w:color="auto" w:sz="6" w:space="0"/>
            </w:tcBorders>
            <w:vAlign w:val="center"/>
          </w:tcPr>
          <w:p w14:paraId="500BD86E">
            <w:pPr>
              <w:pStyle w:val="17"/>
            </w:pPr>
            <w:r>
              <w:t>对社会经济发展的促进作用</w:t>
            </w:r>
          </w:p>
        </w:tc>
        <w:tc>
          <w:tcPr>
            <w:tcW w:w="1276" w:type="dxa"/>
            <w:tcBorders>
              <w:left w:val="single" w:color="auto" w:sz="6" w:space="0"/>
              <w:right w:val="single" w:color="auto" w:sz="6" w:space="0"/>
            </w:tcBorders>
            <w:vAlign w:val="center"/>
          </w:tcPr>
          <w:p w14:paraId="3B31C427">
            <w:pPr>
              <w:pStyle w:val="17"/>
            </w:pPr>
            <w:r>
              <w:t>明显促进</w:t>
            </w:r>
          </w:p>
        </w:tc>
        <w:tc>
          <w:tcPr>
            <w:tcW w:w="1843" w:type="dxa"/>
            <w:tcBorders>
              <w:left w:val="single" w:color="auto" w:sz="6" w:space="0"/>
              <w:right w:val="single" w:color="auto" w:sz="6" w:space="0"/>
            </w:tcBorders>
            <w:vAlign w:val="center"/>
          </w:tcPr>
          <w:p w14:paraId="76BABC08">
            <w:pPr>
              <w:pStyle w:val="17"/>
            </w:pPr>
          </w:p>
        </w:tc>
      </w:tr>
      <w:tr w14:paraId="63185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left w:val="single" w:color="auto" w:sz="6" w:space="0"/>
              <w:right w:val="single" w:color="auto" w:sz="6" w:space="0"/>
            </w:tcBorders>
            <w:vAlign w:val="center"/>
          </w:tcPr>
          <w:p w14:paraId="6EACBE61">
            <w:pPr>
              <w:pStyle w:val="18"/>
            </w:pPr>
            <w:r>
              <w:t>满意度指标</w:t>
            </w:r>
          </w:p>
        </w:tc>
        <w:tc>
          <w:tcPr>
            <w:tcW w:w="1276" w:type="dxa"/>
            <w:tcBorders>
              <w:left w:val="single" w:color="auto" w:sz="6" w:space="0"/>
              <w:right w:val="single" w:color="auto" w:sz="6" w:space="0"/>
            </w:tcBorders>
            <w:vAlign w:val="center"/>
          </w:tcPr>
          <w:p w14:paraId="1A4851E0">
            <w:pPr>
              <w:pStyle w:val="17"/>
            </w:pPr>
            <w:r>
              <w:t>服务对象满意度指标</w:t>
            </w:r>
          </w:p>
        </w:tc>
        <w:tc>
          <w:tcPr>
            <w:tcW w:w="1332" w:type="dxa"/>
            <w:tcBorders>
              <w:left w:val="single" w:color="auto" w:sz="6" w:space="0"/>
              <w:right w:val="single" w:color="auto" w:sz="6" w:space="0"/>
            </w:tcBorders>
            <w:vAlign w:val="center"/>
          </w:tcPr>
          <w:p w14:paraId="6CA7C608">
            <w:pPr>
              <w:pStyle w:val="17"/>
            </w:pPr>
            <w:r>
              <w:t>受益人口满意度</w:t>
            </w:r>
          </w:p>
        </w:tc>
        <w:tc>
          <w:tcPr>
            <w:tcW w:w="2891" w:type="dxa"/>
            <w:tcBorders>
              <w:left w:val="single" w:color="auto" w:sz="6" w:space="0"/>
              <w:right w:val="single" w:color="auto" w:sz="6" w:space="0"/>
            </w:tcBorders>
            <w:vAlign w:val="center"/>
          </w:tcPr>
          <w:p w14:paraId="3A2AA0D5">
            <w:pPr>
              <w:pStyle w:val="17"/>
            </w:pPr>
            <w:r>
              <w:t>受益群众满意度</w:t>
            </w:r>
          </w:p>
        </w:tc>
        <w:tc>
          <w:tcPr>
            <w:tcW w:w="1276" w:type="dxa"/>
            <w:tcBorders>
              <w:left w:val="single" w:color="auto" w:sz="6" w:space="0"/>
              <w:right w:val="single" w:color="auto" w:sz="6" w:space="0"/>
            </w:tcBorders>
            <w:vAlign w:val="center"/>
          </w:tcPr>
          <w:p w14:paraId="55FDF5AB">
            <w:pPr>
              <w:pStyle w:val="17"/>
            </w:pPr>
            <w:r>
              <w:t>≥95%</w:t>
            </w:r>
          </w:p>
        </w:tc>
        <w:tc>
          <w:tcPr>
            <w:tcW w:w="1843" w:type="dxa"/>
            <w:tcBorders>
              <w:left w:val="single" w:color="auto" w:sz="6" w:space="0"/>
              <w:right w:val="single" w:color="auto" w:sz="6" w:space="0"/>
            </w:tcBorders>
            <w:vAlign w:val="center"/>
          </w:tcPr>
          <w:p w14:paraId="3E6C823B">
            <w:pPr>
              <w:pStyle w:val="17"/>
            </w:pPr>
          </w:p>
        </w:tc>
      </w:tr>
    </w:tbl>
    <w:p w14:paraId="4FA76EE8">
      <w:pPr>
        <w:spacing w:before="0" w:after="0"/>
        <w:ind w:firstLine="560"/>
        <w:jc w:val="left"/>
        <w:outlineLvl w:val="3"/>
      </w:pPr>
      <w:r>
        <w:rPr>
          <w:rFonts w:hint="eastAsia" w:ascii="仿宋" w:eastAsia="仿宋"/>
          <w:sz w:val="30"/>
          <w:szCs w:val="30"/>
        </w:rPr>
        <w:t>10.</w:t>
      </w:r>
      <w:r>
        <w:rPr>
          <w:rFonts w:ascii="方正仿宋_GBK" w:eastAsia="方正仿宋_GBK" w:cs="方正仿宋_GBK"/>
          <w:color w:val="000000"/>
          <w:sz w:val="28"/>
        </w:rPr>
        <w:t>唐财教【2024】94号关于提前下达2025年中央支持地方公共文化服务体系建设补助资金的通知绩效目标表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C415B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0D93408">
            <w:pPr>
              <w:pStyle w:val="15"/>
            </w:pPr>
            <w:r>
              <w:t>357001唐山市丰润区文化广电和旅游局本级</w:t>
            </w:r>
          </w:p>
        </w:tc>
        <w:tc>
          <w:tcPr>
            <w:tcW w:w="1843" w:type="dxa"/>
            <w:tcBorders>
              <w:top w:val="single" w:color="FFFFFF" w:sz="6" w:space="0"/>
              <w:left w:val="single" w:color="FFFFFF" w:sz="6" w:space="0"/>
              <w:right w:val="single" w:color="FFFFFF" w:sz="6" w:space="0"/>
            </w:tcBorders>
            <w:vAlign w:val="center"/>
          </w:tcPr>
          <w:p w14:paraId="4851D370">
            <w:pPr>
              <w:pStyle w:val="7"/>
            </w:pPr>
            <w:r>
              <w:t>单位：万元</w:t>
            </w:r>
          </w:p>
        </w:tc>
      </w:tr>
      <w:tr w14:paraId="755533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left w:val="single" w:color="auto" w:sz="6" w:space="0"/>
              <w:right w:val="single" w:color="auto" w:sz="6" w:space="0"/>
            </w:tcBorders>
            <w:vAlign w:val="center"/>
          </w:tcPr>
          <w:p w14:paraId="1D898393">
            <w:pPr>
              <w:pStyle w:val="16"/>
            </w:pPr>
            <w:r>
              <w:t>项目编码</w:t>
            </w:r>
          </w:p>
        </w:tc>
        <w:tc>
          <w:tcPr>
            <w:tcW w:w="2608" w:type="dxa"/>
            <w:gridSpan w:val="2"/>
            <w:tcBorders>
              <w:left w:val="single" w:color="auto" w:sz="6" w:space="0"/>
              <w:right w:val="single" w:color="auto" w:sz="6" w:space="0"/>
            </w:tcBorders>
            <w:vAlign w:val="center"/>
          </w:tcPr>
          <w:p w14:paraId="1C5B2987">
            <w:pPr>
              <w:pStyle w:val="17"/>
            </w:pPr>
            <w:r>
              <w:t>13020825P00003710001L</w:t>
            </w:r>
          </w:p>
        </w:tc>
        <w:tc>
          <w:tcPr>
            <w:tcW w:w="1587" w:type="dxa"/>
            <w:tcBorders>
              <w:left w:val="single" w:color="auto" w:sz="6" w:space="0"/>
              <w:right w:val="single" w:color="auto" w:sz="6" w:space="0"/>
            </w:tcBorders>
            <w:vAlign w:val="center"/>
          </w:tcPr>
          <w:p w14:paraId="53117455">
            <w:pPr>
              <w:pStyle w:val="16"/>
            </w:pPr>
            <w:r>
              <w:t>项目名称</w:t>
            </w:r>
          </w:p>
        </w:tc>
        <w:tc>
          <w:tcPr>
            <w:tcW w:w="4423" w:type="dxa"/>
            <w:gridSpan w:val="3"/>
            <w:tcBorders>
              <w:left w:val="single" w:color="auto" w:sz="6" w:space="0"/>
              <w:right w:val="single" w:color="auto" w:sz="6" w:space="0"/>
            </w:tcBorders>
            <w:vAlign w:val="center"/>
          </w:tcPr>
          <w:p w14:paraId="4ECCD101">
            <w:pPr>
              <w:pStyle w:val="17"/>
            </w:pPr>
            <w:r>
              <w:t>唐财教【2024】94号关于提前下达2025年中央支持地方公共文化服务体系建设补助资金的通知</w:t>
            </w:r>
          </w:p>
        </w:tc>
      </w:tr>
      <w:tr w14:paraId="71AF9B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3856A4EF">
            <w:pPr>
              <w:pStyle w:val="16"/>
            </w:pPr>
            <w:r>
              <w:t>预算规模及资金用途</w:t>
            </w:r>
          </w:p>
        </w:tc>
        <w:tc>
          <w:tcPr>
            <w:tcW w:w="1276" w:type="dxa"/>
            <w:tcBorders>
              <w:left w:val="single" w:color="auto" w:sz="6" w:space="0"/>
              <w:right w:val="single" w:color="auto" w:sz="6" w:space="0"/>
            </w:tcBorders>
            <w:vAlign w:val="center"/>
          </w:tcPr>
          <w:p w14:paraId="78793AA1">
            <w:pPr>
              <w:pStyle w:val="16"/>
            </w:pPr>
            <w:r>
              <w:t>预算数</w:t>
            </w:r>
          </w:p>
        </w:tc>
        <w:tc>
          <w:tcPr>
            <w:tcW w:w="1332" w:type="dxa"/>
            <w:tcBorders>
              <w:left w:val="single" w:color="auto" w:sz="6" w:space="0"/>
              <w:right w:val="single" w:color="auto" w:sz="6" w:space="0"/>
            </w:tcBorders>
            <w:vAlign w:val="center"/>
          </w:tcPr>
          <w:p w14:paraId="6738CC17">
            <w:pPr>
              <w:pStyle w:val="17"/>
            </w:pPr>
            <w:r>
              <w:t>234.82</w:t>
            </w:r>
          </w:p>
        </w:tc>
        <w:tc>
          <w:tcPr>
            <w:tcW w:w="1587" w:type="dxa"/>
            <w:tcBorders>
              <w:left w:val="single" w:color="auto" w:sz="6" w:space="0"/>
              <w:right w:val="single" w:color="auto" w:sz="6" w:space="0"/>
            </w:tcBorders>
            <w:vAlign w:val="center"/>
          </w:tcPr>
          <w:p w14:paraId="43276B2B">
            <w:pPr>
              <w:pStyle w:val="16"/>
            </w:pPr>
            <w:r>
              <w:t>其中：财政    资金</w:t>
            </w:r>
          </w:p>
        </w:tc>
        <w:tc>
          <w:tcPr>
            <w:tcW w:w="1304" w:type="dxa"/>
            <w:tcBorders>
              <w:left w:val="single" w:color="auto" w:sz="6" w:space="0"/>
              <w:right w:val="single" w:color="auto" w:sz="6" w:space="0"/>
            </w:tcBorders>
            <w:vAlign w:val="center"/>
          </w:tcPr>
          <w:p w14:paraId="7172171E">
            <w:pPr>
              <w:pStyle w:val="17"/>
            </w:pPr>
            <w:r>
              <w:t>234.82</w:t>
            </w:r>
          </w:p>
        </w:tc>
        <w:tc>
          <w:tcPr>
            <w:tcW w:w="1276" w:type="dxa"/>
            <w:tcBorders>
              <w:left w:val="single" w:color="auto" w:sz="6" w:space="0"/>
              <w:right w:val="single" w:color="auto" w:sz="6" w:space="0"/>
            </w:tcBorders>
            <w:vAlign w:val="center"/>
          </w:tcPr>
          <w:p w14:paraId="49CEB011">
            <w:pPr>
              <w:pStyle w:val="16"/>
            </w:pPr>
            <w:r>
              <w:t>其他资金</w:t>
            </w:r>
          </w:p>
        </w:tc>
        <w:tc>
          <w:tcPr>
            <w:tcW w:w="1843" w:type="dxa"/>
            <w:tcBorders>
              <w:left w:val="single" w:color="auto" w:sz="6" w:space="0"/>
              <w:right w:val="single" w:color="auto" w:sz="6" w:space="0"/>
            </w:tcBorders>
            <w:vAlign w:val="center"/>
          </w:tcPr>
          <w:p w14:paraId="10E17BE8">
            <w:pPr>
              <w:pStyle w:val="17"/>
            </w:pPr>
            <w:r>
              <w:t xml:space="preserve"> </w:t>
            </w:r>
          </w:p>
        </w:tc>
      </w:tr>
      <w:tr w14:paraId="0542E0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382142"/>
        </w:tc>
        <w:tc>
          <w:tcPr>
            <w:tcW w:w="8618" w:type="dxa"/>
            <w:gridSpan w:val="6"/>
            <w:vAlign w:val="center"/>
          </w:tcPr>
          <w:p w14:paraId="4853881D">
            <w:pPr>
              <w:pStyle w:val="17"/>
            </w:pPr>
            <w:r>
              <w:t>资金234.82万元，用于购置体育器材，推动全民健身运动，开展群众性文化活动，文化场馆修缮，加强公共文化服务体系建设。</w:t>
            </w:r>
            <w:r>
              <w:tab/>
            </w:r>
          </w:p>
        </w:tc>
      </w:tr>
      <w:tr w14:paraId="69176D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123652B9">
            <w:pPr>
              <w:pStyle w:val="16"/>
            </w:pPr>
            <w:r>
              <w:t>资金支出计划（%）</w:t>
            </w:r>
          </w:p>
        </w:tc>
        <w:tc>
          <w:tcPr>
            <w:tcW w:w="2608" w:type="dxa"/>
            <w:gridSpan w:val="2"/>
            <w:tcBorders>
              <w:left w:val="single" w:color="auto" w:sz="6" w:space="0"/>
              <w:right w:val="single" w:color="auto" w:sz="6" w:space="0"/>
            </w:tcBorders>
            <w:vAlign w:val="center"/>
          </w:tcPr>
          <w:p w14:paraId="66466C48">
            <w:pPr>
              <w:pStyle w:val="16"/>
            </w:pPr>
            <w:r>
              <w:t>3月底</w:t>
            </w:r>
          </w:p>
        </w:tc>
        <w:tc>
          <w:tcPr>
            <w:tcW w:w="1587" w:type="dxa"/>
            <w:tcBorders>
              <w:left w:val="single" w:color="auto" w:sz="6" w:space="0"/>
              <w:right w:val="single" w:color="auto" w:sz="6" w:space="0"/>
            </w:tcBorders>
            <w:vAlign w:val="center"/>
          </w:tcPr>
          <w:p w14:paraId="30110F72">
            <w:pPr>
              <w:pStyle w:val="16"/>
            </w:pPr>
            <w:r>
              <w:t>6月底</w:t>
            </w:r>
          </w:p>
        </w:tc>
        <w:tc>
          <w:tcPr>
            <w:tcW w:w="1304" w:type="dxa"/>
            <w:tcBorders>
              <w:left w:val="single" w:color="auto" w:sz="6" w:space="0"/>
              <w:right w:val="single" w:color="auto" w:sz="6" w:space="0"/>
            </w:tcBorders>
            <w:vAlign w:val="center"/>
          </w:tcPr>
          <w:p w14:paraId="53936A3E">
            <w:pPr>
              <w:pStyle w:val="16"/>
            </w:pPr>
            <w:r>
              <w:t>10月底</w:t>
            </w:r>
          </w:p>
        </w:tc>
        <w:tc>
          <w:tcPr>
            <w:tcW w:w="3119" w:type="dxa"/>
            <w:gridSpan w:val="2"/>
            <w:tcBorders>
              <w:left w:val="single" w:color="auto" w:sz="6" w:space="0"/>
              <w:right w:val="single" w:color="auto" w:sz="6" w:space="0"/>
            </w:tcBorders>
            <w:vAlign w:val="center"/>
          </w:tcPr>
          <w:p w14:paraId="631BE844">
            <w:pPr>
              <w:pStyle w:val="16"/>
            </w:pPr>
            <w:r>
              <w:t>12月底</w:t>
            </w:r>
          </w:p>
        </w:tc>
      </w:tr>
      <w:tr w14:paraId="6BDF96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tcPr>
          <w:p w14:paraId="77CF2C36"/>
        </w:tc>
        <w:tc>
          <w:tcPr>
            <w:tcW w:w="2608" w:type="dxa"/>
            <w:gridSpan w:val="2"/>
            <w:tcBorders>
              <w:left w:val="single" w:color="auto" w:sz="6" w:space="0"/>
              <w:right w:val="single" w:color="auto" w:sz="6" w:space="0"/>
            </w:tcBorders>
            <w:vAlign w:val="center"/>
          </w:tcPr>
          <w:p w14:paraId="28DB0B31">
            <w:pPr>
              <w:pStyle w:val="18"/>
            </w:pPr>
            <w:r>
              <w:t>45.00</w:t>
            </w:r>
          </w:p>
        </w:tc>
        <w:tc>
          <w:tcPr>
            <w:tcW w:w="1587" w:type="dxa"/>
            <w:tcBorders>
              <w:left w:val="single" w:color="auto" w:sz="6" w:space="0"/>
              <w:right w:val="single" w:color="auto" w:sz="6" w:space="0"/>
            </w:tcBorders>
            <w:vAlign w:val="center"/>
          </w:tcPr>
          <w:p w14:paraId="7A089D8A">
            <w:pPr>
              <w:pStyle w:val="18"/>
            </w:pPr>
            <w:r>
              <w:t>100.00</w:t>
            </w:r>
          </w:p>
        </w:tc>
        <w:tc>
          <w:tcPr>
            <w:tcW w:w="1304" w:type="dxa"/>
            <w:tcBorders>
              <w:left w:val="single" w:color="auto" w:sz="6" w:space="0"/>
              <w:right w:val="single" w:color="auto" w:sz="6" w:space="0"/>
            </w:tcBorders>
            <w:vAlign w:val="center"/>
          </w:tcPr>
          <w:p w14:paraId="5A3AB9C0">
            <w:pPr>
              <w:pStyle w:val="18"/>
            </w:pPr>
            <w:r>
              <w:t>154.82</w:t>
            </w:r>
          </w:p>
        </w:tc>
        <w:tc>
          <w:tcPr>
            <w:tcW w:w="3119" w:type="dxa"/>
            <w:gridSpan w:val="2"/>
            <w:tcBorders>
              <w:left w:val="single" w:color="auto" w:sz="6" w:space="0"/>
              <w:right w:val="single" w:color="auto" w:sz="6" w:space="0"/>
            </w:tcBorders>
            <w:vAlign w:val="center"/>
          </w:tcPr>
          <w:p w14:paraId="575E6C53">
            <w:pPr>
              <w:pStyle w:val="18"/>
            </w:pPr>
            <w:r>
              <w:t>184.82</w:t>
            </w:r>
          </w:p>
        </w:tc>
      </w:tr>
      <w:tr w14:paraId="1D4557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0FE4E6">
            <w:pPr>
              <w:pStyle w:val="16"/>
            </w:pPr>
            <w:r>
              <w:t>绩效目标</w:t>
            </w:r>
          </w:p>
        </w:tc>
        <w:tc>
          <w:tcPr>
            <w:tcW w:w="8618" w:type="dxa"/>
            <w:gridSpan w:val="6"/>
            <w:vAlign w:val="center"/>
          </w:tcPr>
          <w:p w14:paraId="68011FA1">
            <w:pPr>
              <w:pStyle w:val="17"/>
            </w:pPr>
            <w:r>
              <w:t>1.购置体育器材，推动全民健身运动</w:t>
            </w:r>
          </w:p>
          <w:p w14:paraId="5DF595CB">
            <w:pPr>
              <w:pStyle w:val="17"/>
            </w:pPr>
            <w:r>
              <w:t>2.开展群众性文化活动，文化场馆修缮，加强公共文化服务体系建设。</w:t>
            </w:r>
          </w:p>
        </w:tc>
      </w:tr>
    </w:tbl>
    <w:p w14:paraId="54AC8A75">
      <w:pPr>
        <w:spacing w:before="0" w:after="0" w:line="2" w:lineRule="exact"/>
        <w:ind w:firstLine="0"/>
        <w:jc w:val="center"/>
        <w:outlineLvl w:val="9"/>
      </w:pPr>
      <w:r>
        <w:rPr>
          <w:rFonts w:ascii="方正书宋_GBK" w:eastAsia="方正书宋_GBK" w:cs="方正书宋_GBK"/>
          <w:color w:val="000000"/>
          <w:sz w:val="21"/>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A86D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tcBorders>
              <w:left w:val="single" w:color="auto" w:sz="6" w:space="0"/>
              <w:right w:val="single" w:color="auto" w:sz="6" w:space="0"/>
            </w:tcBorders>
            <w:vAlign w:val="center"/>
          </w:tcPr>
          <w:p w14:paraId="35C858D9">
            <w:pPr>
              <w:pStyle w:val="16"/>
            </w:pPr>
            <w:r>
              <w:t>一级指标</w:t>
            </w:r>
          </w:p>
        </w:tc>
        <w:tc>
          <w:tcPr>
            <w:tcW w:w="1276" w:type="dxa"/>
            <w:tcBorders>
              <w:left w:val="single" w:color="auto" w:sz="6" w:space="0"/>
              <w:right w:val="single" w:color="auto" w:sz="6" w:space="0"/>
            </w:tcBorders>
            <w:vAlign w:val="center"/>
          </w:tcPr>
          <w:p w14:paraId="61A33E5A">
            <w:pPr>
              <w:pStyle w:val="16"/>
            </w:pPr>
            <w:r>
              <w:t>二级指标</w:t>
            </w:r>
          </w:p>
        </w:tc>
        <w:tc>
          <w:tcPr>
            <w:tcW w:w="1332" w:type="dxa"/>
            <w:tcBorders>
              <w:left w:val="single" w:color="auto" w:sz="6" w:space="0"/>
              <w:right w:val="single" w:color="auto" w:sz="6" w:space="0"/>
            </w:tcBorders>
            <w:vAlign w:val="center"/>
          </w:tcPr>
          <w:p w14:paraId="698AB389">
            <w:pPr>
              <w:pStyle w:val="16"/>
            </w:pPr>
            <w:r>
              <w:t>三级指标</w:t>
            </w:r>
          </w:p>
        </w:tc>
        <w:tc>
          <w:tcPr>
            <w:tcW w:w="2891" w:type="dxa"/>
            <w:tcBorders>
              <w:left w:val="single" w:color="auto" w:sz="6" w:space="0"/>
              <w:right w:val="single" w:color="auto" w:sz="6" w:space="0"/>
            </w:tcBorders>
            <w:vAlign w:val="center"/>
          </w:tcPr>
          <w:p w14:paraId="525CAE7E">
            <w:pPr>
              <w:pStyle w:val="16"/>
            </w:pPr>
            <w:r>
              <w:t>绩效指标描述</w:t>
            </w:r>
          </w:p>
        </w:tc>
        <w:tc>
          <w:tcPr>
            <w:tcW w:w="1276" w:type="dxa"/>
            <w:tcBorders>
              <w:left w:val="single" w:color="auto" w:sz="6" w:space="0"/>
              <w:right w:val="single" w:color="auto" w:sz="6" w:space="0"/>
            </w:tcBorders>
            <w:vAlign w:val="center"/>
          </w:tcPr>
          <w:p w14:paraId="7BE055EE">
            <w:pPr>
              <w:pStyle w:val="16"/>
            </w:pPr>
            <w:r>
              <w:t>指标值</w:t>
            </w:r>
          </w:p>
        </w:tc>
        <w:tc>
          <w:tcPr>
            <w:tcW w:w="1843" w:type="dxa"/>
            <w:tcBorders>
              <w:left w:val="single" w:color="auto" w:sz="6" w:space="0"/>
              <w:right w:val="single" w:color="auto" w:sz="6" w:space="0"/>
            </w:tcBorders>
            <w:vAlign w:val="center"/>
          </w:tcPr>
          <w:p w14:paraId="34BCDC75">
            <w:pPr>
              <w:pStyle w:val="16"/>
            </w:pPr>
            <w:r>
              <w:t>指标值确定依据</w:t>
            </w:r>
          </w:p>
        </w:tc>
      </w:tr>
      <w:tr w14:paraId="44F2E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1D4E1BB7">
            <w:pPr>
              <w:pStyle w:val="18"/>
            </w:pPr>
            <w:r>
              <w:t>产出指标</w:t>
            </w:r>
          </w:p>
        </w:tc>
        <w:tc>
          <w:tcPr>
            <w:tcW w:w="1276" w:type="dxa"/>
            <w:tcBorders>
              <w:left w:val="single" w:color="auto" w:sz="6" w:space="0"/>
              <w:right w:val="single" w:color="auto" w:sz="6" w:space="0"/>
            </w:tcBorders>
            <w:vAlign w:val="center"/>
          </w:tcPr>
          <w:p w14:paraId="157214A5">
            <w:pPr>
              <w:pStyle w:val="17"/>
            </w:pPr>
            <w:r>
              <w:t>数量指标</w:t>
            </w:r>
          </w:p>
        </w:tc>
        <w:tc>
          <w:tcPr>
            <w:tcW w:w="1332" w:type="dxa"/>
            <w:tcBorders>
              <w:left w:val="single" w:color="auto" w:sz="6" w:space="0"/>
              <w:right w:val="single" w:color="auto" w:sz="6" w:space="0"/>
            </w:tcBorders>
            <w:vAlign w:val="center"/>
          </w:tcPr>
          <w:p w14:paraId="19E1F67D">
            <w:pPr>
              <w:pStyle w:val="17"/>
            </w:pPr>
            <w:r>
              <w:t>场馆修缮</w:t>
            </w:r>
          </w:p>
        </w:tc>
        <w:tc>
          <w:tcPr>
            <w:tcW w:w="2891" w:type="dxa"/>
            <w:tcBorders>
              <w:left w:val="single" w:color="auto" w:sz="6" w:space="0"/>
              <w:right w:val="single" w:color="auto" w:sz="6" w:space="0"/>
            </w:tcBorders>
            <w:vAlign w:val="center"/>
          </w:tcPr>
          <w:p w14:paraId="7FF1BF15">
            <w:pPr>
              <w:pStyle w:val="17"/>
            </w:pPr>
            <w:r>
              <w:t>文化馆场馆修缮</w:t>
            </w:r>
          </w:p>
        </w:tc>
        <w:tc>
          <w:tcPr>
            <w:tcW w:w="1276" w:type="dxa"/>
            <w:tcBorders>
              <w:left w:val="single" w:color="auto" w:sz="6" w:space="0"/>
              <w:right w:val="single" w:color="auto" w:sz="6" w:space="0"/>
            </w:tcBorders>
            <w:vAlign w:val="center"/>
          </w:tcPr>
          <w:p w14:paraId="265F6B40">
            <w:pPr>
              <w:pStyle w:val="17"/>
            </w:pPr>
            <w:r>
              <w:t>≥1个</w:t>
            </w:r>
          </w:p>
        </w:tc>
        <w:tc>
          <w:tcPr>
            <w:tcW w:w="1843" w:type="dxa"/>
            <w:tcBorders>
              <w:left w:val="single" w:color="auto" w:sz="6" w:space="0"/>
              <w:right w:val="single" w:color="auto" w:sz="6" w:space="0"/>
            </w:tcBorders>
            <w:vAlign w:val="center"/>
          </w:tcPr>
          <w:p w14:paraId="462032AE">
            <w:pPr>
              <w:pStyle w:val="17"/>
            </w:pPr>
            <w:r>
              <w:t>年初计划</w:t>
            </w:r>
          </w:p>
        </w:tc>
      </w:tr>
      <w:tr w14:paraId="325EF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15B457CD"/>
        </w:tc>
        <w:tc>
          <w:tcPr>
            <w:tcW w:w="1276" w:type="dxa"/>
            <w:tcBorders>
              <w:left w:val="single" w:color="auto" w:sz="6" w:space="0"/>
              <w:right w:val="single" w:color="auto" w:sz="6" w:space="0"/>
            </w:tcBorders>
            <w:vAlign w:val="center"/>
          </w:tcPr>
          <w:p w14:paraId="7F6A1BBB">
            <w:pPr>
              <w:pStyle w:val="17"/>
            </w:pPr>
            <w:r>
              <w:t>数量指标</w:t>
            </w:r>
          </w:p>
        </w:tc>
        <w:tc>
          <w:tcPr>
            <w:tcW w:w="1332" w:type="dxa"/>
            <w:tcBorders>
              <w:left w:val="single" w:color="auto" w:sz="6" w:space="0"/>
              <w:right w:val="single" w:color="auto" w:sz="6" w:space="0"/>
            </w:tcBorders>
            <w:vAlign w:val="center"/>
          </w:tcPr>
          <w:p w14:paraId="608C00C5">
            <w:pPr>
              <w:pStyle w:val="17"/>
            </w:pPr>
            <w:r>
              <w:t>活动次数</w:t>
            </w:r>
          </w:p>
        </w:tc>
        <w:tc>
          <w:tcPr>
            <w:tcW w:w="2891" w:type="dxa"/>
            <w:tcBorders>
              <w:left w:val="single" w:color="auto" w:sz="6" w:space="0"/>
              <w:right w:val="single" w:color="auto" w:sz="6" w:space="0"/>
            </w:tcBorders>
            <w:vAlign w:val="center"/>
          </w:tcPr>
          <w:p w14:paraId="3B4593F8">
            <w:pPr>
              <w:pStyle w:val="17"/>
            </w:pPr>
            <w:r>
              <w:t>开展文化活动次数</w:t>
            </w:r>
          </w:p>
        </w:tc>
        <w:tc>
          <w:tcPr>
            <w:tcW w:w="1276" w:type="dxa"/>
            <w:tcBorders>
              <w:left w:val="single" w:color="auto" w:sz="6" w:space="0"/>
              <w:right w:val="single" w:color="auto" w:sz="6" w:space="0"/>
            </w:tcBorders>
            <w:vAlign w:val="center"/>
          </w:tcPr>
          <w:p w14:paraId="29F82751">
            <w:pPr>
              <w:pStyle w:val="17"/>
            </w:pPr>
            <w:r>
              <w:t>≥150场</w:t>
            </w:r>
          </w:p>
        </w:tc>
        <w:tc>
          <w:tcPr>
            <w:tcW w:w="1843" w:type="dxa"/>
            <w:tcBorders>
              <w:left w:val="single" w:color="auto" w:sz="6" w:space="0"/>
              <w:right w:val="single" w:color="auto" w:sz="6" w:space="0"/>
            </w:tcBorders>
            <w:vAlign w:val="center"/>
          </w:tcPr>
          <w:p w14:paraId="2ABC4558">
            <w:pPr>
              <w:pStyle w:val="17"/>
            </w:pPr>
            <w:r>
              <w:t>年初计划</w:t>
            </w:r>
          </w:p>
        </w:tc>
      </w:tr>
      <w:tr w14:paraId="44741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38D99142"/>
        </w:tc>
        <w:tc>
          <w:tcPr>
            <w:tcW w:w="1276" w:type="dxa"/>
            <w:tcBorders>
              <w:left w:val="single" w:color="auto" w:sz="6" w:space="0"/>
              <w:right w:val="single" w:color="auto" w:sz="6" w:space="0"/>
            </w:tcBorders>
            <w:vAlign w:val="center"/>
          </w:tcPr>
          <w:p w14:paraId="78108696">
            <w:pPr>
              <w:pStyle w:val="17"/>
            </w:pPr>
            <w:r>
              <w:t>数量指标</w:t>
            </w:r>
          </w:p>
        </w:tc>
        <w:tc>
          <w:tcPr>
            <w:tcW w:w="1332" w:type="dxa"/>
            <w:tcBorders>
              <w:left w:val="single" w:color="auto" w:sz="6" w:space="0"/>
              <w:right w:val="single" w:color="auto" w:sz="6" w:space="0"/>
            </w:tcBorders>
            <w:vAlign w:val="center"/>
          </w:tcPr>
          <w:p w14:paraId="37A2BE01">
            <w:pPr>
              <w:pStyle w:val="17"/>
            </w:pPr>
            <w:r>
              <w:t>设备购置</w:t>
            </w:r>
          </w:p>
        </w:tc>
        <w:tc>
          <w:tcPr>
            <w:tcW w:w="2891" w:type="dxa"/>
            <w:tcBorders>
              <w:left w:val="single" w:color="auto" w:sz="6" w:space="0"/>
              <w:right w:val="single" w:color="auto" w:sz="6" w:space="0"/>
            </w:tcBorders>
            <w:vAlign w:val="center"/>
          </w:tcPr>
          <w:p w14:paraId="341F35F1">
            <w:pPr>
              <w:pStyle w:val="17"/>
            </w:pPr>
            <w:r>
              <w:t>文化设备购置</w:t>
            </w:r>
          </w:p>
        </w:tc>
        <w:tc>
          <w:tcPr>
            <w:tcW w:w="1276" w:type="dxa"/>
            <w:tcBorders>
              <w:left w:val="single" w:color="auto" w:sz="6" w:space="0"/>
              <w:right w:val="single" w:color="auto" w:sz="6" w:space="0"/>
            </w:tcBorders>
            <w:vAlign w:val="center"/>
          </w:tcPr>
          <w:p w14:paraId="4FC5E9FA">
            <w:pPr>
              <w:pStyle w:val="17"/>
            </w:pPr>
            <w:r>
              <w:t>≥20套</w:t>
            </w:r>
          </w:p>
        </w:tc>
        <w:tc>
          <w:tcPr>
            <w:tcW w:w="1843" w:type="dxa"/>
            <w:tcBorders>
              <w:left w:val="single" w:color="auto" w:sz="6" w:space="0"/>
              <w:right w:val="single" w:color="auto" w:sz="6" w:space="0"/>
            </w:tcBorders>
            <w:vAlign w:val="center"/>
          </w:tcPr>
          <w:p w14:paraId="4DE1F9F3">
            <w:pPr>
              <w:pStyle w:val="17"/>
            </w:pPr>
            <w:r>
              <w:t>年初计划</w:t>
            </w:r>
          </w:p>
        </w:tc>
      </w:tr>
      <w:tr w14:paraId="7A557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71B9C718"/>
        </w:tc>
        <w:tc>
          <w:tcPr>
            <w:tcW w:w="1276" w:type="dxa"/>
            <w:tcBorders>
              <w:left w:val="single" w:color="auto" w:sz="6" w:space="0"/>
              <w:right w:val="single" w:color="auto" w:sz="6" w:space="0"/>
            </w:tcBorders>
            <w:vAlign w:val="center"/>
          </w:tcPr>
          <w:p w14:paraId="1D77910C">
            <w:pPr>
              <w:pStyle w:val="17"/>
            </w:pPr>
            <w:r>
              <w:t>数量指标</w:t>
            </w:r>
          </w:p>
        </w:tc>
        <w:tc>
          <w:tcPr>
            <w:tcW w:w="1332" w:type="dxa"/>
            <w:tcBorders>
              <w:left w:val="single" w:color="auto" w:sz="6" w:space="0"/>
              <w:right w:val="single" w:color="auto" w:sz="6" w:space="0"/>
            </w:tcBorders>
            <w:vAlign w:val="center"/>
          </w:tcPr>
          <w:p w14:paraId="53A123F0">
            <w:pPr>
              <w:pStyle w:val="17"/>
            </w:pPr>
            <w:r>
              <w:t>购置设备</w:t>
            </w:r>
          </w:p>
        </w:tc>
        <w:tc>
          <w:tcPr>
            <w:tcW w:w="2891" w:type="dxa"/>
            <w:tcBorders>
              <w:left w:val="single" w:color="auto" w:sz="6" w:space="0"/>
              <w:right w:val="single" w:color="auto" w:sz="6" w:space="0"/>
            </w:tcBorders>
            <w:vAlign w:val="center"/>
          </w:tcPr>
          <w:p w14:paraId="4E21506A">
            <w:pPr>
              <w:pStyle w:val="17"/>
            </w:pPr>
            <w:r>
              <w:t>体育设备购置</w:t>
            </w:r>
          </w:p>
        </w:tc>
        <w:tc>
          <w:tcPr>
            <w:tcW w:w="1276" w:type="dxa"/>
            <w:tcBorders>
              <w:left w:val="single" w:color="auto" w:sz="6" w:space="0"/>
              <w:right w:val="single" w:color="auto" w:sz="6" w:space="0"/>
            </w:tcBorders>
            <w:vAlign w:val="center"/>
          </w:tcPr>
          <w:p w14:paraId="52620D86">
            <w:pPr>
              <w:pStyle w:val="17"/>
            </w:pPr>
            <w:r>
              <w:t>≥1个</w:t>
            </w:r>
          </w:p>
        </w:tc>
        <w:tc>
          <w:tcPr>
            <w:tcW w:w="1843" w:type="dxa"/>
            <w:tcBorders>
              <w:left w:val="single" w:color="auto" w:sz="6" w:space="0"/>
              <w:right w:val="single" w:color="auto" w:sz="6" w:space="0"/>
            </w:tcBorders>
            <w:vAlign w:val="center"/>
          </w:tcPr>
          <w:p w14:paraId="78E269F6">
            <w:pPr>
              <w:pStyle w:val="17"/>
            </w:pPr>
            <w:r>
              <w:t>行业标准</w:t>
            </w:r>
          </w:p>
        </w:tc>
      </w:tr>
      <w:tr w14:paraId="50A49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005752ED"/>
        </w:tc>
        <w:tc>
          <w:tcPr>
            <w:tcW w:w="1276" w:type="dxa"/>
            <w:tcBorders>
              <w:left w:val="single" w:color="auto" w:sz="6" w:space="0"/>
              <w:right w:val="single" w:color="auto" w:sz="6" w:space="0"/>
            </w:tcBorders>
            <w:vAlign w:val="center"/>
          </w:tcPr>
          <w:p w14:paraId="07B0673D">
            <w:pPr>
              <w:pStyle w:val="17"/>
            </w:pPr>
            <w:r>
              <w:t>质量指标</w:t>
            </w:r>
          </w:p>
        </w:tc>
        <w:tc>
          <w:tcPr>
            <w:tcW w:w="1332" w:type="dxa"/>
            <w:tcBorders>
              <w:left w:val="single" w:color="auto" w:sz="6" w:space="0"/>
              <w:right w:val="single" w:color="auto" w:sz="6" w:space="0"/>
            </w:tcBorders>
            <w:vAlign w:val="center"/>
          </w:tcPr>
          <w:p w14:paraId="769FF017">
            <w:pPr>
              <w:pStyle w:val="17"/>
            </w:pPr>
            <w:r>
              <w:t>设备质量达标率</w:t>
            </w:r>
          </w:p>
        </w:tc>
        <w:tc>
          <w:tcPr>
            <w:tcW w:w="2891" w:type="dxa"/>
            <w:tcBorders>
              <w:left w:val="single" w:color="auto" w:sz="6" w:space="0"/>
              <w:right w:val="single" w:color="auto" w:sz="6" w:space="0"/>
            </w:tcBorders>
            <w:vAlign w:val="center"/>
          </w:tcPr>
          <w:p w14:paraId="741CAC01">
            <w:pPr>
              <w:pStyle w:val="17"/>
            </w:pPr>
            <w:r>
              <w:t>文化设备质量达标率</w:t>
            </w:r>
          </w:p>
        </w:tc>
        <w:tc>
          <w:tcPr>
            <w:tcW w:w="1276" w:type="dxa"/>
            <w:tcBorders>
              <w:left w:val="single" w:color="auto" w:sz="6" w:space="0"/>
              <w:right w:val="single" w:color="auto" w:sz="6" w:space="0"/>
            </w:tcBorders>
            <w:vAlign w:val="center"/>
          </w:tcPr>
          <w:p w14:paraId="72E2AD88">
            <w:pPr>
              <w:pStyle w:val="17"/>
            </w:pPr>
            <w:r>
              <w:t>≥95%</w:t>
            </w:r>
          </w:p>
        </w:tc>
        <w:tc>
          <w:tcPr>
            <w:tcW w:w="1843" w:type="dxa"/>
            <w:tcBorders>
              <w:left w:val="single" w:color="auto" w:sz="6" w:space="0"/>
              <w:right w:val="single" w:color="auto" w:sz="6" w:space="0"/>
            </w:tcBorders>
            <w:vAlign w:val="center"/>
          </w:tcPr>
          <w:p w14:paraId="56FE6EA0">
            <w:pPr>
              <w:pStyle w:val="17"/>
            </w:pPr>
            <w:r>
              <w:t>文件要求</w:t>
            </w:r>
          </w:p>
        </w:tc>
      </w:tr>
      <w:tr w14:paraId="1D0D1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05721324"/>
        </w:tc>
        <w:tc>
          <w:tcPr>
            <w:tcW w:w="1276" w:type="dxa"/>
            <w:tcBorders>
              <w:left w:val="single" w:color="auto" w:sz="6" w:space="0"/>
              <w:right w:val="single" w:color="auto" w:sz="6" w:space="0"/>
            </w:tcBorders>
            <w:vAlign w:val="center"/>
          </w:tcPr>
          <w:p w14:paraId="5603B733">
            <w:pPr>
              <w:pStyle w:val="17"/>
            </w:pPr>
            <w:r>
              <w:t>时效指标</w:t>
            </w:r>
          </w:p>
        </w:tc>
        <w:tc>
          <w:tcPr>
            <w:tcW w:w="1332" w:type="dxa"/>
            <w:tcBorders>
              <w:left w:val="single" w:color="auto" w:sz="6" w:space="0"/>
              <w:right w:val="single" w:color="auto" w:sz="6" w:space="0"/>
            </w:tcBorders>
            <w:vAlign w:val="center"/>
          </w:tcPr>
          <w:p w14:paraId="18D090A0">
            <w:pPr>
              <w:pStyle w:val="17"/>
            </w:pPr>
            <w:r>
              <w:t>完成时限</w:t>
            </w:r>
          </w:p>
        </w:tc>
        <w:tc>
          <w:tcPr>
            <w:tcW w:w="2891" w:type="dxa"/>
            <w:tcBorders>
              <w:left w:val="single" w:color="auto" w:sz="6" w:space="0"/>
              <w:right w:val="single" w:color="auto" w:sz="6" w:space="0"/>
            </w:tcBorders>
            <w:vAlign w:val="center"/>
          </w:tcPr>
          <w:p w14:paraId="3F982700">
            <w:pPr>
              <w:pStyle w:val="17"/>
            </w:pPr>
            <w:r>
              <w:t>项目完成时限</w:t>
            </w:r>
          </w:p>
        </w:tc>
        <w:tc>
          <w:tcPr>
            <w:tcW w:w="1276" w:type="dxa"/>
            <w:tcBorders>
              <w:left w:val="single" w:color="auto" w:sz="6" w:space="0"/>
              <w:right w:val="single" w:color="auto" w:sz="6" w:space="0"/>
            </w:tcBorders>
            <w:vAlign w:val="center"/>
          </w:tcPr>
          <w:p w14:paraId="0D4EF342">
            <w:pPr>
              <w:pStyle w:val="17"/>
            </w:pPr>
            <w:r>
              <w:t>2025年12月</w:t>
            </w:r>
          </w:p>
        </w:tc>
        <w:tc>
          <w:tcPr>
            <w:tcW w:w="1843" w:type="dxa"/>
            <w:tcBorders>
              <w:left w:val="single" w:color="auto" w:sz="6" w:space="0"/>
              <w:right w:val="single" w:color="auto" w:sz="6" w:space="0"/>
            </w:tcBorders>
            <w:vAlign w:val="center"/>
          </w:tcPr>
          <w:p w14:paraId="2EDF1DE2">
            <w:pPr>
              <w:pStyle w:val="17"/>
            </w:pPr>
            <w:r>
              <w:t>年初计划</w:t>
            </w:r>
          </w:p>
        </w:tc>
      </w:tr>
      <w:tr w14:paraId="7FDA5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552DF7EC"/>
        </w:tc>
        <w:tc>
          <w:tcPr>
            <w:tcW w:w="1276" w:type="dxa"/>
            <w:tcBorders>
              <w:left w:val="single" w:color="auto" w:sz="6" w:space="0"/>
              <w:right w:val="single" w:color="auto" w:sz="6" w:space="0"/>
            </w:tcBorders>
            <w:vAlign w:val="center"/>
          </w:tcPr>
          <w:p w14:paraId="1A121A93">
            <w:pPr>
              <w:pStyle w:val="17"/>
            </w:pPr>
            <w:r>
              <w:t>成本指标</w:t>
            </w:r>
          </w:p>
        </w:tc>
        <w:tc>
          <w:tcPr>
            <w:tcW w:w="1332" w:type="dxa"/>
            <w:tcBorders>
              <w:left w:val="single" w:color="auto" w:sz="6" w:space="0"/>
              <w:right w:val="single" w:color="auto" w:sz="6" w:space="0"/>
            </w:tcBorders>
            <w:vAlign w:val="center"/>
          </w:tcPr>
          <w:p w14:paraId="558F7FC9">
            <w:pPr>
              <w:pStyle w:val="17"/>
            </w:pPr>
            <w:r>
              <w:t>设备成本</w:t>
            </w:r>
          </w:p>
        </w:tc>
        <w:tc>
          <w:tcPr>
            <w:tcW w:w="2891" w:type="dxa"/>
            <w:tcBorders>
              <w:left w:val="single" w:color="auto" w:sz="6" w:space="0"/>
              <w:right w:val="single" w:color="auto" w:sz="6" w:space="0"/>
            </w:tcBorders>
            <w:vAlign w:val="center"/>
          </w:tcPr>
          <w:p w14:paraId="5C2BE29C">
            <w:pPr>
              <w:pStyle w:val="17"/>
            </w:pPr>
            <w:r>
              <w:t>购买设备成本</w:t>
            </w:r>
          </w:p>
        </w:tc>
        <w:tc>
          <w:tcPr>
            <w:tcW w:w="1276" w:type="dxa"/>
            <w:tcBorders>
              <w:left w:val="single" w:color="auto" w:sz="6" w:space="0"/>
              <w:right w:val="single" w:color="auto" w:sz="6" w:space="0"/>
            </w:tcBorders>
            <w:vAlign w:val="center"/>
          </w:tcPr>
          <w:p w14:paraId="6DB420A1">
            <w:pPr>
              <w:pStyle w:val="17"/>
            </w:pPr>
            <w:r>
              <w:t>≤12.58万元</w:t>
            </w:r>
          </w:p>
        </w:tc>
        <w:tc>
          <w:tcPr>
            <w:tcW w:w="1843" w:type="dxa"/>
            <w:tcBorders>
              <w:left w:val="single" w:color="auto" w:sz="6" w:space="0"/>
              <w:right w:val="single" w:color="auto" w:sz="6" w:space="0"/>
            </w:tcBorders>
            <w:vAlign w:val="center"/>
          </w:tcPr>
          <w:p w14:paraId="398C3C01">
            <w:pPr>
              <w:pStyle w:val="17"/>
            </w:pPr>
            <w:r>
              <w:t>年初计划</w:t>
            </w:r>
          </w:p>
        </w:tc>
      </w:tr>
      <w:tr w14:paraId="008E6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4650BE43">
            <w:pPr>
              <w:pStyle w:val="18"/>
            </w:pPr>
            <w:r>
              <w:t>效益指标</w:t>
            </w:r>
          </w:p>
        </w:tc>
        <w:tc>
          <w:tcPr>
            <w:tcW w:w="1276" w:type="dxa"/>
            <w:tcBorders>
              <w:left w:val="single" w:color="auto" w:sz="6" w:space="0"/>
              <w:right w:val="single" w:color="auto" w:sz="6" w:space="0"/>
            </w:tcBorders>
            <w:vAlign w:val="center"/>
          </w:tcPr>
          <w:p w14:paraId="71FA7303">
            <w:pPr>
              <w:pStyle w:val="17"/>
            </w:pPr>
            <w:r>
              <w:t>社会效益指标</w:t>
            </w:r>
          </w:p>
        </w:tc>
        <w:tc>
          <w:tcPr>
            <w:tcW w:w="1332" w:type="dxa"/>
            <w:tcBorders>
              <w:left w:val="single" w:color="auto" w:sz="6" w:space="0"/>
              <w:right w:val="single" w:color="auto" w:sz="6" w:space="0"/>
            </w:tcBorders>
            <w:vAlign w:val="center"/>
          </w:tcPr>
          <w:p w14:paraId="0E16109F">
            <w:pPr>
              <w:pStyle w:val="17"/>
            </w:pPr>
            <w:r>
              <w:t>提升服务水平</w:t>
            </w:r>
          </w:p>
        </w:tc>
        <w:tc>
          <w:tcPr>
            <w:tcW w:w="2891" w:type="dxa"/>
            <w:tcBorders>
              <w:left w:val="single" w:color="auto" w:sz="6" w:space="0"/>
              <w:right w:val="single" w:color="auto" w:sz="6" w:space="0"/>
            </w:tcBorders>
            <w:vAlign w:val="center"/>
          </w:tcPr>
          <w:p w14:paraId="03ACCFA2">
            <w:pPr>
              <w:pStyle w:val="17"/>
            </w:pPr>
            <w:r>
              <w:t>文化服务水平稳步提升</w:t>
            </w:r>
          </w:p>
        </w:tc>
        <w:tc>
          <w:tcPr>
            <w:tcW w:w="1276" w:type="dxa"/>
            <w:tcBorders>
              <w:left w:val="single" w:color="auto" w:sz="6" w:space="0"/>
              <w:right w:val="single" w:color="auto" w:sz="6" w:space="0"/>
            </w:tcBorders>
            <w:vAlign w:val="center"/>
          </w:tcPr>
          <w:p w14:paraId="33C2925A">
            <w:pPr>
              <w:pStyle w:val="17"/>
            </w:pPr>
            <w:r>
              <w:t>优</w:t>
            </w:r>
          </w:p>
        </w:tc>
        <w:tc>
          <w:tcPr>
            <w:tcW w:w="1843" w:type="dxa"/>
            <w:tcBorders>
              <w:left w:val="single" w:color="auto" w:sz="6" w:space="0"/>
              <w:right w:val="single" w:color="auto" w:sz="6" w:space="0"/>
            </w:tcBorders>
            <w:vAlign w:val="center"/>
          </w:tcPr>
          <w:p w14:paraId="3C6F9AA3">
            <w:pPr>
              <w:pStyle w:val="17"/>
            </w:pPr>
            <w:r>
              <w:t>行业标准</w:t>
            </w:r>
          </w:p>
        </w:tc>
      </w:tr>
      <w:tr w14:paraId="0DB30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53D95133"/>
        </w:tc>
        <w:tc>
          <w:tcPr>
            <w:tcW w:w="1276" w:type="dxa"/>
            <w:tcBorders>
              <w:left w:val="single" w:color="auto" w:sz="6" w:space="0"/>
              <w:right w:val="single" w:color="auto" w:sz="6" w:space="0"/>
            </w:tcBorders>
            <w:vAlign w:val="center"/>
          </w:tcPr>
          <w:p w14:paraId="20ADC63B">
            <w:pPr>
              <w:pStyle w:val="17"/>
            </w:pPr>
            <w:r>
              <w:t>可持续影响指标</w:t>
            </w:r>
          </w:p>
        </w:tc>
        <w:tc>
          <w:tcPr>
            <w:tcW w:w="1332" w:type="dxa"/>
            <w:tcBorders>
              <w:left w:val="single" w:color="auto" w:sz="6" w:space="0"/>
              <w:right w:val="single" w:color="auto" w:sz="6" w:space="0"/>
            </w:tcBorders>
            <w:vAlign w:val="center"/>
          </w:tcPr>
          <w:p w14:paraId="14DA0843">
            <w:pPr>
              <w:pStyle w:val="17"/>
            </w:pPr>
            <w:r>
              <w:t>可持续影响</w:t>
            </w:r>
          </w:p>
        </w:tc>
        <w:tc>
          <w:tcPr>
            <w:tcW w:w="2891" w:type="dxa"/>
            <w:tcBorders>
              <w:left w:val="single" w:color="auto" w:sz="6" w:space="0"/>
              <w:right w:val="single" w:color="auto" w:sz="6" w:space="0"/>
            </w:tcBorders>
            <w:vAlign w:val="center"/>
          </w:tcPr>
          <w:p w14:paraId="5DF84057">
            <w:pPr>
              <w:pStyle w:val="17"/>
            </w:pPr>
            <w:r>
              <w:t>可持续影响广大群众</w:t>
            </w:r>
          </w:p>
        </w:tc>
        <w:tc>
          <w:tcPr>
            <w:tcW w:w="1276" w:type="dxa"/>
            <w:tcBorders>
              <w:left w:val="single" w:color="auto" w:sz="6" w:space="0"/>
              <w:right w:val="single" w:color="auto" w:sz="6" w:space="0"/>
            </w:tcBorders>
            <w:vAlign w:val="center"/>
          </w:tcPr>
          <w:p w14:paraId="2EFAFABE">
            <w:pPr>
              <w:pStyle w:val="17"/>
            </w:pPr>
            <w:r>
              <w:t>优</w:t>
            </w:r>
          </w:p>
        </w:tc>
        <w:tc>
          <w:tcPr>
            <w:tcW w:w="1843" w:type="dxa"/>
            <w:tcBorders>
              <w:left w:val="single" w:color="auto" w:sz="6" w:space="0"/>
              <w:right w:val="single" w:color="auto" w:sz="6" w:space="0"/>
            </w:tcBorders>
            <w:vAlign w:val="center"/>
          </w:tcPr>
          <w:p w14:paraId="209DB235">
            <w:pPr>
              <w:pStyle w:val="17"/>
            </w:pPr>
            <w:r>
              <w:t>行业标准</w:t>
            </w:r>
          </w:p>
        </w:tc>
      </w:tr>
      <w:tr w14:paraId="5CAB7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left w:val="single" w:color="auto" w:sz="6" w:space="0"/>
              <w:right w:val="single" w:color="auto" w:sz="6" w:space="0"/>
            </w:tcBorders>
            <w:vAlign w:val="center"/>
          </w:tcPr>
          <w:p w14:paraId="44A579A2">
            <w:pPr>
              <w:pStyle w:val="18"/>
            </w:pPr>
            <w:r>
              <w:t>满意度指标</w:t>
            </w:r>
          </w:p>
        </w:tc>
        <w:tc>
          <w:tcPr>
            <w:tcW w:w="1276" w:type="dxa"/>
            <w:tcBorders>
              <w:left w:val="single" w:color="auto" w:sz="6" w:space="0"/>
              <w:right w:val="single" w:color="auto" w:sz="6" w:space="0"/>
            </w:tcBorders>
            <w:vAlign w:val="center"/>
          </w:tcPr>
          <w:p w14:paraId="0533BD4C">
            <w:pPr>
              <w:pStyle w:val="17"/>
            </w:pPr>
            <w:r>
              <w:t>服务对象满意度指标</w:t>
            </w:r>
          </w:p>
        </w:tc>
        <w:tc>
          <w:tcPr>
            <w:tcW w:w="1332" w:type="dxa"/>
            <w:tcBorders>
              <w:left w:val="single" w:color="auto" w:sz="6" w:space="0"/>
              <w:right w:val="single" w:color="auto" w:sz="6" w:space="0"/>
            </w:tcBorders>
            <w:vAlign w:val="center"/>
          </w:tcPr>
          <w:p w14:paraId="7459DD9C">
            <w:pPr>
              <w:pStyle w:val="17"/>
            </w:pPr>
            <w:r>
              <w:t>群众满意度</w:t>
            </w:r>
          </w:p>
        </w:tc>
        <w:tc>
          <w:tcPr>
            <w:tcW w:w="2891" w:type="dxa"/>
            <w:tcBorders>
              <w:left w:val="single" w:color="auto" w:sz="6" w:space="0"/>
              <w:right w:val="single" w:color="auto" w:sz="6" w:space="0"/>
            </w:tcBorders>
            <w:vAlign w:val="center"/>
          </w:tcPr>
          <w:p w14:paraId="7A812968">
            <w:pPr>
              <w:pStyle w:val="17"/>
            </w:pPr>
            <w:r>
              <w:t>受益群众满意度</w:t>
            </w:r>
          </w:p>
        </w:tc>
        <w:tc>
          <w:tcPr>
            <w:tcW w:w="1276" w:type="dxa"/>
            <w:tcBorders>
              <w:left w:val="single" w:color="auto" w:sz="6" w:space="0"/>
              <w:right w:val="single" w:color="auto" w:sz="6" w:space="0"/>
            </w:tcBorders>
            <w:vAlign w:val="center"/>
          </w:tcPr>
          <w:p w14:paraId="2E349CB4">
            <w:pPr>
              <w:pStyle w:val="17"/>
            </w:pPr>
            <w:r>
              <w:t>≥95%</w:t>
            </w:r>
          </w:p>
        </w:tc>
        <w:tc>
          <w:tcPr>
            <w:tcW w:w="1843" w:type="dxa"/>
            <w:tcBorders>
              <w:left w:val="single" w:color="auto" w:sz="6" w:space="0"/>
              <w:right w:val="single" w:color="auto" w:sz="6" w:space="0"/>
            </w:tcBorders>
            <w:vAlign w:val="center"/>
          </w:tcPr>
          <w:p w14:paraId="7CF44DC4">
            <w:pPr>
              <w:pStyle w:val="17"/>
            </w:pPr>
            <w:r>
              <w:t>调查问卷</w:t>
            </w:r>
          </w:p>
        </w:tc>
      </w:tr>
    </w:tbl>
    <w:p w14:paraId="00497FFD">
      <w:pPr>
        <w:spacing w:before="0" w:after="0"/>
        <w:ind w:firstLine="560"/>
        <w:jc w:val="left"/>
        <w:outlineLvl w:val="3"/>
      </w:pPr>
      <w:r>
        <w:rPr>
          <w:rFonts w:hint="eastAsia" w:ascii="方正仿宋_GBK" w:eastAsia="方正仿宋_GBK" w:cs="方正仿宋_GBK"/>
          <w:color w:val="000000"/>
          <w:sz w:val="28"/>
          <w:lang w:eastAsia="zh-CN"/>
        </w:rPr>
        <w:t>1</w:t>
      </w:r>
      <w:r>
        <w:rPr>
          <w:rFonts w:ascii="方正仿宋_GBK" w:eastAsia="方正仿宋_GBK" w:cs="方正仿宋_GBK"/>
          <w:color w:val="000000"/>
          <w:sz w:val="28"/>
          <w:lang w:eastAsia="zh-CN"/>
        </w:rPr>
        <w:t>1</w:t>
      </w:r>
      <w:r>
        <w:rPr>
          <w:rFonts w:ascii="方正仿宋_GBK" w:eastAsia="方正仿宋_GBK" w:cs="方正仿宋_GBK"/>
          <w:color w:val="000000"/>
          <w:sz w:val="28"/>
        </w:rPr>
        <w:t>.城乡义务教育民办学校生均公用经费（本级）478.72万元绩效目标表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BE65B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F441415">
            <w:pPr>
              <w:pStyle w:val="15"/>
            </w:pPr>
            <w:r>
              <w:t>360001唐山市丰润区教育局本级</w:t>
            </w:r>
          </w:p>
        </w:tc>
        <w:tc>
          <w:tcPr>
            <w:tcW w:w="1843" w:type="dxa"/>
            <w:tcBorders>
              <w:top w:val="single" w:color="FFFFFF" w:sz="6" w:space="0"/>
              <w:left w:val="single" w:color="FFFFFF" w:sz="6" w:space="0"/>
              <w:right w:val="single" w:color="FFFFFF" w:sz="6" w:space="0"/>
            </w:tcBorders>
            <w:vAlign w:val="center"/>
          </w:tcPr>
          <w:p w14:paraId="43302D86">
            <w:pPr>
              <w:pStyle w:val="7"/>
            </w:pPr>
            <w:r>
              <w:t>单位：万元</w:t>
            </w:r>
          </w:p>
        </w:tc>
      </w:tr>
      <w:tr w14:paraId="61210B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left w:val="single" w:color="auto" w:sz="6" w:space="0"/>
              <w:right w:val="single" w:color="auto" w:sz="6" w:space="0"/>
            </w:tcBorders>
            <w:vAlign w:val="center"/>
          </w:tcPr>
          <w:p w14:paraId="58AF5618">
            <w:pPr>
              <w:pStyle w:val="16"/>
            </w:pPr>
            <w:r>
              <w:t>项目编码</w:t>
            </w:r>
          </w:p>
        </w:tc>
        <w:tc>
          <w:tcPr>
            <w:tcW w:w="2608" w:type="dxa"/>
            <w:gridSpan w:val="2"/>
            <w:tcBorders>
              <w:left w:val="single" w:color="auto" w:sz="6" w:space="0"/>
              <w:right w:val="single" w:color="auto" w:sz="6" w:space="0"/>
            </w:tcBorders>
            <w:vAlign w:val="center"/>
          </w:tcPr>
          <w:p w14:paraId="7FEE2A14">
            <w:pPr>
              <w:pStyle w:val="17"/>
            </w:pPr>
            <w:r>
              <w:t>13020825P00006310006M</w:t>
            </w:r>
          </w:p>
        </w:tc>
        <w:tc>
          <w:tcPr>
            <w:tcW w:w="1587" w:type="dxa"/>
            <w:tcBorders>
              <w:left w:val="single" w:color="auto" w:sz="6" w:space="0"/>
              <w:right w:val="single" w:color="auto" w:sz="6" w:space="0"/>
            </w:tcBorders>
            <w:vAlign w:val="center"/>
          </w:tcPr>
          <w:p w14:paraId="6E374BD4">
            <w:pPr>
              <w:pStyle w:val="16"/>
            </w:pPr>
            <w:r>
              <w:t>项目名称</w:t>
            </w:r>
          </w:p>
        </w:tc>
        <w:tc>
          <w:tcPr>
            <w:tcW w:w="4423" w:type="dxa"/>
            <w:gridSpan w:val="3"/>
            <w:tcBorders>
              <w:left w:val="single" w:color="auto" w:sz="6" w:space="0"/>
              <w:right w:val="single" w:color="auto" w:sz="6" w:space="0"/>
            </w:tcBorders>
            <w:vAlign w:val="center"/>
          </w:tcPr>
          <w:p w14:paraId="47399954">
            <w:pPr>
              <w:pStyle w:val="17"/>
            </w:pPr>
            <w:r>
              <w:t>城乡义务教育民办学校生均公用经费（本级）478.72万元</w:t>
            </w:r>
          </w:p>
        </w:tc>
      </w:tr>
      <w:tr w14:paraId="35EC00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799A4244">
            <w:pPr>
              <w:pStyle w:val="16"/>
            </w:pPr>
            <w:r>
              <w:t>预算规模及资金用途</w:t>
            </w:r>
          </w:p>
        </w:tc>
        <w:tc>
          <w:tcPr>
            <w:tcW w:w="1276" w:type="dxa"/>
            <w:tcBorders>
              <w:left w:val="single" w:color="auto" w:sz="6" w:space="0"/>
              <w:right w:val="single" w:color="auto" w:sz="6" w:space="0"/>
            </w:tcBorders>
            <w:vAlign w:val="center"/>
          </w:tcPr>
          <w:p w14:paraId="72E1E57B">
            <w:pPr>
              <w:pStyle w:val="16"/>
            </w:pPr>
            <w:r>
              <w:t>预算数</w:t>
            </w:r>
          </w:p>
        </w:tc>
        <w:tc>
          <w:tcPr>
            <w:tcW w:w="1332" w:type="dxa"/>
            <w:tcBorders>
              <w:left w:val="single" w:color="auto" w:sz="6" w:space="0"/>
              <w:right w:val="single" w:color="auto" w:sz="6" w:space="0"/>
            </w:tcBorders>
            <w:vAlign w:val="center"/>
          </w:tcPr>
          <w:p w14:paraId="702BDB58">
            <w:pPr>
              <w:pStyle w:val="17"/>
            </w:pPr>
            <w:r>
              <w:t>478.72</w:t>
            </w:r>
          </w:p>
        </w:tc>
        <w:tc>
          <w:tcPr>
            <w:tcW w:w="1587" w:type="dxa"/>
            <w:tcBorders>
              <w:left w:val="single" w:color="auto" w:sz="6" w:space="0"/>
              <w:right w:val="single" w:color="auto" w:sz="6" w:space="0"/>
            </w:tcBorders>
            <w:vAlign w:val="center"/>
          </w:tcPr>
          <w:p w14:paraId="2C9FCE09">
            <w:pPr>
              <w:pStyle w:val="16"/>
            </w:pPr>
            <w:r>
              <w:t>其中：财政    资金</w:t>
            </w:r>
          </w:p>
        </w:tc>
        <w:tc>
          <w:tcPr>
            <w:tcW w:w="1304" w:type="dxa"/>
            <w:tcBorders>
              <w:left w:val="single" w:color="auto" w:sz="6" w:space="0"/>
              <w:right w:val="single" w:color="auto" w:sz="6" w:space="0"/>
            </w:tcBorders>
            <w:vAlign w:val="center"/>
          </w:tcPr>
          <w:p w14:paraId="031C43B2">
            <w:pPr>
              <w:pStyle w:val="17"/>
            </w:pPr>
            <w:r>
              <w:t>478.72</w:t>
            </w:r>
          </w:p>
        </w:tc>
        <w:tc>
          <w:tcPr>
            <w:tcW w:w="1276" w:type="dxa"/>
            <w:tcBorders>
              <w:left w:val="single" w:color="auto" w:sz="6" w:space="0"/>
              <w:right w:val="single" w:color="auto" w:sz="6" w:space="0"/>
            </w:tcBorders>
            <w:vAlign w:val="center"/>
          </w:tcPr>
          <w:p w14:paraId="596ECDE5">
            <w:pPr>
              <w:pStyle w:val="16"/>
            </w:pPr>
            <w:r>
              <w:t>其他资金</w:t>
            </w:r>
          </w:p>
        </w:tc>
        <w:tc>
          <w:tcPr>
            <w:tcW w:w="1843" w:type="dxa"/>
            <w:tcBorders>
              <w:left w:val="single" w:color="auto" w:sz="6" w:space="0"/>
              <w:right w:val="single" w:color="auto" w:sz="6" w:space="0"/>
            </w:tcBorders>
            <w:vAlign w:val="center"/>
          </w:tcPr>
          <w:p w14:paraId="5AB5D3C0">
            <w:pPr>
              <w:pStyle w:val="17"/>
            </w:pPr>
            <w:r>
              <w:t xml:space="preserve"> </w:t>
            </w:r>
          </w:p>
        </w:tc>
      </w:tr>
      <w:tr w14:paraId="029EAF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30B9F7"/>
        </w:tc>
        <w:tc>
          <w:tcPr>
            <w:tcW w:w="8618" w:type="dxa"/>
            <w:gridSpan w:val="6"/>
            <w:vAlign w:val="center"/>
          </w:tcPr>
          <w:p w14:paraId="61504EDF">
            <w:pPr>
              <w:pStyle w:val="17"/>
            </w:pPr>
            <w:r>
              <w:t>促进我区民办教育发展</w:t>
            </w:r>
          </w:p>
        </w:tc>
      </w:tr>
      <w:tr w14:paraId="71379F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174149D0">
            <w:pPr>
              <w:pStyle w:val="16"/>
            </w:pPr>
            <w:r>
              <w:t>资金支出计划（%）</w:t>
            </w:r>
          </w:p>
        </w:tc>
        <w:tc>
          <w:tcPr>
            <w:tcW w:w="2608" w:type="dxa"/>
            <w:gridSpan w:val="2"/>
            <w:tcBorders>
              <w:left w:val="single" w:color="auto" w:sz="6" w:space="0"/>
              <w:right w:val="single" w:color="auto" w:sz="6" w:space="0"/>
            </w:tcBorders>
            <w:vAlign w:val="center"/>
          </w:tcPr>
          <w:p w14:paraId="549CE16E">
            <w:pPr>
              <w:pStyle w:val="16"/>
            </w:pPr>
            <w:r>
              <w:t>3月底</w:t>
            </w:r>
          </w:p>
        </w:tc>
        <w:tc>
          <w:tcPr>
            <w:tcW w:w="1587" w:type="dxa"/>
            <w:tcBorders>
              <w:left w:val="single" w:color="auto" w:sz="6" w:space="0"/>
              <w:right w:val="single" w:color="auto" w:sz="6" w:space="0"/>
            </w:tcBorders>
            <w:vAlign w:val="center"/>
          </w:tcPr>
          <w:p w14:paraId="5A572353">
            <w:pPr>
              <w:pStyle w:val="16"/>
            </w:pPr>
            <w:r>
              <w:t>6月底</w:t>
            </w:r>
          </w:p>
        </w:tc>
        <w:tc>
          <w:tcPr>
            <w:tcW w:w="1304" w:type="dxa"/>
            <w:tcBorders>
              <w:left w:val="single" w:color="auto" w:sz="6" w:space="0"/>
              <w:right w:val="single" w:color="auto" w:sz="6" w:space="0"/>
            </w:tcBorders>
            <w:vAlign w:val="center"/>
          </w:tcPr>
          <w:p w14:paraId="487B077A">
            <w:pPr>
              <w:pStyle w:val="16"/>
            </w:pPr>
            <w:r>
              <w:t>10月底</w:t>
            </w:r>
          </w:p>
        </w:tc>
        <w:tc>
          <w:tcPr>
            <w:tcW w:w="3119" w:type="dxa"/>
            <w:gridSpan w:val="2"/>
            <w:tcBorders>
              <w:left w:val="single" w:color="auto" w:sz="6" w:space="0"/>
              <w:right w:val="single" w:color="auto" w:sz="6" w:space="0"/>
            </w:tcBorders>
            <w:vAlign w:val="center"/>
          </w:tcPr>
          <w:p w14:paraId="24534E56">
            <w:pPr>
              <w:pStyle w:val="16"/>
            </w:pPr>
            <w:r>
              <w:t>12月底</w:t>
            </w:r>
          </w:p>
        </w:tc>
      </w:tr>
      <w:tr w14:paraId="0C1C41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tcPr>
          <w:p w14:paraId="3137FE06"/>
        </w:tc>
        <w:tc>
          <w:tcPr>
            <w:tcW w:w="2608" w:type="dxa"/>
            <w:gridSpan w:val="2"/>
            <w:tcBorders>
              <w:left w:val="single" w:color="auto" w:sz="6" w:space="0"/>
              <w:right w:val="single" w:color="auto" w:sz="6" w:space="0"/>
            </w:tcBorders>
            <w:vAlign w:val="center"/>
          </w:tcPr>
          <w:p w14:paraId="14BE890E">
            <w:pPr>
              <w:pStyle w:val="18"/>
            </w:pPr>
            <w:r>
              <w:t>100.00</w:t>
            </w:r>
          </w:p>
        </w:tc>
        <w:tc>
          <w:tcPr>
            <w:tcW w:w="1587" w:type="dxa"/>
            <w:tcBorders>
              <w:left w:val="single" w:color="auto" w:sz="6" w:space="0"/>
              <w:right w:val="single" w:color="auto" w:sz="6" w:space="0"/>
            </w:tcBorders>
            <w:vAlign w:val="center"/>
          </w:tcPr>
          <w:p w14:paraId="212A691A">
            <w:pPr>
              <w:pStyle w:val="18"/>
            </w:pPr>
            <w:r>
              <w:t>200.00</w:t>
            </w:r>
          </w:p>
        </w:tc>
        <w:tc>
          <w:tcPr>
            <w:tcW w:w="1304" w:type="dxa"/>
            <w:tcBorders>
              <w:left w:val="single" w:color="auto" w:sz="6" w:space="0"/>
              <w:right w:val="single" w:color="auto" w:sz="6" w:space="0"/>
            </w:tcBorders>
            <w:vAlign w:val="center"/>
          </w:tcPr>
          <w:p w14:paraId="1A7AE474">
            <w:pPr>
              <w:pStyle w:val="18"/>
            </w:pPr>
            <w:r>
              <w:t>300.00</w:t>
            </w:r>
          </w:p>
        </w:tc>
        <w:tc>
          <w:tcPr>
            <w:tcW w:w="3119" w:type="dxa"/>
            <w:gridSpan w:val="2"/>
            <w:tcBorders>
              <w:left w:val="single" w:color="auto" w:sz="6" w:space="0"/>
              <w:right w:val="single" w:color="auto" w:sz="6" w:space="0"/>
            </w:tcBorders>
            <w:vAlign w:val="center"/>
          </w:tcPr>
          <w:p w14:paraId="70812326">
            <w:pPr>
              <w:pStyle w:val="18"/>
            </w:pPr>
            <w:r>
              <w:t>478.72</w:t>
            </w:r>
          </w:p>
        </w:tc>
      </w:tr>
      <w:tr w14:paraId="19BDA2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DA2FC7">
            <w:pPr>
              <w:pStyle w:val="16"/>
            </w:pPr>
            <w:r>
              <w:t>绩效目标</w:t>
            </w:r>
          </w:p>
        </w:tc>
        <w:tc>
          <w:tcPr>
            <w:tcW w:w="8618" w:type="dxa"/>
            <w:gridSpan w:val="6"/>
            <w:vAlign w:val="center"/>
          </w:tcPr>
          <w:p w14:paraId="1807444B">
            <w:pPr>
              <w:pStyle w:val="17"/>
            </w:pPr>
            <w:r>
              <w:t>1.推动我区义务教育公平发展</w:t>
            </w:r>
          </w:p>
          <w:p w14:paraId="2E41BA4D">
            <w:pPr>
              <w:pStyle w:val="17"/>
            </w:pPr>
            <w:r>
              <w:t>2.促进我区民办教育发展</w:t>
            </w:r>
          </w:p>
          <w:p w14:paraId="0B023F12">
            <w:pPr>
              <w:pStyle w:val="17"/>
            </w:pPr>
            <w:r>
              <w:t>3.用于发放2025年城乡义务教育，特殊教育民办学校公用经费补助</w:t>
            </w:r>
          </w:p>
        </w:tc>
      </w:tr>
    </w:tbl>
    <w:p w14:paraId="4B596B01">
      <w:pPr>
        <w:spacing w:before="0" w:after="0" w:line="2" w:lineRule="exact"/>
        <w:ind w:firstLine="0"/>
        <w:jc w:val="center"/>
        <w:outlineLvl w:val="9"/>
      </w:pPr>
      <w:r>
        <w:rPr>
          <w:rFonts w:ascii="方正书宋_GBK" w:eastAsia="方正书宋_GBK" w:cs="方正书宋_GBK"/>
          <w:color w:val="000000"/>
          <w:sz w:val="21"/>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4809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tcBorders>
              <w:left w:val="single" w:color="auto" w:sz="6" w:space="0"/>
              <w:right w:val="single" w:color="auto" w:sz="6" w:space="0"/>
            </w:tcBorders>
            <w:vAlign w:val="center"/>
          </w:tcPr>
          <w:p w14:paraId="50D20BDF">
            <w:pPr>
              <w:pStyle w:val="16"/>
            </w:pPr>
            <w:r>
              <w:t>一级指标</w:t>
            </w:r>
          </w:p>
        </w:tc>
        <w:tc>
          <w:tcPr>
            <w:tcW w:w="1276" w:type="dxa"/>
            <w:tcBorders>
              <w:left w:val="single" w:color="auto" w:sz="6" w:space="0"/>
              <w:right w:val="single" w:color="auto" w:sz="6" w:space="0"/>
            </w:tcBorders>
            <w:vAlign w:val="center"/>
          </w:tcPr>
          <w:p w14:paraId="691A4BE6">
            <w:pPr>
              <w:pStyle w:val="16"/>
            </w:pPr>
            <w:r>
              <w:t>二级指标</w:t>
            </w:r>
          </w:p>
        </w:tc>
        <w:tc>
          <w:tcPr>
            <w:tcW w:w="1332" w:type="dxa"/>
            <w:tcBorders>
              <w:left w:val="single" w:color="auto" w:sz="6" w:space="0"/>
              <w:right w:val="single" w:color="auto" w:sz="6" w:space="0"/>
            </w:tcBorders>
            <w:vAlign w:val="center"/>
          </w:tcPr>
          <w:p w14:paraId="6E3C08F3">
            <w:pPr>
              <w:pStyle w:val="16"/>
            </w:pPr>
            <w:r>
              <w:t>三级指标</w:t>
            </w:r>
          </w:p>
        </w:tc>
        <w:tc>
          <w:tcPr>
            <w:tcW w:w="2891" w:type="dxa"/>
            <w:tcBorders>
              <w:left w:val="single" w:color="auto" w:sz="6" w:space="0"/>
              <w:right w:val="single" w:color="auto" w:sz="6" w:space="0"/>
            </w:tcBorders>
            <w:vAlign w:val="center"/>
          </w:tcPr>
          <w:p w14:paraId="786CA87C">
            <w:pPr>
              <w:pStyle w:val="16"/>
            </w:pPr>
            <w:r>
              <w:t>绩效指标描述</w:t>
            </w:r>
          </w:p>
        </w:tc>
        <w:tc>
          <w:tcPr>
            <w:tcW w:w="1276" w:type="dxa"/>
            <w:tcBorders>
              <w:left w:val="single" w:color="auto" w:sz="6" w:space="0"/>
              <w:right w:val="single" w:color="auto" w:sz="6" w:space="0"/>
            </w:tcBorders>
            <w:vAlign w:val="center"/>
          </w:tcPr>
          <w:p w14:paraId="1D0B64A7">
            <w:pPr>
              <w:pStyle w:val="16"/>
            </w:pPr>
            <w:r>
              <w:t>指标值</w:t>
            </w:r>
          </w:p>
        </w:tc>
        <w:tc>
          <w:tcPr>
            <w:tcW w:w="1843" w:type="dxa"/>
            <w:tcBorders>
              <w:left w:val="single" w:color="auto" w:sz="6" w:space="0"/>
              <w:right w:val="single" w:color="auto" w:sz="6" w:space="0"/>
            </w:tcBorders>
            <w:vAlign w:val="center"/>
          </w:tcPr>
          <w:p w14:paraId="6C6C80BD">
            <w:pPr>
              <w:pStyle w:val="16"/>
            </w:pPr>
            <w:r>
              <w:t>指标值确定依据</w:t>
            </w:r>
          </w:p>
        </w:tc>
      </w:tr>
      <w:tr w14:paraId="4BE92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0BA3E6EC">
            <w:pPr>
              <w:pStyle w:val="18"/>
            </w:pPr>
            <w:r>
              <w:t>产出指标</w:t>
            </w:r>
          </w:p>
        </w:tc>
        <w:tc>
          <w:tcPr>
            <w:tcW w:w="1276" w:type="dxa"/>
            <w:tcBorders>
              <w:left w:val="single" w:color="auto" w:sz="6" w:space="0"/>
              <w:right w:val="single" w:color="auto" w:sz="6" w:space="0"/>
            </w:tcBorders>
            <w:vAlign w:val="center"/>
          </w:tcPr>
          <w:p w14:paraId="086F6233">
            <w:pPr>
              <w:pStyle w:val="17"/>
            </w:pPr>
            <w:r>
              <w:t>数量指标</w:t>
            </w:r>
          </w:p>
        </w:tc>
        <w:tc>
          <w:tcPr>
            <w:tcW w:w="1332" w:type="dxa"/>
            <w:tcBorders>
              <w:left w:val="single" w:color="auto" w:sz="6" w:space="0"/>
              <w:right w:val="single" w:color="auto" w:sz="6" w:space="0"/>
            </w:tcBorders>
            <w:vAlign w:val="center"/>
          </w:tcPr>
          <w:p w14:paraId="0DB9BBC3">
            <w:pPr>
              <w:pStyle w:val="17"/>
            </w:pPr>
            <w:r>
              <w:t>学校数量</w:t>
            </w:r>
          </w:p>
        </w:tc>
        <w:tc>
          <w:tcPr>
            <w:tcW w:w="2891" w:type="dxa"/>
            <w:tcBorders>
              <w:left w:val="single" w:color="auto" w:sz="6" w:space="0"/>
              <w:right w:val="single" w:color="auto" w:sz="6" w:space="0"/>
            </w:tcBorders>
            <w:vAlign w:val="center"/>
          </w:tcPr>
          <w:p w14:paraId="6C5A7276">
            <w:pPr>
              <w:pStyle w:val="17"/>
            </w:pPr>
            <w:r>
              <w:t>享受补助的民办学校数量</w:t>
            </w:r>
          </w:p>
        </w:tc>
        <w:tc>
          <w:tcPr>
            <w:tcW w:w="1276" w:type="dxa"/>
            <w:tcBorders>
              <w:left w:val="single" w:color="auto" w:sz="6" w:space="0"/>
              <w:right w:val="single" w:color="auto" w:sz="6" w:space="0"/>
            </w:tcBorders>
            <w:vAlign w:val="center"/>
          </w:tcPr>
          <w:p w14:paraId="2084AB28">
            <w:pPr>
              <w:pStyle w:val="17"/>
            </w:pPr>
            <w:r>
              <w:t>≥4所</w:t>
            </w:r>
          </w:p>
        </w:tc>
        <w:tc>
          <w:tcPr>
            <w:tcW w:w="1843" w:type="dxa"/>
            <w:tcBorders>
              <w:left w:val="single" w:color="auto" w:sz="6" w:space="0"/>
              <w:right w:val="single" w:color="auto" w:sz="6" w:space="0"/>
            </w:tcBorders>
            <w:vAlign w:val="center"/>
          </w:tcPr>
          <w:p w14:paraId="590FD0C8">
            <w:pPr>
              <w:pStyle w:val="17"/>
            </w:pPr>
            <w:r>
              <w:t>上级文件要求</w:t>
            </w:r>
          </w:p>
          <w:p w14:paraId="02B56F60">
            <w:pPr>
              <w:pStyle w:val="17"/>
            </w:pPr>
          </w:p>
        </w:tc>
      </w:tr>
      <w:tr w14:paraId="6B225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164741A4"/>
        </w:tc>
        <w:tc>
          <w:tcPr>
            <w:tcW w:w="1276" w:type="dxa"/>
            <w:tcBorders>
              <w:left w:val="single" w:color="auto" w:sz="6" w:space="0"/>
              <w:right w:val="single" w:color="auto" w:sz="6" w:space="0"/>
            </w:tcBorders>
            <w:vAlign w:val="center"/>
          </w:tcPr>
          <w:p w14:paraId="019DF6EC">
            <w:pPr>
              <w:pStyle w:val="17"/>
            </w:pPr>
            <w:r>
              <w:t>质量指标</w:t>
            </w:r>
          </w:p>
        </w:tc>
        <w:tc>
          <w:tcPr>
            <w:tcW w:w="1332" w:type="dxa"/>
            <w:tcBorders>
              <w:left w:val="single" w:color="auto" w:sz="6" w:space="0"/>
              <w:right w:val="single" w:color="auto" w:sz="6" w:space="0"/>
            </w:tcBorders>
            <w:vAlign w:val="center"/>
          </w:tcPr>
          <w:p w14:paraId="255482F3">
            <w:pPr>
              <w:pStyle w:val="17"/>
            </w:pPr>
            <w:r>
              <w:t>发放率</w:t>
            </w:r>
          </w:p>
        </w:tc>
        <w:tc>
          <w:tcPr>
            <w:tcW w:w="2891" w:type="dxa"/>
            <w:tcBorders>
              <w:left w:val="single" w:color="auto" w:sz="6" w:space="0"/>
              <w:right w:val="single" w:color="auto" w:sz="6" w:space="0"/>
            </w:tcBorders>
            <w:vAlign w:val="center"/>
          </w:tcPr>
          <w:p w14:paraId="5005FD73">
            <w:pPr>
              <w:pStyle w:val="17"/>
            </w:pPr>
            <w:r>
              <w:t>发放补助占年初预算资金的比例</w:t>
            </w:r>
          </w:p>
        </w:tc>
        <w:tc>
          <w:tcPr>
            <w:tcW w:w="1276" w:type="dxa"/>
            <w:tcBorders>
              <w:left w:val="single" w:color="auto" w:sz="6" w:space="0"/>
              <w:right w:val="single" w:color="auto" w:sz="6" w:space="0"/>
            </w:tcBorders>
            <w:vAlign w:val="center"/>
          </w:tcPr>
          <w:p w14:paraId="244018B9">
            <w:pPr>
              <w:pStyle w:val="17"/>
            </w:pPr>
            <w:r>
              <w:t>≥90%</w:t>
            </w:r>
          </w:p>
        </w:tc>
        <w:tc>
          <w:tcPr>
            <w:tcW w:w="1843" w:type="dxa"/>
            <w:tcBorders>
              <w:left w:val="single" w:color="auto" w:sz="6" w:space="0"/>
              <w:right w:val="single" w:color="auto" w:sz="6" w:space="0"/>
            </w:tcBorders>
            <w:vAlign w:val="center"/>
          </w:tcPr>
          <w:p w14:paraId="1EF098C8">
            <w:pPr>
              <w:pStyle w:val="17"/>
            </w:pPr>
            <w:r>
              <w:t>经验标准</w:t>
            </w:r>
          </w:p>
        </w:tc>
      </w:tr>
      <w:tr w14:paraId="097EB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4747283B"/>
        </w:tc>
        <w:tc>
          <w:tcPr>
            <w:tcW w:w="1276" w:type="dxa"/>
            <w:tcBorders>
              <w:left w:val="single" w:color="auto" w:sz="6" w:space="0"/>
              <w:right w:val="single" w:color="auto" w:sz="6" w:space="0"/>
            </w:tcBorders>
            <w:vAlign w:val="center"/>
          </w:tcPr>
          <w:p w14:paraId="192E0A11">
            <w:pPr>
              <w:pStyle w:val="17"/>
            </w:pPr>
            <w:r>
              <w:t>时效指标</w:t>
            </w:r>
          </w:p>
        </w:tc>
        <w:tc>
          <w:tcPr>
            <w:tcW w:w="1332" w:type="dxa"/>
            <w:tcBorders>
              <w:left w:val="single" w:color="auto" w:sz="6" w:space="0"/>
              <w:right w:val="single" w:color="auto" w:sz="6" w:space="0"/>
            </w:tcBorders>
            <w:vAlign w:val="center"/>
          </w:tcPr>
          <w:p w14:paraId="6095BE52">
            <w:pPr>
              <w:pStyle w:val="17"/>
            </w:pPr>
            <w:r>
              <w:t>完成时间</w:t>
            </w:r>
          </w:p>
        </w:tc>
        <w:tc>
          <w:tcPr>
            <w:tcW w:w="2891" w:type="dxa"/>
            <w:tcBorders>
              <w:left w:val="single" w:color="auto" w:sz="6" w:space="0"/>
              <w:right w:val="single" w:color="auto" w:sz="6" w:space="0"/>
            </w:tcBorders>
            <w:vAlign w:val="center"/>
          </w:tcPr>
          <w:p w14:paraId="023C0B5B">
            <w:pPr>
              <w:pStyle w:val="17"/>
            </w:pPr>
            <w:r>
              <w:t>补助资金发放完成时间</w:t>
            </w:r>
          </w:p>
        </w:tc>
        <w:tc>
          <w:tcPr>
            <w:tcW w:w="1276" w:type="dxa"/>
            <w:tcBorders>
              <w:left w:val="single" w:color="auto" w:sz="6" w:space="0"/>
              <w:right w:val="single" w:color="auto" w:sz="6" w:space="0"/>
            </w:tcBorders>
            <w:vAlign w:val="center"/>
          </w:tcPr>
          <w:p w14:paraId="769F832D">
            <w:pPr>
              <w:pStyle w:val="17"/>
            </w:pPr>
            <w:r>
              <w:t>2025年12月31日前</w:t>
            </w:r>
          </w:p>
        </w:tc>
        <w:tc>
          <w:tcPr>
            <w:tcW w:w="1843" w:type="dxa"/>
            <w:tcBorders>
              <w:left w:val="single" w:color="auto" w:sz="6" w:space="0"/>
              <w:right w:val="single" w:color="auto" w:sz="6" w:space="0"/>
            </w:tcBorders>
            <w:vAlign w:val="center"/>
          </w:tcPr>
          <w:p w14:paraId="1E0A5EF9">
            <w:pPr>
              <w:pStyle w:val="17"/>
            </w:pPr>
            <w:r>
              <w:t>工作计划</w:t>
            </w:r>
          </w:p>
        </w:tc>
      </w:tr>
      <w:tr w14:paraId="7F20E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37B6FF9E"/>
        </w:tc>
        <w:tc>
          <w:tcPr>
            <w:tcW w:w="1276" w:type="dxa"/>
            <w:tcBorders>
              <w:left w:val="single" w:color="auto" w:sz="6" w:space="0"/>
              <w:right w:val="single" w:color="auto" w:sz="6" w:space="0"/>
            </w:tcBorders>
            <w:vAlign w:val="center"/>
          </w:tcPr>
          <w:p w14:paraId="0745AE2F">
            <w:pPr>
              <w:pStyle w:val="17"/>
            </w:pPr>
            <w:r>
              <w:t>成本指标</w:t>
            </w:r>
          </w:p>
        </w:tc>
        <w:tc>
          <w:tcPr>
            <w:tcW w:w="1332" w:type="dxa"/>
            <w:tcBorders>
              <w:left w:val="single" w:color="auto" w:sz="6" w:space="0"/>
              <w:right w:val="single" w:color="auto" w:sz="6" w:space="0"/>
            </w:tcBorders>
            <w:vAlign w:val="center"/>
          </w:tcPr>
          <w:p w14:paraId="174EFB4B">
            <w:pPr>
              <w:pStyle w:val="17"/>
            </w:pPr>
            <w:r>
              <w:t>发放标准</w:t>
            </w:r>
          </w:p>
        </w:tc>
        <w:tc>
          <w:tcPr>
            <w:tcW w:w="2891" w:type="dxa"/>
            <w:tcBorders>
              <w:left w:val="single" w:color="auto" w:sz="6" w:space="0"/>
              <w:right w:val="single" w:color="auto" w:sz="6" w:space="0"/>
            </w:tcBorders>
            <w:vAlign w:val="center"/>
          </w:tcPr>
          <w:p w14:paraId="0C20DAA8">
            <w:pPr>
              <w:pStyle w:val="17"/>
            </w:pPr>
            <w:r>
              <w:t>补助发放标准</w:t>
            </w:r>
          </w:p>
        </w:tc>
        <w:tc>
          <w:tcPr>
            <w:tcW w:w="1276" w:type="dxa"/>
            <w:tcBorders>
              <w:left w:val="single" w:color="auto" w:sz="6" w:space="0"/>
              <w:right w:val="single" w:color="auto" w:sz="6" w:space="0"/>
            </w:tcBorders>
            <w:vAlign w:val="center"/>
          </w:tcPr>
          <w:p w14:paraId="3A1288C2">
            <w:pPr>
              <w:pStyle w:val="17"/>
            </w:pPr>
            <w:r>
              <w:t>上级文件要求</w:t>
            </w:r>
          </w:p>
        </w:tc>
        <w:tc>
          <w:tcPr>
            <w:tcW w:w="1843" w:type="dxa"/>
            <w:tcBorders>
              <w:left w:val="single" w:color="auto" w:sz="6" w:space="0"/>
              <w:right w:val="single" w:color="auto" w:sz="6" w:space="0"/>
            </w:tcBorders>
            <w:vAlign w:val="center"/>
          </w:tcPr>
          <w:p w14:paraId="257793E8">
            <w:pPr>
              <w:pStyle w:val="17"/>
            </w:pPr>
            <w:r>
              <w:t>上级文件要求</w:t>
            </w:r>
          </w:p>
          <w:p w14:paraId="47A73656">
            <w:pPr>
              <w:pStyle w:val="17"/>
            </w:pPr>
          </w:p>
        </w:tc>
      </w:tr>
      <w:tr w14:paraId="2EE64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left w:val="single" w:color="auto" w:sz="6" w:space="0"/>
              <w:right w:val="single" w:color="auto" w:sz="6" w:space="0"/>
            </w:tcBorders>
            <w:vAlign w:val="center"/>
          </w:tcPr>
          <w:p w14:paraId="75C20D88">
            <w:pPr>
              <w:pStyle w:val="18"/>
            </w:pPr>
            <w:r>
              <w:t>效益指标</w:t>
            </w:r>
          </w:p>
        </w:tc>
        <w:tc>
          <w:tcPr>
            <w:tcW w:w="1276" w:type="dxa"/>
            <w:tcBorders>
              <w:left w:val="single" w:color="auto" w:sz="6" w:space="0"/>
              <w:right w:val="single" w:color="auto" w:sz="6" w:space="0"/>
            </w:tcBorders>
            <w:vAlign w:val="center"/>
          </w:tcPr>
          <w:p w14:paraId="24D6B8B5">
            <w:pPr>
              <w:pStyle w:val="17"/>
            </w:pPr>
            <w:r>
              <w:t>可持续影响指标</w:t>
            </w:r>
          </w:p>
        </w:tc>
        <w:tc>
          <w:tcPr>
            <w:tcW w:w="1332" w:type="dxa"/>
            <w:tcBorders>
              <w:left w:val="single" w:color="auto" w:sz="6" w:space="0"/>
              <w:right w:val="single" w:color="auto" w:sz="6" w:space="0"/>
            </w:tcBorders>
            <w:vAlign w:val="center"/>
          </w:tcPr>
          <w:p w14:paraId="73EC782E">
            <w:pPr>
              <w:pStyle w:val="17"/>
            </w:pPr>
            <w:r>
              <w:t>保障民办义务教育、特殊教育学校发展</w:t>
            </w:r>
          </w:p>
        </w:tc>
        <w:tc>
          <w:tcPr>
            <w:tcW w:w="2891" w:type="dxa"/>
            <w:tcBorders>
              <w:left w:val="single" w:color="auto" w:sz="6" w:space="0"/>
              <w:right w:val="single" w:color="auto" w:sz="6" w:space="0"/>
            </w:tcBorders>
            <w:vAlign w:val="center"/>
          </w:tcPr>
          <w:p w14:paraId="0E8A8E56">
            <w:pPr>
              <w:pStyle w:val="17"/>
            </w:pPr>
            <w:r>
              <w:t>通过对民办义务教育、特殊教育学校发展的补助，保障其正常运转</w:t>
            </w:r>
          </w:p>
        </w:tc>
        <w:tc>
          <w:tcPr>
            <w:tcW w:w="1276" w:type="dxa"/>
            <w:tcBorders>
              <w:left w:val="single" w:color="auto" w:sz="6" w:space="0"/>
              <w:right w:val="single" w:color="auto" w:sz="6" w:space="0"/>
            </w:tcBorders>
            <w:vAlign w:val="center"/>
          </w:tcPr>
          <w:p w14:paraId="4A1F0A57">
            <w:pPr>
              <w:pStyle w:val="17"/>
            </w:pPr>
            <w:r>
              <w:t>≥1年</w:t>
            </w:r>
          </w:p>
        </w:tc>
        <w:tc>
          <w:tcPr>
            <w:tcW w:w="1843" w:type="dxa"/>
            <w:tcBorders>
              <w:left w:val="single" w:color="auto" w:sz="6" w:space="0"/>
              <w:right w:val="single" w:color="auto" w:sz="6" w:space="0"/>
            </w:tcBorders>
            <w:vAlign w:val="center"/>
          </w:tcPr>
          <w:p w14:paraId="0F2713F1">
            <w:pPr>
              <w:pStyle w:val="17"/>
            </w:pPr>
            <w:r>
              <w:t>工作计划</w:t>
            </w:r>
          </w:p>
        </w:tc>
      </w:tr>
      <w:tr w14:paraId="7B851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left w:val="single" w:color="auto" w:sz="6" w:space="0"/>
              <w:right w:val="single" w:color="auto" w:sz="6" w:space="0"/>
            </w:tcBorders>
            <w:vAlign w:val="center"/>
          </w:tcPr>
          <w:p w14:paraId="54DDC0E3">
            <w:pPr>
              <w:pStyle w:val="18"/>
            </w:pPr>
            <w:r>
              <w:t>满意度指标</w:t>
            </w:r>
          </w:p>
        </w:tc>
        <w:tc>
          <w:tcPr>
            <w:tcW w:w="1276" w:type="dxa"/>
            <w:tcBorders>
              <w:left w:val="single" w:color="auto" w:sz="6" w:space="0"/>
              <w:right w:val="single" w:color="auto" w:sz="6" w:space="0"/>
            </w:tcBorders>
            <w:vAlign w:val="center"/>
          </w:tcPr>
          <w:p w14:paraId="3B5F078E">
            <w:pPr>
              <w:pStyle w:val="17"/>
            </w:pPr>
            <w:r>
              <w:t>服务对象满意度指标</w:t>
            </w:r>
          </w:p>
        </w:tc>
        <w:tc>
          <w:tcPr>
            <w:tcW w:w="1332" w:type="dxa"/>
            <w:tcBorders>
              <w:left w:val="single" w:color="auto" w:sz="6" w:space="0"/>
              <w:right w:val="single" w:color="auto" w:sz="6" w:space="0"/>
            </w:tcBorders>
            <w:vAlign w:val="center"/>
          </w:tcPr>
          <w:p w14:paraId="2702F798">
            <w:pPr>
              <w:pStyle w:val="17"/>
            </w:pPr>
            <w:r>
              <w:t>满意度</w:t>
            </w:r>
          </w:p>
        </w:tc>
        <w:tc>
          <w:tcPr>
            <w:tcW w:w="2891" w:type="dxa"/>
            <w:tcBorders>
              <w:left w:val="single" w:color="auto" w:sz="6" w:space="0"/>
              <w:right w:val="single" w:color="auto" w:sz="6" w:space="0"/>
            </w:tcBorders>
            <w:vAlign w:val="center"/>
          </w:tcPr>
          <w:p w14:paraId="5675FB67">
            <w:pPr>
              <w:pStyle w:val="17"/>
            </w:pPr>
            <w:r>
              <w:t>政务平台反馈相关项目问题核实件数</w:t>
            </w:r>
          </w:p>
        </w:tc>
        <w:tc>
          <w:tcPr>
            <w:tcW w:w="1276" w:type="dxa"/>
            <w:tcBorders>
              <w:left w:val="single" w:color="auto" w:sz="6" w:space="0"/>
              <w:right w:val="single" w:color="auto" w:sz="6" w:space="0"/>
            </w:tcBorders>
            <w:vAlign w:val="center"/>
          </w:tcPr>
          <w:p w14:paraId="7D9C8153">
            <w:pPr>
              <w:pStyle w:val="17"/>
            </w:pPr>
            <w:r>
              <w:t>≤1件</w:t>
            </w:r>
          </w:p>
        </w:tc>
        <w:tc>
          <w:tcPr>
            <w:tcW w:w="1843" w:type="dxa"/>
            <w:tcBorders>
              <w:left w:val="single" w:color="auto" w:sz="6" w:space="0"/>
              <w:right w:val="single" w:color="auto" w:sz="6" w:space="0"/>
            </w:tcBorders>
            <w:vAlign w:val="center"/>
          </w:tcPr>
          <w:p w14:paraId="724F5CBB">
            <w:pPr>
              <w:pStyle w:val="17"/>
            </w:pPr>
            <w:r>
              <w:t>经验标准</w:t>
            </w:r>
          </w:p>
        </w:tc>
      </w:tr>
    </w:tbl>
    <w:p w14:paraId="05842442">
      <w:pPr>
        <w:spacing w:before="0" w:after="0"/>
        <w:ind w:firstLine="560"/>
        <w:jc w:val="left"/>
        <w:outlineLvl w:val="3"/>
      </w:pPr>
      <w:r>
        <w:rPr>
          <w:rFonts w:ascii="方正仿宋_GBK" w:eastAsia="方正仿宋_GBK" w:cs="方正仿宋_GBK"/>
          <w:color w:val="000000"/>
          <w:sz w:val="28"/>
        </w:rPr>
        <w:t>12.农村义务教育学生营养改善计划-唐财教[2024]81号省级资金846万元绩效目标表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66EF9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778D44F">
            <w:pPr>
              <w:pStyle w:val="15"/>
            </w:pPr>
            <w:r>
              <w:t>360001唐山市丰润区教育局本级</w:t>
            </w:r>
          </w:p>
        </w:tc>
        <w:tc>
          <w:tcPr>
            <w:tcW w:w="1843" w:type="dxa"/>
            <w:tcBorders>
              <w:top w:val="single" w:color="FFFFFF" w:sz="6" w:space="0"/>
              <w:left w:val="single" w:color="FFFFFF" w:sz="6" w:space="0"/>
              <w:right w:val="single" w:color="FFFFFF" w:sz="6" w:space="0"/>
            </w:tcBorders>
            <w:vAlign w:val="center"/>
          </w:tcPr>
          <w:p w14:paraId="08A0E842">
            <w:pPr>
              <w:pStyle w:val="7"/>
            </w:pPr>
            <w:r>
              <w:t>单位：万元</w:t>
            </w:r>
          </w:p>
        </w:tc>
      </w:tr>
      <w:tr w14:paraId="2876CF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left w:val="single" w:color="auto" w:sz="6" w:space="0"/>
              <w:right w:val="single" w:color="auto" w:sz="6" w:space="0"/>
            </w:tcBorders>
            <w:vAlign w:val="center"/>
          </w:tcPr>
          <w:p w14:paraId="44172145">
            <w:pPr>
              <w:pStyle w:val="16"/>
            </w:pPr>
            <w:r>
              <w:t>项目编码</w:t>
            </w:r>
          </w:p>
        </w:tc>
        <w:tc>
          <w:tcPr>
            <w:tcW w:w="2608" w:type="dxa"/>
            <w:gridSpan w:val="2"/>
            <w:tcBorders>
              <w:left w:val="single" w:color="auto" w:sz="6" w:space="0"/>
              <w:right w:val="single" w:color="auto" w:sz="6" w:space="0"/>
            </w:tcBorders>
            <w:vAlign w:val="center"/>
          </w:tcPr>
          <w:p w14:paraId="192F658F">
            <w:pPr>
              <w:pStyle w:val="17"/>
            </w:pPr>
            <w:r>
              <w:t>13020825P00000710009U</w:t>
            </w:r>
          </w:p>
        </w:tc>
        <w:tc>
          <w:tcPr>
            <w:tcW w:w="1587" w:type="dxa"/>
            <w:tcBorders>
              <w:left w:val="single" w:color="auto" w:sz="6" w:space="0"/>
              <w:right w:val="single" w:color="auto" w:sz="6" w:space="0"/>
            </w:tcBorders>
            <w:vAlign w:val="center"/>
          </w:tcPr>
          <w:p w14:paraId="52F4342B">
            <w:pPr>
              <w:pStyle w:val="16"/>
            </w:pPr>
            <w:r>
              <w:t>项目名称</w:t>
            </w:r>
          </w:p>
        </w:tc>
        <w:tc>
          <w:tcPr>
            <w:tcW w:w="4423" w:type="dxa"/>
            <w:gridSpan w:val="3"/>
            <w:tcBorders>
              <w:left w:val="single" w:color="auto" w:sz="6" w:space="0"/>
              <w:right w:val="single" w:color="auto" w:sz="6" w:space="0"/>
            </w:tcBorders>
            <w:vAlign w:val="center"/>
          </w:tcPr>
          <w:p w14:paraId="2328615F">
            <w:pPr>
              <w:pStyle w:val="17"/>
            </w:pPr>
            <w:r>
              <w:t>农村义务教育学生营养改善计划-唐财教[2024]81号省级资金846万元</w:t>
            </w:r>
          </w:p>
        </w:tc>
      </w:tr>
      <w:tr w14:paraId="4670C9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08B3719D">
            <w:pPr>
              <w:pStyle w:val="16"/>
            </w:pPr>
            <w:r>
              <w:t>预算规模及资金用途</w:t>
            </w:r>
          </w:p>
        </w:tc>
        <w:tc>
          <w:tcPr>
            <w:tcW w:w="1276" w:type="dxa"/>
            <w:tcBorders>
              <w:left w:val="single" w:color="auto" w:sz="6" w:space="0"/>
              <w:right w:val="single" w:color="auto" w:sz="6" w:space="0"/>
            </w:tcBorders>
            <w:vAlign w:val="center"/>
          </w:tcPr>
          <w:p w14:paraId="6BF32A3F">
            <w:pPr>
              <w:pStyle w:val="16"/>
            </w:pPr>
            <w:r>
              <w:t>预算数</w:t>
            </w:r>
          </w:p>
        </w:tc>
        <w:tc>
          <w:tcPr>
            <w:tcW w:w="1332" w:type="dxa"/>
            <w:tcBorders>
              <w:left w:val="single" w:color="auto" w:sz="6" w:space="0"/>
              <w:right w:val="single" w:color="auto" w:sz="6" w:space="0"/>
            </w:tcBorders>
            <w:vAlign w:val="center"/>
          </w:tcPr>
          <w:p w14:paraId="17626CDE">
            <w:pPr>
              <w:pStyle w:val="17"/>
            </w:pPr>
            <w:r>
              <w:t>846.00</w:t>
            </w:r>
          </w:p>
        </w:tc>
        <w:tc>
          <w:tcPr>
            <w:tcW w:w="1587" w:type="dxa"/>
            <w:tcBorders>
              <w:left w:val="single" w:color="auto" w:sz="6" w:space="0"/>
              <w:right w:val="single" w:color="auto" w:sz="6" w:space="0"/>
            </w:tcBorders>
            <w:vAlign w:val="center"/>
          </w:tcPr>
          <w:p w14:paraId="56A2AE95">
            <w:pPr>
              <w:pStyle w:val="16"/>
            </w:pPr>
            <w:r>
              <w:t>其中：财政    资金</w:t>
            </w:r>
          </w:p>
        </w:tc>
        <w:tc>
          <w:tcPr>
            <w:tcW w:w="1304" w:type="dxa"/>
            <w:tcBorders>
              <w:left w:val="single" w:color="auto" w:sz="6" w:space="0"/>
              <w:right w:val="single" w:color="auto" w:sz="6" w:space="0"/>
            </w:tcBorders>
            <w:vAlign w:val="center"/>
          </w:tcPr>
          <w:p w14:paraId="1BB378A6">
            <w:pPr>
              <w:pStyle w:val="17"/>
            </w:pPr>
            <w:r>
              <w:t>846.00</w:t>
            </w:r>
          </w:p>
        </w:tc>
        <w:tc>
          <w:tcPr>
            <w:tcW w:w="1276" w:type="dxa"/>
            <w:tcBorders>
              <w:left w:val="single" w:color="auto" w:sz="6" w:space="0"/>
              <w:right w:val="single" w:color="auto" w:sz="6" w:space="0"/>
            </w:tcBorders>
            <w:vAlign w:val="center"/>
          </w:tcPr>
          <w:p w14:paraId="3ADB186B">
            <w:pPr>
              <w:pStyle w:val="16"/>
            </w:pPr>
            <w:r>
              <w:t>其他资金</w:t>
            </w:r>
          </w:p>
        </w:tc>
        <w:tc>
          <w:tcPr>
            <w:tcW w:w="1843" w:type="dxa"/>
            <w:tcBorders>
              <w:left w:val="single" w:color="auto" w:sz="6" w:space="0"/>
              <w:right w:val="single" w:color="auto" w:sz="6" w:space="0"/>
            </w:tcBorders>
            <w:vAlign w:val="center"/>
          </w:tcPr>
          <w:p w14:paraId="2842EE24">
            <w:pPr>
              <w:pStyle w:val="17"/>
            </w:pPr>
            <w:r>
              <w:t xml:space="preserve"> </w:t>
            </w:r>
          </w:p>
        </w:tc>
      </w:tr>
      <w:tr w14:paraId="4D2AE3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03A9EE"/>
        </w:tc>
        <w:tc>
          <w:tcPr>
            <w:tcW w:w="8618" w:type="dxa"/>
            <w:gridSpan w:val="6"/>
            <w:vAlign w:val="center"/>
          </w:tcPr>
          <w:p w14:paraId="49A866DC">
            <w:pPr>
              <w:pStyle w:val="17"/>
            </w:pPr>
            <w:r>
              <w:t>及时申请拨付营养改善计划劳务费</w:t>
            </w:r>
          </w:p>
        </w:tc>
      </w:tr>
      <w:tr w14:paraId="3B2C39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20D88E66">
            <w:pPr>
              <w:pStyle w:val="16"/>
            </w:pPr>
            <w:r>
              <w:t>资金支出计划（%）</w:t>
            </w:r>
          </w:p>
        </w:tc>
        <w:tc>
          <w:tcPr>
            <w:tcW w:w="2608" w:type="dxa"/>
            <w:gridSpan w:val="2"/>
            <w:tcBorders>
              <w:left w:val="single" w:color="auto" w:sz="6" w:space="0"/>
              <w:right w:val="single" w:color="auto" w:sz="6" w:space="0"/>
            </w:tcBorders>
            <w:vAlign w:val="center"/>
          </w:tcPr>
          <w:p w14:paraId="0F6BB6B9">
            <w:pPr>
              <w:pStyle w:val="16"/>
            </w:pPr>
            <w:r>
              <w:t>3月底</w:t>
            </w:r>
          </w:p>
        </w:tc>
        <w:tc>
          <w:tcPr>
            <w:tcW w:w="1587" w:type="dxa"/>
            <w:tcBorders>
              <w:left w:val="single" w:color="auto" w:sz="6" w:space="0"/>
              <w:right w:val="single" w:color="auto" w:sz="6" w:space="0"/>
            </w:tcBorders>
            <w:vAlign w:val="center"/>
          </w:tcPr>
          <w:p w14:paraId="75A7B7C3">
            <w:pPr>
              <w:pStyle w:val="16"/>
            </w:pPr>
            <w:r>
              <w:t>6月底</w:t>
            </w:r>
          </w:p>
        </w:tc>
        <w:tc>
          <w:tcPr>
            <w:tcW w:w="1304" w:type="dxa"/>
            <w:tcBorders>
              <w:left w:val="single" w:color="auto" w:sz="6" w:space="0"/>
              <w:right w:val="single" w:color="auto" w:sz="6" w:space="0"/>
            </w:tcBorders>
            <w:vAlign w:val="center"/>
          </w:tcPr>
          <w:p w14:paraId="552FFD3B">
            <w:pPr>
              <w:pStyle w:val="16"/>
            </w:pPr>
            <w:r>
              <w:t>10月底</w:t>
            </w:r>
          </w:p>
        </w:tc>
        <w:tc>
          <w:tcPr>
            <w:tcW w:w="3119" w:type="dxa"/>
            <w:gridSpan w:val="2"/>
            <w:tcBorders>
              <w:left w:val="single" w:color="auto" w:sz="6" w:space="0"/>
              <w:right w:val="single" w:color="auto" w:sz="6" w:space="0"/>
            </w:tcBorders>
            <w:vAlign w:val="center"/>
          </w:tcPr>
          <w:p w14:paraId="5B1E3438">
            <w:pPr>
              <w:pStyle w:val="16"/>
            </w:pPr>
            <w:r>
              <w:t>12月底</w:t>
            </w:r>
          </w:p>
        </w:tc>
      </w:tr>
      <w:tr w14:paraId="00395D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tcPr>
          <w:p w14:paraId="20A6E3A1"/>
        </w:tc>
        <w:tc>
          <w:tcPr>
            <w:tcW w:w="2608" w:type="dxa"/>
            <w:gridSpan w:val="2"/>
            <w:tcBorders>
              <w:left w:val="single" w:color="auto" w:sz="6" w:space="0"/>
              <w:right w:val="single" w:color="auto" w:sz="6" w:space="0"/>
            </w:tcBorders>
            <w:vAlign w:val="center"/>
          </w:tcPr>
          <w:p w14:paraId="41321C8D">
            <w:pPr>
              <w:pStyle w:val="18"/>
            </w:pPr>
            <w:r>
              <w:t>200.00</w:t>
            </w:r>
          </w:p>
        </w:tc>
        <w:tc>
          <w:tcPr>
            <w:tcW w:w="1587" w:type="dxa"/>
            <w:tcBorders>
              <w:left w:val="single" w:color="auto" w:sz="6" w:space="0"/>
              <w:right w:val="single" w:color="auto" w:sz="6" w:space="0"/>
            </w:tcBorders>
            <w:vAlign w:val="center"/>
          </w:tcPr>
          <w:p w14:paraId="686689C4">
            <w:pPr>
              <w:pStyle w:val="18"/>
            </w:pPr>
            <w:r>
              <w:t>400.00</w:t>
            </w:r>
          </w:p>
        </w:tc>
        <w:tc>
          <w:tcPr>
            <w:tcW w:w="1304" w:type="dxa"/>
            <w:tcBorders>
              <w:left w:val="single" w:color="auto" w:sz="6" w:space="0"/>
              <w:right w:val="single" w:color="auto" w:sz="6" w:space="0"/>
            </w:tcBorders>
            <w:vAlign w:val="center"/>
          </w:tcPr>
          <w:p w14:paraId="10D35D0B">
            <w:pPr>
              <w:pStyle w:val="18"/>
            </w:pPr>
            <w:r>
              <w:t>600.00</w:t>
            </w:r>
          </w:p>
        </w:tc>
        <w:tc>
          <w:tcPr>
            <w:tcW w:w="3119" w:type="dxa"/>
            <w:gridSpan w:val="2"/>
            <w:tcBorders>
              <w:left w:val="single" w:color="auto" w:sz="6" w:space="0"/>
              <w:right w:val="single" w:color="auto" w:sz="6" w:space="0"/>
            </w:tcBorders>
            <w:vAlign w:val="center"/>
          </w:tcPr>
          <w:p w14:paraId="3BE5164C">
            <w:pPr>
              <w:pStyle w:val="18"/>
            </w:pPr>
            <w:r>
              <w:t>846.00</w:t>
            </w:r>
          </w:p>
        </w:tc>
      </w:tr>
      <w:tr w14:paraId="412F3A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2DDF0C">
            <w:pPr>
              <w:pStyle w:val="16"/>
            </w:pPr>
            <w:r>
              <w:t>绩效目标</w:t>
            </w:r>
          </w:p>
        </w:tc>
        <w:tc>
          <w:tcPr>
            <w:tcW w:w="8618" w:type="dxa"/>
            <w:gridSpan w:val="6"/>
            <w:vAlign w:val="center"/>
          </w:tcPr>
          <w:p w14:paraId="27F30B30">
            <w:pPr>
              <w:pStyle w:val="17"/>
            </w:pPr>
            <w:r>
              <w:t>1.提高学生健康水平，促进教育公平</w:t>
            </w:r>
            <w:r>
              <w:tab/>
            </w:r>
            <w:r>
              <w:tab/>
            </w:r>
            <w:r>
              <w:tab/>
            </w:r>
            <w:r>
              <w:tab/>
            </w:r>
            <w:r>
              <w:tab/>
            </w:r>
            <w:r>
              <w:tab/>
            </w:r>
          </w:p>
          <w:p w14:paraId="361256AD">
            <w:pPr>
              <w:pStyle w:val="17"/>
            </w:pPr>
            <w:r>
              <w:t>2.及时申请拨付营养改善计划劳务费</w:t>
            </w:r>
          </w:p>
          <w:p w14:paraId="71C196FC">
            <w:pPr>
              <w:pStyle w:val="17"/>
            </w:pPr>
            <w:r>
              <w:t>3.为学生提供优质供餐服务</w:t>
            </w:r>
            <w:r>
              <w:tab/>
            </w:r>
            <w:r>
              <w:tab/>
            </w:r>
            <w:r>
              <w:tab/>
            </w:r>
            <w:r>
              <w:tab/>
            </w:r>
            <w:r>
              <w:tab/>
            </w:r>
            <w:r>
              <w:tab/>
            </w:r>
          </w:p>
        </w:tc>
      </w:tr>
    </w:tbl>
    <w:p w14:paraId="2787CA4F">
      <w:pPr>
        <w:spacing w:before="0" w:after="0" w:line="2" w:lineRule="exact"/>
        <w:ind w:firstLine="0"/>
        <w:jc w:val="center"/>
        <w:outlineLvl w:val="9"/>
      </w:pPr>
      <w:r>
        <w:rPr>
          <w:rFonts w:ascii="方正书宋_GBK" w:eastAsia="方正书宋_GBK" w:cs="方正书宋_GBK"/>
          <w:color w:val="000000"/>
          <w:sz w:val="21"/>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D01B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tcBorders>
              <w:left w:val="single" w:color="auto" w:sz="6" w:space="0"/>
              <w:right w:val="single" w:color="auto" w:sz="6" w:space="0"/>
            </w:tcBorders>
            <w:vAlign w:val="center"/>
          </w:tcPr>
          <w:p w14:paraId="6C9ACC68">
            <w:pPr>
              <w:pStyle w:val="16"/>
            </w:pPr>
            <w:r>
              <w:t>一级指标</w:t>
            </w:r>
          </w:p>
        </w:tc>
        <w:tc>
          <w:tcPr>
            <w:tcW w:w="1276" w:type="dxa"/>
            <w:tcBorders>
              <w:left w:val="single" w:color="auto" w:sz="6" w:space="0"/>
              <w:right w:val="single" w:color="auto" w:sz="6" w:space="0"/>
            </w:tcBorders>
            <w:vAlign w:val="center"/>
          </w:tcPr>
          <w:p w14:paraId="7E2966DD">
            <w:pPr>
              <w:pStyle w:val="16"/>
            </w:pPr>
            <w:r>
              <w:t>二级指标</w:t>
            </w:r>
          </w:p>
        </w:tc>
        <w:tc>
          <w:tcPr>
            <w:tcW w:w="1332" w:type="dxa"/>
            <w:tcBorders>
              <w:left w:val="single" w:color="auto" w:sz="6" w:space="0"/>
              <w:right w:val="single" w:color="auto" w:sz="6" w:space="0"/>
            </w:tcBorders>
            <w:vAlign w:val="center"/>
          </w:tcPr>
          <w:p w14:paraId="02DB2256">
            <w:pPr>
              <w:pStyle w:val="16"/>
            </w:pPr>
            <w:r>
              <w:t>三级指标</w:t>
            </w:r>
          </w:p>
        </w:tc>
        <w:tc>
          <w:tcPr>
            <w:tcW w:w="2891" w:type="dxa"/>
            <w:tcBorders>
              <w:left w:val="single" w:color="auto" w:sz="6" w:space="0"/>
              <w:right w:val="single" w:color="auto" w:sz="6" w:space="0"/>
            </w:tcBorders>
            <w:vAlign w:val="center"/>
          </w:tcPr>
          <w:p w14:paraId="56F576EC">
            <w:pPr>
              <w:pStyle w:val="16"/>
            </w:pPr>
            <w:r>
              <w:t>绩效指标描述</w:t>
            </w:r>
          </w:p>
        </w:tc>
        <w:tc>
          <w:tcPr>
            <w:tcW w:w="1276" w:type="dxa"/>
            <w:tcBorders>
              <w:left w:val="single" w:color="auto" w:sz="6" w:space="0"/>
              <w:right w:val="single" w:color="auto" w:sz="6" w:space="0"/>
            </w:tcBorders>
            <w:vAlign w:val="center"/>
          </w:tcPr>
          <w:p w14:paraId="11C544E9">
            <w:pPr>
              <w:pStyle w:val="16"/>
            </w:pPr>
            <w:r>
              <w:t>指标值</w:t>
            </w:r>
          </w:p>
        </w:tc>
        <w:tc>
          <w:tcPr>
            <w:tcW w:w="1843" w:type="dxa"/>
            <w:tcBorders>
              <w:left w:val="single" w:color="auto" w:sz="6" w:space="0"/>
              <w:right w:val="single" w:color="auto" w:sz="6" w:space="0"/>
            </w:tcBorders>
            <w:vAlign w:val="center"/>
          </w:tcPr>
          <w:p w14:paraId="42321C1D">
            <w:pPr>
              <w:pStyle w:val="16"/>
            </w:pPr>
            <w:r>
              <w:t>指标值确定依据</w:t>
            </w:r>
          </w:p>
        </w:tc>
      </w:tr>
      <w:tr w14:paraId="55AEA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7C62DE3E">
            <w:pPr>
              <w:pStyle w:val="18"/>
            </w:pPr>
            <w:r>
              <w:t>产出指标</w:t>
            </w:r>
          </w:p>
        </w:tc>
        <w:tc>
          <w:tcPr>
            <w:tcW w:w="1276" w:type="dxa"/>
            <w:tcBorders>
              <w:left w:val="single" w:color="auto" w:sz="6" w:space="0"/>
              <w:right w:val="single" w:color="auto" w:sz="6" w:space="0"/>
            </w:tcBorders>
            <w:vAlign w:val="center"/>
          </w:tcPr>
          <w:p w14:paraId="5E59571D">
            <w:pPr>
              <w:pStyle w:val="17"/>
            </w:pPr>
            <w:r>
              <w:t>数量指标</w:t>
            </w:r>
          </w:p>
        </w:tc>
        <w:tc>
          <w:tcPr>
            <w:tcW w:w="1332" w:type="dxa"/>
            <w:tcBorders>
              <w:left w:val="single" w:color="auto" w:sz="6" w:space="0"/>
              <w:right w:val="single" w:color="auto" w:sz="6" w:space="0"/>
            </w:tcBorders>
            <w:vAlign w:val="center"/>
          </w:tcPr>
          <w:p w14:paraId="4CBE9FE9">
            <w:pPr>
              <w:pStyle w:val="17"/>
            </w:pPr>
            <w:r>
              <w:t>保障供餐人数</w:t>
            </w:r>
          </w:p>
        </w:tc>
        <w:tc>
          <w:tcPr>
            <w:tcW w:w="2891" w:type="dxa"/>
            <w:tcBorders>
              <w:left w:val="single" w:color="auto" w:sz="6" w:space="0"/>
              <w:right w:val="single" w:color="auto" w:sz="6" w:space="0"/>
            </w:tcBorders>
            <w:vAlign w:val="center"/>
          </w:tcPr>
          <w:p w14:paraId="759B954F">
            <w:pPr>
              <w:pStyle w:val="17"/>
            </w:pPr>
            <w:r>
              <w:t>保障供餐的农村小学学生数</w:t>
            </w:r>
          </w:p>
        </w:tc>
        <w:tc>
          <w:tcPr>
            <w:tcW w:w="1276" w:type="dxa"/>
            <w:tcBorders>
              <w:left w:val="single" w:color="auto" w:sz="6" w:space="0"/>
              <w:right w:val="single" w:color="auto" w:sz="6" w:space="0"/>
            </w:tcBorders>
            <w:vAlign w:val="center"/>
          </w:tcPr>
          <w:p w14:paraId="51C61262">
            <w:pPr>
              <w:pStyle w:val="17"/>
            </w:pPr>
            <w:r>
              <w:t>≥28805人</w:t>
            </w:r>
          </w:p>
        </w:tc>
        <w:tc>
          <w:tcPr>
            <w:tcW w:w="1843" w:type="dxa"/>
            <w:tcBorders>
              <w:left w:val="single" w:color="auto" w:sz="6" w:space="0"/>
              <w:right w:val="single" w:color="auto" w:sz="6" w:space="0"/>
            </w:tcBorders>
            <w:vAlign w:val="center"/>
          </w:tcPr>
          <w:p w14:paraId="5CC10E96">
            <w:pPr>
              <w:pStyle w:val="17"/>
            </w:pPr>
            <w:r>
              <w:t>教育事业统计</w:t>
            </w:r>
          </w:p>
        </w:tc>
      </w:tr>
      <w:tr w14:paraId="21402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1A8DD986"/>
        </w:tc>
        <w:tc>
          <w:tcPr>
            <w:tcW w:w="1276" w:type="dxa"/>
            <w:tcBorders>
              <w:left w:val="single" w:color="auto" w:sz="6" w:space="0"/>
              <w:right w:val="single" w:color="auto" w:sz="6" w:space="0"/>
            </w:tcBorders>
            <w:vAlign w:val="center"/>
          </w:tcPr>
          <w:p w14:paraId="7FB0AEAA">
            <w:pPr>
              <w:pStyle w:val="17"/>
            </w:pPr>
            <w:r>
              <w:t>质量指标</w:t>
            </w:r>
          </w:p>
        </w:tc>
        <w:tc>
          <w:tcPr>
            <w:tcW w:w="1332" w:type="dxa"/>
            <w:tcBorders>
              <w:left w:val="single" w:color="auto" w:sz="6" w:space="0"/>
              <w:right w:val="single" w:color="auto" w:sz="6" w:space="0"/>
            </w:tcBorders>
            <w:vAlign w:val="center"/>
          </w:tcPr>
          <w:p w14:paraId="186ABD86">
            <w:pPr>
              <w:pStyle w:val="17"/>
            </w:pPr>
            <w:r>
              <w:t>发放率</w:t>
            </w:r>
          </w:p>
        </w:tc>
        <w:tc>
          <w:tcPr>
            <w:tcW w:w="2891" w:type="dxa"/>
            <w:tcBorders>
              <w:left w:val="single" w:color="auto" w:sz="6" w:space="0"/>
              <w:right w:val="single" w:color="auto" w:sz="6" w:space="0"/>
            </w:tcBorders>
            <w:vAlign w:val="center"/>
          </w:tcPr>
          <w:p w14:paraId="4616A797">
            <w:pPr>
              <w:pStyle w:val="17"/>
            </w:pPr>
            <w:r>
              <w:t>发放营养餐经费金额占预算金额的比例</w:t>
            </w:r>
          </w:p>
        </w:tc>
        <w:tc>
          <w:tcPr>
            <w:tcW w:w="1276" w:type="dxa"/>
            <w:tcBorders>
              <w:left w:val="single" w:color="auto" w:sz="6" w:space="0"/>
              <w:right w:val="single" w:color="auto" w:sz="6" w:space="0"/>
            </w:tcBorders>
            <w:vAlign w:val="center"/>
          </w:tcPr>
          <w:p w14:paraId="2DFF5EEB">
            <w:pPr>
              <w:pStyle w:val="17"/>
            </w:pPr>
            <w:r>
              <w:t>≥90%</w:t>
            </w:r>
          </w:p>
        </w:tc>
        <w:tc>
          <w:tcPr>
            <w:tcW w:w="1843" w:type="dxa"/>
            <w:tcBorders>
              <w:left w:val="single" w:color="auto" w:sz="6" w:space="0"/>
              <w:right w:val="single" w:color="auto" w:sz="6" w:space="0"/>
            </w:tcBorders>
            <w:vAlign w:val="center"/>
          </w:tcPr>
          <w:p w14:paraId="475C119E">
            <w:pPr>
              <w:pStyle w:val="17"/>
            </w:pPr>
            <w:r>
              <w:t>经验标准</w:t>
            </w:r>
          </w:p>
        </w:tc>
      </w:tr>
      <w:tr w14:paraId="62F8B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51C539D6"/>
        </w:tc>
        <w:tc>
          <w:tcPr>
            <w:tcW w:w="1276" w:type="dxa"/>
            <w:tcBorders>
              <w:left w:val="single" w:color="auto" w:sz="6" w:space="0"/>
              <w:right w:val="single" w:color="auto" w:sz="6" w:space="0"/>
            </w:tcBorders>
            <w:vAlign w:val="center"/>
          </w:tcPr>
          <w:p w14:paraId="3C4A2F51">
            <w:pPr>
              <w:pStyle w:val="17"/>
            </w:pPr>
            <w:r>
              <w:t>时效指标</w:t>
            </w:r>
          </w:p>
        </w:tc>
        <w:tc>
          <w:tcPr>
            <w:tcW w:w="1332" w:type="dxa"/>
            <w:tcBorders>
              <w:left w:val="single" w:color="auto" w:sz="6" w:space="0"/>
              <w:right w:val="single" w:color="auto" w:sz="6" w:space="0"/>
            </w:tcBorders>
            <w:vAlign w:val="center"/>
          </w:tcPr>
          <w:p w14:paraId="280553B7">
            <w:pPr>
              <w:pStyle w:val="17"/>
            </w:pPr>
            <w:r>
              <w:t>完成时间</w:t>
            </w:r>
          </w:p>
        </w:tc>
        <w:tc>
          <w:tcPr>
            <w:tcW w:w="2891" w:type="dxa"/>
            <w:tcBorders>
              <w:left w:val="single" w:color="auto" w:sz="6" w:space="0"/>
              <w:right w:val="single" w:color="auto" w:sz="6" w:space="0"/>
            </w:tcBorders>
            <w:vAlign w:val="center"/>
          </w:tcPr>
          <w:p w14:paraId="7A1C2BAA">
            <w:pPr>
              <w:pStyle w:val="17"/>
            </w:pPr>
            <w:r>
              <w:t>完成营养餐经费发放的时间</w:t>
            </w:r>
          </w:p>
        </w:tc>
        <w:tc>
          <w:tcPr>
            <w:tcW w:w="1276" w:type="dxa"/>
            <w:tcBorders>
              <w:left w:val="single" w:color="auto" w:sz="6" w:space="0"/>
              <w:right w:val="single" w:color="auto" w:sz="6" w:space="0"/>
            </w:tcBorders>
            <w:vAlign w:val="center"/>
          </w:tcPr>
          <w:p w14:paraId="74818D71">
            <w:pPr>
              <w:pStyle w:val="17"/>
            </w:pPr>
            <w:r>
              <w:t>2025年12月31日前</w:t>
            </w:r>
          </w:p>
        </w:tc>
        <w:tc>
          <w:tcPr>
            <w:tcW w:w="1843" w:type="dxa"/>
            <w:tcBorders>
              <w:left w:val="single" w:color="auto" w:sz="6" w:space="0"/>
              <w:right w:val="single" w:color="auto" w:sz="6" w:space="0"/>
            </w:tcBorders>
            <w:vAlign w:val="center"/>
          </w:tcPr>
          <w:p w14:paraId="3CF10308">
            <w:pPr>
              <w:pStyle w:val="17"/>
            </w:pPr>
            <w:r>
              <w:t>工作计划</w:t>
            </w:r>
          </w:p>
        </w:tc>
      </w:tr>
      <w:tr w14:paraId="6988D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1601DB44"/>
        </w:tc>
        <w:tc>
          <w:tcPr>
            <w:tcW w:w="1276" w:type="dxa"/>
            <w:tcBorders>
              <w:left w:val="single" w:color="auto" w:sz="6" w:space="0"/>
              <w:right w:val="single" w:color="auto" w:sz="6" w:space="0"/>
            </w:tcBorders>
            <w:vAlign w:val="center"/>
          </w:tcPr>
          <w:p w14:paraId="450EA0FA">
            <w:pPr>
              <w:pStyle w:val="17"/>
            </w:pPr>
            <w:r>
              <w:t>成本指标</w:t>
            </w:r>
          </w:p>
        </w:tc>
        <w:tc>
          <w:tcPr>
            <w:tcW w:w="1332" w:type="dxa"/>
            <w:tcBorders>
              <w:left w:val="single" w:color="auto" w:sz="6" w:space="0"/>
              <w:right w:val="single" w:color="auto" w:sz="6" w:space="0"/>
            </w:tcBorders>
            <w:vAlign w:val="center"/>
          </w:tcPr>
          <w:p w14:paraId="79778C1A">
            <w:pPr>
              <w:pStyle w:val="17"/>
            </w:pPr>
            <w:r>
              <w:t>发放成本</w:t>
            </w:r>
          </w:p>
        </w:tc>
        <w:tc>
          <w:tcPr>
            <w:tcW w:w="2891" w:type="dxa"/>
            <w:tcBorders>
              <w:left w:val="single" w:color="auto" w:sz="6" w:space="0"/>
              <w:right w:val="single" w:color="auto" w:sz="6" w:space="0"/>
            </w:tcBorders>
            <w:vAlign w:val="center"/>
          </w:tcPr>
          <w:p w14:paraId="79CCA1B6">
            <w:pPr>
              <w:pStyle w:val="17"/>
            </w:pPr>
            <w:r>
              <w:t>营养餐劳务费安排标准</w:t>
            </w:r>
          </w:p>
        </w:tc>
        <w:tc>
          <w:tcPr>
            <w:tcW w:w="1276" w:type="dxa"/>
            <w:tcBorders>
              <w:left w:val="single" w:color="auto" w:sz="6" w:space="0"/>
              <w:right w:val="single" w:color="auto" w:sz="6" w:space="0"/>
            </w:tcBorders>
            <w:vAlign w:val="center"/>
          </w:tcPr>
          <w:p w14:paraId="1C2416E8">
            <w:pPr>
              <w:pStyle w:val="17"/>
            </w:pPr>
            <w:r>
              <w:t>≤2.5元/人</w:t>
            </w:r>
          </w:p>
        </w:tc>
        <w:tc>
          <w:tcPr>
            <w:tcW w:w="1843" w:type="dxa"/>
            <w:tcBorders>
              <w:left w:val="single" w:color="auto" w:sz="6" w:space="0"/>
              <w:right w:val="single" w:color="auto" w:sz="6" w:space="0"/>
            </w:tcBorders>
            <w:vAlign w:val="center"/>
          </w:tcPr>
          <w:p w14:paraId="469DBDFA">
            <w:pPr>
              <w:pStyle w:val="17"/>
            </w:pPr>
            <w:r>
              <w:t>文件要求</w:t>
            </w:r>
          </w:p>
        </w:tc>
      </w:tr>
      <w:tr w14:paraId="28828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left w:val="single" w:color="auto" w:sz="6" w:space="0"/>
              <w:right w:val="single" w:color="auto" w:sz="6" w:space="0"/>
            </w:tcBorders>
            <w:vAlign w:val="center"/>
          </w:tcPr>
          <w:p w14:paraId="43A52776">
            <w:pPr>
              <w:pStyle w:val="18"/>
            </w:pPr>
            <w:r>
              <w:t>效益指标</w:t>
            </w:r>
          </w:p>
        </w:tc>
        <w:tc>
          <w:tcPr>
            <w:tcW w:w="1276" w:type="dxa"/>
            <w:tcBorders>
              <w:left w:val="single" w:color="auto" w:sz="6" w:space="0"/>
              <w:right w:val="single" w:color="auto" w:sz="6" w:space="0"/>
            </w:tcBorders>
            <w:vAlign w:val="center"/>
          </w:tcPr>
          <w:p w14:paraId="1A00CEE3">
            <w:pPr>
              <w:pStyle w:val="17"/>
            </w:pPr>
            <w:r>
              <w:t>经济效益指标</w:t>
            </w:r>
          </w:p>
        </w:tc>
        <w:tc>
          <w:tcPr>
            <w:tcW w:w="1332" w:type="dxa"/>
            <w:tcBorders>
              <w:left w:val="single" w:color="auto" w:sz="6" w:space="0"/>
              <w:right w:val="single" w:color="auto" w:sz="6" w:space="0"/>
            </w:tcBorders>
            <w:vAlign w:val="center"/>
          </w:tcPr>
          <w:p w14:paraId="7DF17C38">
            <w:pPr>
              <w:pStyle w:val="17"/>
            </w:pPr>
            <w:r>
              <w:t>供餐天数</w:t>
            </w:r>
          </w:p>
        </w:tc>
        <w:tc>
          <w:tcPr>
            <w:tcW w:w="2891" w:type="dxa"/>
            <w:tcBorders>
              <w:left w:val="single" w:color="auto" w:sz="6" w:space="0"/>
              <w:right w:val="single" w:color="auto" w:sz="6" w:space="0"/>
            </w:tcBorders>
            <w:vAlign w:val="center"/>
          </w:tcPr>
          <w:p w14:paraId="28FCE8E2">
            <w:pPr>
              <w:pStyle w:val="17"/>
            </w:pPr>
            <w:r>
              <w:t>保障营养餐改善计划稳定运行，供餐天数</w:t>
            </w:r>
          </w:p>
        </w:tc>
        <w:tc>
          <w:tcPr>
            <w:tcW w:w="1276" w:type="dxa"/>
            <w:tcBorders>
              <w:left w:val="single" w:color="auto" w:sz="6" w:space="0"/>
              <w:right w:val="single" w:color="auto" w:sz="6" w:space="0"/>
            </w:tcBorders>
            <w:vAlign w:val="center"/>
          </w:tcPr>
          <w:p w14:paraId="6BA2DFCA">
            <w:pPr>
              <w:pStyle w:val="17"/>
            </w:pPr>
            <w:r>
              <w:t>≥150天</w:t>
            </w:r>
          </w:p>
        </w:tc>
        <w:tc>
          <w:tcPr>
            <w:tcW w:w="1843" w:type="dxa"/>
            <w:tcBorders>
              <w:left w:val="single" w:color="auto" w:sz="6" w:space="0"/>
              <w:right w:val="single" w:color="auto" w:sz="6" w:space="0"/>
            </w:tcBorders>
            <w:vAlign w:val="center"/>
          </w:tcPr>
          <w:p w14:paraId="7495F58C">
            <w:pPr>
              <w:pStyle w:val="17"/>
            </w:pPr>
            <w:r>
              <w:t>工作计划</w:t>
            </w:r>
          </w:p>
        </w:tc>
      </w:tr>
      <w:tr w14:paraId="59D1C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left w:val="single" w:color="auto" w:sz="6" w:space="0"/>
              <w:right w:val="single" w:color="auto" w:sz="6" w:space="0"/>
            </w:tcBorders>
            <w:vAlign w:val="center"/>
          </w:tcPr>
          <w:p w14:paraId="01EEF8C3">
            <w:pPr>
              <w:pStyle w:val="18"/>
            </w:pPr>
            <w:r>
              <w:t>满意度指标</w:t>
            </w:r>
          </w:p>
        </w:tc>
        <w:tc>
          <w:tcPr>
            <w:tcW w:w="1276" w:type="dxa"/>
            <w:tcBorders>
              <w:left w:val="single" w:color="auto" w:sz="6" w:space="0"/>
              <w:right w:val="single" w:color="auto" w:sz="6" w:space="0"/>
            </w:tcBorders>
            <w:vAlign w:val="center"/>
          </w:tcPr>
          <w:p w14:paraId="4C5E2B41">
            <w:pPr>
              <w:pStyle w:val="17"/>
            </w:pPr>
            <w:r>
              <w:t>服务对象满意度指标</w:t>
            </w:r>
          </w:p>
        </w:tc>
        <w:tc>
          <w:tcPr>
            <w:tcW w:w="1332" w:type="dxa"/>
            <w:tcBorders>
              <w:left w:val="single" w:color="auto" w:sz="6" w:space="0"/>
              <w:right w:val="single" w:color="auto" w:sz="6" w:space="0"/>
            </w:tcBorders>
            <w:vAlign w:val="center"/>
          </w:tcPr>
          <w:p w14:paraId="2416AF5E">
            <w:pPr>
              <w:pStyle w:val="17"/>
            </w:pPr>
            <w:r>
              <w:t>满意度</w:t>
            </w:r>
          </w:p>
        </w:tc>
        <w:tc>
          <w:tcPr>
            <w:tcW w:w="2891" w:type="dxa"/>
            <w:tcBorders>
              <w:left w:val="single" w:color="auto" w:sz="6" w:space="0"/>
              <w:right w:val="single" w:color="auto" w:sz="6" w:space="0"/>
            </w:tcBorders>
            <w:vAlign w:val="center"/>
          </w:tcPr>
          <w:p w14:paraId="1F42CAC9">
            <w:pPr>
              <w:pStyle w:val="17"/>
            </w:pPr>
            <w:r>
              <w:t>政务平台反馈相关项目问题核实件数</w:t>
            </w:r>
          </w:p>
        </w:tc>
        <w:tc>
          <w:tcPr>
            <w:tcW w:w="1276" w:type="dxa"/>
            <w:tcBorders>
              <w:left w:val="single" w:color="auto" w:sz="6" w:space="0"/>
              <w:right w:val="single" w:color="auto" w:sz="6" w:space="0"/>
            </w:tcBorders>
            <w:vAlign w:val="center"/>
          </w:tcPr>
          <w:p w14:paraId="24688D96">
            <w:pPr>
              <w:pStyle w:val="17"/>
            </w:pPr>
            <w:r>
              <w:t>≤1件</w:t>
            </w:r>
          </w:p>
        </w:tc>
        <w:tc>
          <w:tcPr>
            <w:tcW w:w="1843" w:type="dxa"/>
            <w:tcBorders>
              <w:left w:val="single" w:color="auto" w:sz="6" w:space="0"/>
              <w:right w:val="single" w:color="auto" w:sz="6" w:space="0"/>
            </w:tcBorders>
            <w:vAlign w:val="center"/>
          </w:tcPr>
          <w:p w14:paraId="1043B3DA">
            <w:pPr>
              <w:pStyle w:val="17"/>
            </w:pPr>
            <w:r>
              <w:t>经验标准</w:t>
            </w:r>
          </w:p>
        </w:tc>
      </w:tr>
    </w:tbl>
    <w:p w14:paraId="66158A00">
      <w:pPr>
        <w:spacing w:before="0" w:after="0"/>
        <w:ind w:firstLine="560"/>
        <w:jc w:val="left"/>
        <w:outlineLvl w:val="3"/>
      </w:pPr>
      <w:r>
        <w:rPr>
          <w:rFonts w:ascii="方正仿宋_GBK" w:eastAsia="方正仿宋_GBK" w:cs="方正仿宋_GBK"/>
          <w:color w:val="000000"/>
          <w:sz w:val="28"/>
        </w:rPr>
        <w:t>13.唐财建【2024】116号关于提前下达2025年中央大气污染防治资金【用于农村地区电代煤气代煤改造任务运行补助】预算的通知绩效目标表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8358F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A245D59">
            <w:pPr>
              <w:pStyle w:val="15"/>
            </w:pPr>
            <w:r>
              <w:t>333001丰润区住房和城乡建设局本级</w:t>
            </w:r>
          </w:p>
        </w:tc>
        <w:tc>
          <w:tcPr>
            <w:tcW w:w="1843" w:type="dxa"/>
            <w:tcBorders>
              <w:top w:val="single" w:color="FFFFFF" w:sz="6" w:space="0"/>
              <w:left w:val="single" w:color="FFFFFF" w:sz="6" w:space="0"/>
              <w:right w:val="single" w:color="FFFFFF" w:sz="6" w:space="0"/>
            </w:tcBorders>
            <w:vAlign w:val="center"/>
          </w:tcPr>
          <w:p w14:paraId="25B59426">
            <w:pPr>
              <w:pStyle w:val="7"/>
            </w:pPr>
            <w:r>
              <w:t>单位：万元</w:t>
            </w:r>
          </w:p>
        </w:tc>
      </w:tr>
      <w:tr w14:paraId="01F2B6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left w:val="single" w:color="auto" w:sz="6" w:space="0"/>
              <w:right w:val="single" w:color="auto" w:sz="6" w:space="0"/>
            </w:tcBorders>
            <w:vAlign w:val="center"/>
          </w:tcPr>
          <w:p w14:paraId="22BAEF00">
            <w:pPr>
              <w:pStyle w:val="16"/>
            </w:pPr>
            <w:r>
              <w:t>项目编码</w:t>
            </w:r>
          </w:p>
        </w:tc>
        <w:tc>
          <w:tcPr>
            <w:tcW w:w="2608" w:type="dxa"/>
            <w:gridSpan w:val="2"/>
            <w:tcBorders>
              <w:left w:val="single" w:color="auto" w:sz="6" w:space="0"/>
              <w:right w:val="single" w:color="auto" w:sz="6" w:space="0"/>
            </w:tcBorders>
            <w:vAlign w:val="center"/>
          </w:tcPr>
          <w:p w14:paraId="7A3B0DB3">
            <w:pPr>
              <w:pStyle w:val="17"/>
            </w:pPr>
            <w:r>
              <w:t>13020825P00009510003U</w:t>
            </w:r>
          </w:p>
        </w:tc>
        <w:tc>
          <w:tcPr>
            <w:tcW w:w="1587" w:type="dxa"/>
            <w:tcBorders>
              <w:left w:val="single" w:color="auto" w:sz="6" w:space="0"/>
              <w:right w:val="single" w:color="auto" w:sz="6" w:space="0"/>
            </w:tcBorders>
            <w:vAlign w:val="center"/>
          </w:tcPr>
          <w:p w14:paraId="4159AB95">
            <w:pPr>
              <w:pStyle w:val="16"/>
            </w:pPr>
            <w:r>
              <w:t>项目名称</w:t>
            </w:r>
          </w:p>
        </w:tc>
        <w:tc>
          <w:tcPr>
            <w:tcW w:w="4423" w:type="dxa"/>
            <w:gridSpan w:val="3"/>
            <w:tcBorders>
              <w:left w:val="single" w:color="auto" w:sz="6" w:space="0"/>
              <w:right w:val="single" w:color="auto" w:sz="6" w:space="0"/>
            </w:tcBorders>
            <w:vAlign w:val="center"/>
          </w:tcPr>
          <w:p w14:paraId="3FEA9B2E">
            <w:pPr>
              <w:pStyle w:val="17"/>
            </w:pPr>
            <w:r>
              <w:t>唐财建【2024】116号关于提前下达2025年中央大气污染防治资金【用于农村地区电代煤气代煤改造任务运行补助】预算的通知</w:t>
            </w:r>
          </w:p>
        </w:tc>
      </w:tr>
      <w:tr w14:paraId="39FFEA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0344B9A4">
            <w:pPr>
              <w:pStyle w:val="16"/>
            </w:pPr>
            <w:r>
              <w:t>预算规模及资金用途</w:t>
            </w:r>
          </w:p>
        </w:tc>
        <w:tc>
          <w:tcPr>
            <w:tcW w:w="1276" w:type="dxa"/>
            <w:tcBorders>
              <w:left w:val="single" w:color="auto" w:sz="6" w:space="0"/>
              <w:right w:val="single" w:color="auto" w:sz="6" w:space="0"/>
            </w:tcBorders>
            <w:vAlign w:val="center"/>
          </w:tcPr>
          <w:p w14:paraId="072CFC25">
            <w:pPr>
              <w:pStyle w:val="16"/>
            </w:pPr>
            <w:r>
              <w:t>预算数</w:t>
            </w:r>
          </w:p>
        </w:tc>
        <w:tc>
          <w:tcPr>
            <w:tcW w:w="1332" w:type="dxa"/>
            <w:tcBorders>
              <w:left w:val="single" w:color="auto" w:sz="6" w:space="0"/>
              <w:right w:val="single" w:color="auto" w:sz="6" w:space="0"/>
            </w:tcBorders>
            <w:vAlign w:val="center"/>
          </w:tcPr>
          <w:p w14:paraId="30A85591">
            <w:pPr>
              <w:pStyle w:val="17"/>
            </w:pPr>
            <w:r>
              <w:t>1032.00</w:t>
            </w:r>
          </w:p>
        </w:tc>
        <w:tc>
          <w:tcPr>
            <w:tcW w:w="1587" w:type="dxa"/>
            <w:tcBorders>
              <w:left w:val="single" w:color="auto" w:sz="6" w:space="0"/>
              <w:right w:val="single" w:color="auto" w:sz="6" w:space="0"/>
            </w:tcBorders>
            <w:vAlign w:val="center"/>
          </w:tcPr>
          <w:p w14:paraId="30ED99CA">
            <w:pPr>
              <w:pStyle w:val="16"/>
            </w:pPr>
            <w:r>
              <w:t>其中：财政    资金</w:t>
            </w:r>
          </w:p>
        </w:tc>
        <w:tc>
          <w:tcPr>
            <w:tcW w:w="1304" w:type="dxa"/>
            <w:tcBorders>
              <w:left w:val="single" w:color="auto" w:sz="6" w:space="0"/>
              <w:right w:val="single" w:color="auto" w:sz="6" w:space="0"/>
            </w:tcBorders>
            <w:vAlign w:val="center"/>
          </w:tcPr>
          <w:p w14:paraId="516B2289">
            <w:pPr>
              <w:pStyle w:val="17"/>
            </w:pPr>
            <w:r>
              <w:t>1032.00</w:t>
            </w:r>
          </w:p>
        </w:tc>
        <w:tc>
          <w:tcPr>
            <w:tcW w:w="1276" w:type="dxa"/>
            <w:tcBorders>
              <w:left w:val="single" w:color="auto" w:sz="6" w:space="0"/>
              <w:right w:val="single" w:color="auto" w:sz="6" w:space="0"/>
            </w:tcBorders>
            <w:vAlign w:val="center"/>
          </w:tcPr>
          <w:p w14:paraId="0C912BAA">
            <w:pPr>
              <w:pStyle w:val="16"/>
            </w:pPr>
            <w:r>
              <w:t>其他资金</w:t>
            </w:r>
          </w:p>
        </w:tc>
        <w:tc>
          <w:tcPr>
            <w:tcW w:w="1843" w:type="dxa"/>
            <w:tcBorders>
              <w:left w:val="single" w:color="auto" w:sz="6" w:space="0"/>
              <w:right w:val="single" w:color="auto" w:sz="6" w:space="0"/>
            </w:tcBorders>
            <w:vAlign w:val="center"/>
          </w:tcPr>
          <w:p w14:paraId="4D8518A5">
            <w:pPr>
              <w:pStyle w:val="17"/>
            </w:pPr>
            <w:r>
              <w:t xml:space="preserve"> </w:t>
            </w:r>
          </w:p>
        </w:tc>
      </w:tr>
      <w:tr w14:paraId="1187D7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8CED5F"/>
        </w:tc>
        <w:tc>
          <w:tcPr>
            <w:tcW w:w="8618" w:type="dxa"/>
            <w:gridSpan w:val="6"/>
            <w:vAlign w:val="center"/>
          </w:tcPr>
          <w:p w14:paraId="789E3BBC">
            <w:pPr>
              <w:pStyle w:val="17"/>
            </w:pPr>
            <w:r>
              <w:t>唐财建【2024】116号关于提前下达2025年中央大气污染防治资金【用于农村地区电代煤气代煤改造任务运行补助】预算的通知</w:t>
            </w:r>
          </w:p>
        </w:tc>
      </w:tr>
      <w:tr w14:paraId="7BEBEA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2CEEDFAD">
            <w:pPr>
              <w:pStyle w:val="16"/>
            </w:pPr>
            <w:r>
              <w:t>资金支出计划（%）</w:t>
            </w:r>
          </w:p>
        </w:tc>
        <w:tc>
          <w:tcPr>
            <w:tcW w:w="2608" w:type="dxa"/>
            <w:gridSpan w:val="2"/>
            <w:tcBorders>
              <w:left w:val="single" w:color="auto" w:sz="6" w:space="0"/>
              <w:right w:val="single" w:color="auto" w:sz="6" w:space="0"/>
            </w:tcBorders>
            <w:vAlign w:val="center"/>
          </w:tcPr>
          <w:p w14:paraId="6D190C02">
            <w:pPr>
              <w:pStyle w:val="16"/>
            </w:pPr>
            <w:r>
              <w:t>3月底</w:t>
            </w:r>
          </w:p>
        </w:tc>
        <w:tc>
          <w:tcPr>
            <w:tcW w:w="1587" w:type="dxa"/>
            <w:tcBorders>
              <w:left w:val="single" w:color="auto" w:sz="6" w:space="0"/>
              <w:right w:val="single" w:color="auto" w:sz="6" w:space="0"/>
            </w:tcBorders>
            <w:vAlign w:val="center"/>
          </w:tcPr>
          <w:p w14:paraId="17A755F2">
            <w:pPr>
              <w:pStyle w:val="16"/>
            </w:pPr>
            <w:r>
              <w:t>6月底</w:t>
            </w:r>
          </w:p>
        </w:tc>
        <w:tc>
          <w:tcPr>
            <w:tcW w:w="1304" w:type="dxa"/>
            <w:tcBorders>
              <w:left w:val="single" w:color="auto" w:sz="6" w:space="0"/>
              <w:right w:val="single" w:color="auto" w:sz="6" w:space="0"/>
            </w:tcBorders>
            <w:vAlign w:val="center"/>
          </w:tcPr>
          <w:p w14:paraId="6243ABD8">
            <w:pPr>
              <w:pStyle w:val="16"/>
            </w:pPr>
            <w:r>
              <w:t>10月底</w:t>
            </w:r>
          </w:p>
        </w:tc>
        <w:tc>
          <w:tcPr>
            <w:tcW w:w="3119" w:type="dxa"/>
            <w:gridSpan w:val="2"/>
            <w:tcBorders>
              <w:left w:val="single" w:color="auto" w:sz="6" w:space="0"/>
              <w:right w:val="single" w:color="auto" w:sz="6" w:space="0"/>
            </w:tcBorders>
            <w:vAlign w:val="center"/>
          </w:tcPr>
          <w:p w14:paraId="6BAA80A0">
            <w:pPr>
              <w:pStyle w:val="16"/>
            </w:pPr>
            <w:r>
              <w:t>12月底</w:t>
            </w:r>
          </w:p>
        </w:tc>
      </w:tr>
      <w:tr w14:paraId="1C898D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tcPr>
          <w:p w14:paraId="7ED6C3BD"/>
        </w:tc>
        <w:tc>
          <w:tcPr>
            <w:tcW w:w="2608" w:type="dxa"/>
            <w:gridSpan w:val="2"/>
            <w:tcBorders>
              <w:left w:val="single" w:color="auto" w:sz="6" w:space="0"/>
              <w:right w:val="single" w:color="auto" w:sz="6" w:space="0"/>
            </w:tcBorders>
            <w:vAlign w:val="center"/>
          </w:tcPr>
          <w:p w14:paraId="7E1A6A55">
            <w:pPr>
              <w:pStyle w:val="18"/>
            </w:pPr>
            <w:r>
              <w:t xml:space="preserve"> </w:t>
            </w:r>
          </w:p>
        </w:tc>
        <w:tc>
          <w:tcPr>
            <w:tcW w:w="1587" w:type="dxa"/>
            <w:tcBorders>
              <w:left w:val="single" w:color="auto" w:sz="6" w:space="0"/>
              <w:right w:val="single" w:color="auto" w:sz="6" w:space="0"/>
            </w:tcBorders>
            <w:vAlign w:val="center"/>
          </w:tcPr>
          <w:p w14:paraId="1546E897">
            <w:pPr>
              <w:pStyle w:val="18"/>
            </w:pPr>
            <w:r>
              <w:t xml:space="preserve"> </w:t>
            </w:r>
          </w:p>
        </w:tc>
        <w:tc>
          <w:tcPr>
            <w:tcW w:w="1304" w:type="dxa"/>
            <w:tcBorders>
              <w:left w:val="single" w:color="auto" w:sz="6" w:space="0"/>
              <w:right w:val="single" w:color="auto" w:sz="6" w:space="0"/>
            </w:tcBorders>
            <w:vAlign w:val="center"/>
          </w:tcPr>
          <w:p w14:paraId="64A720DF">
            <w:pPr>
              <w:pStyle w:val="18"/>
            </w:pPr>
            <w:r>
              <w:t xml:space="preserve"> </w:t>
            </w:r>
          </w:p>
        </w:tc>
        <w:tc>
          <w:tcPr>
            <w:tcW w:w="3119" w:type="dxa"/>
            <w:gridSpan w:val="2"/>
            <w:tcBorders>
              <w:left w:val="single" w:color="auto" w:sz="6" w:space="0"/>
              <w:right w:val="single" w:color="auto" w:sz="6" w:space="0"/>
            </w:tcBorders>
            <w:vAlign w:val="center"/>
          </w:tcPr>
          <w:p w14:paraId="0F6E7FAA">
            <w:pPr>
              <w:pStyle w:val="18"/>
            </w:pPr>
            <w:r>
              <w:t>1</w:t>
            </w:r>
          </w:p>
        </w:tc>
      </w:tr>
      <w:tr w14:paraId="7D1F23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AD2189">
            <w:pPr>
              <w:pStyle w:val="16"/>
            </w:pPr>
            <w:r>
              <w:t>绩效目标</w:t>
            </w:r>
          </w:p>
        </w:tc>
        <w:tc>
          <w:tcPr>
            <w:tcW w:w="8618" w:type="dxa"/>
            <w:gridSpan w:val="6"/>
            <w:vAlign w:val="center"/>
          </w:tcPr>
          <w:p w14:paraId="01EA999A">
            <w:pPr>
              <w:pStyle w:val="17"/>
            </w:pPr>
            <w:r>
              <w:t>1.目标内容1    保证双代补助的按时发放</w:t>
            </w:r>
          </w:p>
          <w:p w14:paraId="50952366">
            <w:pPr>
              <w:pStyle w:val="17"/>
            </w:pPr>
            <w:r>
              <w:t>2.目标内容2    提升双代设备使用率</w:t>
            </w:r>
          </w:p>
          <w:p w14:paraId="403B3E31">
            <w:pPr>
              <w:pStyle w:val="17"/>
            </w:pPr>
            <w:r>
              <w:t>3.目标内容3    有效改善环境污染状况</w:t>
            </w:r>
          </w:p>
        </w:tc>
      </w:tr>
    </w:tbl>
    <w:p w14:paraId="6946BD80">
      <w:pPr>
        <w:spacing w:before="0" w:after="0" w:line="2" w:lineRule="exact"/>
        <w:ind w:firstLine="0"/>
        <w:jc w:val="center"/>
        <w:outlineLvl w:val="9"/>
      </w:pPr>
      <w:r>
        <w:rPr>
          <w:rFonts w:ascii="方正书宋_GBK" w:eastAsia="方正书宋_GBK" w:cs="方正书宋_GBK"/>
          <w:color w:val="000000"/>
          <w:sz w:val="21"/>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8616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tcBorders>
              <w:left w:val="single" w:color="auto" w:sz="6" w:space="0"/>
              <w:right w:val="single" w:color="auto" w:sz="6" w:space="0"/>
            </w:tcBorders>
            <w:vAlign w:val="center"/>
          </w:tcPr>
          <w:p w14:paraId="212D8838">
            <w:pPr>
              <w:pStyle w:val="16"/>
            </w:pPr>
            <w:r>
              <w:t>一级指标</w:t>
            </w:r>
          </w:p>
        </w:tc>
        <w:tc>
          <w:tcPr>
            <w:tcW w:w="1276" w:type="dxa"/>
            <w:tcBorders>
              <w:left w:val="single" w:color="auto" w:sz="6" w:space="0"/>
              <w:right w:val="single" w:color="auto" w:sz="6" w:space="0"/>
            </w:tcBorders>
            <w:vAlign w:val="center"/>
          </w:tcPr>
          <w:p w14:paraId="5E2A8328">
            <w:pPr>
              <w:pStyle w:val="16"/>
            </w:pPr>
            <w:r>
              <w:t>二级指标</w:t>
            </w:r>
          </w:p>
        </w:tc>
        <w:tc>
          <w:tcPr>
            <w:tcW w:w="1332" w:type="dxa"/>
            <w:tcBorders>
              <w:left w:val="single" w:color="auto" w:sz="6" w:space="0"/>
              <w:right w:val="single" w:color="auto" w:sz="6" w:space="0"/>
            </w:tcBorders>
            <w:vAlign w:val="center"/>
          </w:tcPr>
          <w:p w14:paraId="2C66B8D4">
            <w:pPr>
              <w:pStyle w:val="16"/>
            </w:pPr>
            <w:r>
              <w:t>三级指标</w:t>
            </w:r>
          </w:p>
        </w:tc>
        <w:tc>
          <w:tcPr>
            <w:tcW w:w="2891" w:type="dxa"/>
            <w:tcBorders>
              <w:left w:val="single" w:color="auto" w:sz="6" w:space="0"/>
              <w:right w:val="single" w:color="auto" w:sz="6" w:space="0"/>
            </w:tcBorders>
            <w:vAlign w:val="center"/>
          </w:tcPr>
          <w:p w14:paraId="7079E260">
            <w:pPr>
              <w:pStyle w:val="16"/>
            </w:pPr>
            <w:r>
              <w:t>绩效指标描述</w:t>
            </w:r>
          </w:p>
        </w:tc>
        <w:tc>
          <w:tcPr>
            <w:tcW w:w="1276" w:type="dxa"/>
            <w:tcBorders>
              <w:left w:val="single" w:color="auto" w:sz="6" w:space="0"/>
              <w:right w:val="single" w:color="auto" w:sz="6" w:space="0"/>
            </w:tcBorders>
            <w:vAlign w:val="center"/>
          </w:tcPr>
          <w:p w14:paraId="08F15B4D">
            <w:pPr>
              <w:pStyle w:val="16"/>
            </w:pPr>
            <w:r>
              <w:t>指标值</w:t>
            </w:r>
          </w:p>
        </w:tc>
        <w:tc>
          <w:tcPr>
            <w:tcW w:w="1843" w:type="dxa"/>
            <w:tcBorders>
              <w:left w:val="single" w:color="auto" w:sz="6" w:space="0"/>
              <w:right w:val="single" w:color="auto" w:sz="6" w:space="0"/>
            </w:tcBorders>
            <w:vAlign w:val="center"/>
          </w:tcPr>
          <w:p w14:paraId="76B0CBFA">
            <w:pPr>
              <w:pStyle w:val="16"/>
            </w:pPr>
            <w:r>
              <w:t>指标值确定依据</w:t>
            </w:r>
          </w:p>
        </w:tc>
      </w:tr>
      <w:tr w14:paraId="2A34E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2F034E9F">
            <w:pPr>
              <w:pStyle w:val="18"/>
            </w:pPr>
            <w:r>
              <w:t>产出指标</w:t>
            </w:r>
          </w:p>
        </w:tc>
        <w:tc>
          <w:tcPr>
            <w:tcW w:w="1276" w:type="dxa"/>
            <w:tcBorders>
              <w:left w:val="single" w:color="auto" w:sz="6" w:space="0"/>
              <w:right w:val="single" w:color="auto" w:sz="6" w:space="0"/>
            </w:tcBorders>
            <w:vAlign w:val="center"/>
          </w:tcPr>
          <w:p w14:paraId="5BB74AB7">
            <w:pPr>
              <w:pStyle w:val="17"/>
            </w:pPr>
            <w:r>
              <w:t>数量指标</w:t>
            </w:r>
          </w:p>
        </w:tc>
        <w:tc>
          <w:tcPr>
            <w:tcW w:w="1332" w:type="dxa"/>
            <w:tcBorders>
              <w:left w:val="single" w:color="auto" w:sz="6" w:space="0"/>
              <w:right w:val="single" w:color="auto" w:sz="6" w:space="0"/>
            </w:tcBorders>
            <w:vAlign w:val="center"/>
          </w:tcPr>
          <w:p w14:paraId="498F92F5">
            <w:pPr>
              <w:pStyle w:val="17"/>
            </w:pPr>
            <w:r>
              <w:t>双代补助发放户数</w:t>
            </w:r>
          </w:p>
        </w:tc>
        <w:tc>
          <w:tcPr>
            <w:tcW w:w="2891" w:type="dxa"/>
            <w:tcBorders>
              <w:left w:val="single" w:color="auto" w:sz="6" w:space="0"/>
              <w:right w:val="single" w:color="auto" w:sz="6" w:space="0"/>
            </w:tcBorders>
            <w:vAlign w:val="center"/>
          </w:tcPr>
          <w:p w14:paraId="26458B55">
            <w:pPr>
              <w:pStyle w:val="17"/>
            </w:pPr>
            <w:r>
              <w:t>双代补助发放户数</w:t>
            </w:r>
          </w:p>
        </w:tc>
        <w:tc>
          <w:tcPr>
            <w:tcW w:w="1276" w:type="dxa"/>
            <w:tcBorders>
              <w:left w:val="single" w:color="auto" w:sz="6" w:space="0"/>
              <w:right w:val="single" w:color="auto" w:sz="6" w:space="0"/>
            </w:tcBorders>
            <w:vAlign w:val="center"/>
          </w:tcPr>
          <w:p w14:paraId="351ADEEE">
            <w:pPr>
              <w:pStyle w:val="17"/>
            </w:pPr>
            <w:r>
              <w:t>≥19.5万户</w:t>
            </w:r>
          </w:p>
        </w:tc>
        <w:tc>
          <w:tcPr>
            <w:tcW w:w="1843" w:type="dxa"/>
            <w:tcBorders>
              <w:left w:val="single" w:color="auto" w:sz="6" w:space="0"/>
              <w:right w:val="single" w:color="auto" w:sz="6" w:space="0"/>
            </w:tcBorders>
            <w:vAlign w:val="center"/>
          </w:tcPr>
          <w:p w14:paraId="16878023">
            <w:pPr>
              <w:pStyle w:val="17"/>
            </w:pPr>
            <w:r>
              <w:t>工作统计</w:t>
            </w:r>
          </w:p>
        </w:tc>
      </w:tr>
      <w:tr w14:paraId="7DB4D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5E88BFF8"/>
        </w:tc>
        <w:tc>
          <w:tcPr>
            <w:tcW w:w="1276" w:type="dxa"/>
            <w:tcBorders>
              <w:left w:val="single" w:color="auto" w:sz="6" w:space="0"/>
              <w:right w:val="single" w:color="auto" w:sz="6" w:space="0"/>
            </w:tcBorders>
            <w:vAlign w:val="center"/>
          </w:tcPr>
          <w:p w14:paraId="70B737B1">
            <w:pPr>
              <w:pStyle w:val="17"/>
            </w:pPr>
            <w:r>
              <w:t>质量指标</w:t>
            </w:r>
          </w:p>
        </w:tc>
        <w:tc>
          <w:tcPr>
            <w:tcW w:w="1332" w:type="dxa"/>
            <w:tcBorders>
              <w:left w:val="single" w:color="auto" w:sz="6" w:space="0"/>
              <w:right w:val="single" w:color="auto" w:sz="6" w:space="0"/>
            </w:tcBorders>
            <w:vAlign w:val="center"/>
          </w:tcPr>
          <w:p w14:paraId="0449521C">
            <w:pPr>
              <w:pStyle w:val="17"/>
            </w:pPr>
            <w:r>
              <w:t>双代补助发放完成质量</w:t>
            </w:r>
          </w:p>
        </w:tc>
        <w:tc>
          <w:tcPr>
            <w:tcW w:w="2891" w:type="dxa"/>
            <w:tcBorders>
              <w:left w:val="single" w:color="auto" w:sz="6" w:space="0"/>
              <w:right w:val="single" w:color="auto" w:sz="6" w:space="0"/>
            </w:tcBorders>
            <w:vAlign w:val="center"/>
          </w:tcPr>
          <w:p w14:paraId="408889E9">
            <w:pPr>
              <w:pStyle w:val="17"/>
            </w:pPr>
            <w:r>
              <w:t>双代补助发放完成质量</w:t>
            </w:r>
          </w:p>
        </w:tc>
        <w:tc>
          <w:tcPr>
            <w:tcW w:w="1276" w:type="dxa"/>
            <w:tcBorders>
              <w:left w:val="single" w:color="auto" w:sz="6" w:space="0"/>
              <w:right w:val="single" w:color="auto" w:sz="6" w:space="0"/>
            </w:tcBorders>
            <w:vAlign w:val="center"/>
          </w:tcPr>
          <w:p w14:paraId="03C77B95">
            <w:pPr>
              <w:pStyle w:val="17"/>
            </w:pPr>
            <w:r>
              <w:t>优</w:t>
            </w:r>
          </w:p>
        </w:tc>
        <w:tc>
          <w:tcPr>
            <w:tcW w:w="1843" w:type="dxa"/>
            <w:tcBorders>
              <w:left w:val="single" w:color="auto" w:sz="6" w:space="0"/>
              <w:right w:val="single" w:color="auto" w:sz="6" w:space="0"/>
            </w:tcBorders>
            <w:vAlign w:val="center"/>
          </w:tcPr>
          <w:p w14:paraId="6D21DCC3">
            <w:pPr>
              <w:pStyle w:val="17"/>
            </w:pPr>
            <w:r>
              <w:t>工作要求</w:t>
            </w:r>
          </w:p>
        </w:tc>
      </w:tr>
      <w:tr w14:paraId="7A70B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0CDD68CE"/>
        </w:tc>
        <w:tc>
          <w:tcPr>
            <w:tcW w:w="1276" w:type="dxa"/>
            <w:tcBorders>
              <w:left w:val="single" w:color="auto" w:sz="6" w:space="0"/>
              <w:right w:val="single" w:color="auto" w:sz="6" w:space="0"/>
            </w:tcBorders>
            <w:vAlign w:val="center"/>
          </w:tcPr>
          <w:p w14:paraId="1471EEAC">
            <w:pPr>
              <w:pStyle w:val="17"/>
            </w:pPr>
            <w:r>
              <w:t>时效指标</w:t>
            </w:r>
          </w:p>
        </w:tc>
        <w:tc>
          <w:tcPr>
            <w:tcW w:w="1332" w:type="dxa"/>
            <w:tcBorders>
              <w:left w:val="single" w:color="auto" w:sz="6" w:space="0"/>
              <w:right w:val="single" w:color="auto" w:sz="6" w:space="0"/>
            </w:tcBorders>
            <w:vAlign w:val="center"/>
          </w:tcPr>
          <w:p w14:paraId="087A6F96">
            <w:pPr>
              <w:pStyle w:val="17"/>
            </w:pPr>
            <w:r>
              <w:t>资金支出时限</w:t>
            </w:r>
          </w:p>
        </w:tc>
        <w:tc>
          <w:tcPr>
            <w:tcW w:w="2891" w:type="dxa"/>
            <w:tcBorders>
              <w:left w:val="single" w:color="auto" w:sz="6" w:space="0"/>
              <w:right w:val="single" w:color="auto" w:sz="6" w:space="0"/>
            </w:tcBorders>
            <w:vAlign w:val="center"/>
          </w:tcPr>
          <w:p w14:paraId="3E0D3823">
            <w:pPr>
              <w:pStyle w:val="17"/>
            </w:pPr>
            <w:r>
              <w:t>资金支出时限</w:t>
            </w:r>
          </w:p>
        </w:tc>
        <w:tc>
          <w:tcPr>
            <w:tcW w:w="1276" w:type="dxa"/>
            <w:tcBorders>
              <w:left w:val="single" w:color="auto" w:sz="6" w:space="0"/>
              <w:right w:val="single" w:color="auto" w:sz="6" w:space="0"/>
            </w:tcBorders>
            <w:vAlign w:val="center"/>
          </w:tcPr>
          <w:p w14:paraId="174CE45B">
            <w:pPr>
              <w:pStyle w:val="17"/>
            </w:pPr>
            <w:r>
              <w:t>2025年12月底之前</w:t>
            </w:r>
          </w:p>
        </w:tc>
        <w:tc>
          <w:tcPr>
            <w:tcW w:w="1843" w:type="dxa"/>
            <w:tcBorders>
              <w:left w:val="single" w:color="auto" w:sz="6" w:space="0"/>
              <w:right w:val="single" w:color="auto" w:sz="6" w:space="0"/>
            </w:tcBorders>
            <w:vAlign w:val="center"/>
          </w:tcPr>
          <w:p w14:paraId="78238559">
            <w:pPr>
              <w:pStyle w:val="17"/>
            </w:pPr>
            <w:r>
              <w:t>财政要求</w:t>
            </w:r>
          </w:p>
        </w:tc>
      </w:tr>
      <w:tr w14:paraId="329AC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5F25987D"/>
        </w:tc>
        <w:tc>
          <w:tcPr>
            <w:tcW w:w="1276" w:type="dxa"/>
            <w:tcBorders>
              <w:left w:val="single" w:color="auto" w:sz="6" w:space="0"/>
              <w:right w:val="single" w:color="auto" w:sz="6" w:space="0"/>
            </w:tcBorders>
            <w:vAlign w:val="center"/>
          </w:tcPr>
          <w:p w14:paraId="5719C24C">
            <w:pPr>
              <w:pStyle w:val="17"/>
            </w:pPr>
            <w:r>
              <w:t>成本指标</w:t>
            </w:r>
          </w:p>
        </w:tc>
        <w:tc>
          <w:tcPr>
            <w:tcW w:w="1332" w:type="dxa"/>
            <w:tcBorders>
              <w:left w:val="single" w:color="auto" w:sz="6" w:space="0"/>
              <w:right w:val="single" w:color="auto" w:sz="6" w:space="0"/>
            </w:tcBorders>
            <w:vAlign w:val="center"/>
          </w:tcPr>
          <w:p w14:paraId="1FEBD253">
            <w:pPr>
              <w:pStyle w:val="17"/>
            </w:pPr>
            <w:r>
              <w:t>电代煤补助发放成本</w:t>
            </w:r>
          </w:p>
        </w:tc>
        <w:tc>
          <w:tcPr>
            <w:tcW w:w="2891" w:type="dxa"/>
            <w:tcBorders>
              <w:left w:val="single" w:color="auto" w:sz="6" w:space="0"/>
              <w:right w:val="single" w:color="auto" w:sz="6" w:space="0"/>
            </w:tcBorders>
            <w:vAlign w:val="center"/>
          </w:tcPr>
          <w:p w14:paraId="69006548">
            <w:pPr>
              <w:pStyle w:val="17"/>
            </w:pPr>
            <w:r>
              <w:t>电代煤补助发放成本</w:t>
            </w:r>
          </w:p>
        </w:tc>
        <w:tc>
          <w:tcPr>
            <w:tcW w:w="1276" w:type="dxa"/>
            <w:tcBorders>
              <w:left w:val="single" w:color="auto" w:sz="6" w:space="0"/>
              <w:right w:val="single" w:color="auto" w:sz="6" w:space="0"/>
            </w:tcBorders>
            <w:vAlign w:val="center"/>
          </w:tcPr>
          <w:p w14:paraId="42CBF091">
            <w:pPr>
              <w:pStyle w:val="17"/>
            </w:pPr>
            <w:r>
              <w:t>≤1200元/户</w:t>
            </w:r>
          </w:p>
        </w:tc>
        <w:tc>
          <w:tcPr>
            <w:tcW w:w="1843" w:type="dxa"/>
            <w:tcBorders>
              <w:left w:val="single" w:color="auto" w:sz="6" w:space="0"/>
              <w:right w:val="single" w:color="auto" w:sz="6" w:space="0"/>
            </w:tcBorders>
            <w:vAlign w:val="center"/>
          </w:tcPr>
          <w:p w14:paraId="04606EA0">
            <w:pPr>
              <w:pStyle w:val="17"/>
            </w:pPr>
            <w:r>
              <w:t>成本核算</w:t>
            </w:r>
          </w:p>
        </w:tc>
      </w:tr>
      <w:tr w14:paraId="22479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left w:val="single" w:color="auto" w:sz="6" w:space="0"/>
              <w:right w:val="single" w:color="auto" w:sz="6" w:space="0"/>
            </w:tcBorders>
            <w:vAlign w:val="center"/>
          </w:tcPr>
          <w:p w14:paraId="056A59C6">
            <w:pPr>
              <w:pStyle w:val="18"/>
            </w:pPr>
            <w:r>
              <w:t>效益指标</w:t>
            </w:r>
          </w:p>
        </w:tc>
        <w:tc>
          <w:tcPr>
            <w:tcW w:w="1276" w:type="dxa"/>
            <w:tcBorders>
              <w:left w:val="single" w:color="auto" w:sz="6" w:space="0"/>
              <w:right w:val="single" w:color="auto" w:sz="6" w:space="0"/>
            </w:tcBorders>
            <w:vAlign w:val="center"/>
          </w:tcPr>
          <w:p w14:paraId="3F2E4CBD">
            <w:pPr>
              <w:pStyle w:val="17"/>
            </w:pPr>
            <w:r>
              <w:t>生态效益指标</w:t>
            </w:r>
          </w:p>
        </w:tc>
        <w:tc>
          <w:tcPr>
            <w:tcW w:w="1332" w:type="dxa"/>
            <w:tcBorders>
              <w:left w:val="single" w:color="auto" w:sz="6" w:space="0"/>
              <w:right w:val="single" w:color="auto" w:sz="6" w:space="0"/>
            </w:tcBorders>
            <w:vAlign w:val="center"/>
          </w:tcPr>
          <w:p w14:paraId="21C83F10">
            <w:pPr>
              <w:pStyle w:val="17"/>
            </w:pPr>
            <w:r>
              <w:t>双代工程对生态环境影响</w:t>
            </w:r>
          </w:p>
        </w:tc>
        <w:tc>
          <w:tcPr>
            <w:tcW w:w="2891" w:type="dxa"/>
            <w:tcBorders>
              <w:left w:val="single" w:color="auto" w:sz="6" w:space="0"/>
              <w:right w:val="single" w:color="auto" w:sz="6" w:space="0"/>
            </w:tcBorders>
            <w:vAlign w:val="center"/>
          </w:tcPr>
          <w:p w14:paraId="417C69ED">
            <w:pPr>
              <w:pStyle w:val="17"/>
            </w:pPr>
            <w:r>
              <w:t>双代工程对生态环境影响</w:t>
            </w:r>
          </w:p>
        </w:tc>
        <w:tc>
          <w:tcPr>
            <w:tcW w:w="1276" w:type="dxa"/>
            <w:tcBorders>
              <w:left w:val="single" w:color="auto" w:sz="6" w:space="0"/>
              <w:right w:val="single" w:color="auto" w:sz="6" w:space="0"/>
            </w:tcBorders>
            <w:vAlign w:val="center"/>
          </w:tcPr>
          <w:p w14:paraId="40999061">
            <w:pPr>
              <w:pStyle w:val="17"/>
            </w:pPr>
            <w:r>
              <w:t>优</w:t>
            </w:r>
          </w:p>
        </w:tc>
        <w:tc>
          <w:tcPr>
            <w:tcW w:w="1843" w:type="dxa"/>
            <w:tcBorders>
              <w:left w:val="single" w:color="auto" w:sz="6" w:space="0"/>
              <w:right w:val="single" w:color="auto" w:sz="6" w:space="0"/>
            </w:tcBorders>
            <w:vAlign w:val="center"/>
          </w:tcPr>
          <w:p w14:paraId="0A4C4061">
            <w:pPr>
              <w:pStyle w:val="17"/>
            </w:pPr>
            <w:r>
              <w:t>经验标准</w:t>
            </w:r>
          </w:p>
        </w:tc>
      </w:tr>
      <w:tr w14:paraId="17331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left w:val="single" w:color="auto" w:sz="6" w:space="0"/>
              <w:right w:val="single" w:color="auto" w:sz="6" w:space="0"/>
            </w:tcBorders>
            <w:vAlign w:val="center"/>
          </w:tcPr>
          <w:p w14:paraId="2919D6D4">
            <w:pPr>
              <w:pStyle w:val="18"/>
            </w:pPr>
            <w:r>
              <w:t>满意度指标</w:t>
            </w:r>
          </w:p>
        </w:tc>
        <w:tc>
          <w:tcPr>
            <w:tcW w:w="1276" w:type="dxa"/>
            <w:tcBorders>
              <w:left w:val="single" w:color="auto" w:sz="6" w:space="0"/>
              <w:right w:val="single" w:color="auto" w:sz="6" w:space="0"/>
            </w:tcBorders>
            <w:vAlign w:val="center"/>
          </w:tcPr>
          <w:p w14:paraId="17C50EFE">
            <w:pPr>
              <w:pStyle w:val="17"/>
            </w:pPr>
            <w:r>
              <w:t>服务对象满意度指标</w:t>
            </w:r>
          </w:p>
        </w:tc>
        <w:tc>
          <w:tcPr>
            <w:tcW w:w="1332" w:type="dxa"/>
            <w:tcBorders>
              <w:left w:val="single" w:color="auto" w:sz="6" w:space="0"/>
              <w:right w:val="single" w:color="auto" w:sz="6" w:space="0"/>
            </w:tcBorders>
            <w:vAlign w:val="center"/>
          </w:tcPr>
          <w:p w14:paraId="7B4DED1D">
            <w:pPr>
              <w:pStyle w:val="17"/>
            </w:pPr>
            <w:r>
              <w:t>群众满意度</w:t>
            </w:r>
          </w:p>
        </w:tc>
        <w:tc>
          <w:tcPr>
            <w:tcW w:w="2891" w:type="dxa"/>
            <w:tcBorders>
              <w:left w:val="single" w:color="auto" w:sz="6" w:space="0"/>
              <w:right w:val="single" w:color="auto" w:sz="6" w:space="0"/>
            </w:tcBorders>
            <w:vAlign w:val="center"/>
          </w:tcPr>
          <w:p w14:paraId="53A22C65">
            <w:pPr>
              <w:pStyle w:val="17"/>
            </w:pPr>
            <w:r>
              <w:t>群众满意度</w:t>
            </w:r>
          </w:p>
        </w:tc>
        <w:tc>
          <w:tcPr>
            <w:tcW w:w="1276" w:type="dxa"/>
            <w:tcBorders>
              <w:left w:val="single" w:color="auto" w:sz="6" w:space="0"/>
              <w:right w:val="single" w:color="auto" w:sz="6" w:space="0"/>
            </w:tcBorders>
            <w:vAlign w:val="center"/>
          </w:tcPr>
          <w:p w14:paraId="6618DF94">
            <w:pPr>
              <w:pStyle w:val="17"/>
            </w:pPr>
            <w:r>
              <w:t>≥95%</w:t>
            </w:r>
          </w:p>
        </w:tc>
        <w:tc>
          <w:tcPr>
            <w:tcW w:w="1843" w:type="dxa"/>
            <w:tcBorders>
              <w:left w:val="single" w:color="auto" w:sz="6" w:space="0"/>
              <w:right w:val="single" w:color="auto" w:sz="6" w:space="0"/>
            </w:tcBorders>
            <w:vAlign w:val="center"/>
          </w:tcPr>
          <w:p w14:paraId="033A7360">
            <w:pPr>
              <w:pStyle w:val="17"/>
            </w:pPr>
            <w:r>
              <w:t>问卷调查</w:t>
            </w:r>
          </w:p>
        </w:tc>
      </w:tr>
    </w:tbl>
    <w:p w14:paraId="29FD98F5">
      <w:pPr>
        <w:spacing w:before="0" w:after="0"/>
        <w:ind w:firstLine="560"/>
        <w:jc w:val="left"/>
        <w:outlineLvl w:val="3"/>
      </w:pPr>
      <w:r>
        <w:rPr>
          <w:rFonts w:ascii="方正仿宋_GBK" w:eastAsia="方正仿宋_GBK" w:cs="方正仿宋_GBK"/>
          <w:color w:val="000000"/>
          <w:sz w:val="28"/>
        </w:rPr>
        <w:t>14.2025年公立医院改革药品零差价补助绩效目标表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63BDF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2585EB2">
            <w:pPr>
              <w:pStyle w:val="15"/>
            </w:pPr>
            <w:r>
              <w:t>361001唐山市丰润区卫健部门丰润区卫生健康局</w:t>
            </w:r>
          </w:p>
        </w:tc>
        <w:tc>
          <w:tcPr>
            <w:tcW w:w="1843" w:type="dxa"/>
            <w:tcBorders>
              <w:top w:val="single" w:color="FFFFFF" w:sz="6" w:space="0"/>
              <w:left w:val="single" w:color="FFFFFF" w:sz="6" w:space="0"/>
              <w:right w:val="single" w:color="FFFFFF" w:sz="6" w:space="0"/>
            </w:tcBorders>
            <w:vAlign w:val="center"/>
          </w:tcPr>
          <w:p w14:paraId="2C61582A">
            <w:pPr>
              <w:pStyle w:val="7"/>
            </w:pPr>
            <w:r>
              <w:t>单位：万元</w:t>
            </w:r>
          </w:p>
        </w:tc>
      </w:tr>
      <w:tr w14:paraId="0A4F04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left w:val="single" w:color="auto" w:sz="6" w:space="0"/>
              <w:right w:val="single" w:color="auto" w:sz="6" w:space="0"/>
            </w:tcBorders>
            <w:vAlign w:val="center"/>
          </w:tcPr>
          <w:p w14:paraId="6B8FCD72">
            <w:pPr>
              <w:pStyle w:val="16"/>
            </w:pPr>
            <w:r>
              <w:t>项目编码</w:t>
            </w:r>
          </w:p>
        </w:tc>
        <w:tc>
          <w:tcPr>
            <w:tcW w:w="2608" w:type="dxa"/>
            <w:gridSpan w:val="2"/>
            <w:tcBorders>
              <w:left w:val="single" w:color="auto" w:sz="6" w:space="0"/>
              <w:right w:val="single" w:color="auto" w:sz="6" w:space="0"/>
            </w:tcBorders>
            <w:vAlign w:val="center"/>
          </w:tcPr>
          <w:p w14:paraId="516D6A9B">
            <w:pPr>
              <w:pStyle w:val="17"/>
            </w:pPr>
            <w:r>
              <w:t>13020825P000840100012</w:t>
            </w:r>
          </w:p>
        </w:tc>
        <w:tc>
          <w:tcPr>
            <w:tcW w:w="1587" w:type="dxa"/>
            <w:tcBorders>
              <w:left w:val="single" w:color="auto" w:sz="6" w:space="0"/>
              <w:right w:val="single" w:color="auto" w:sz="6" w:space="0"/>
            </w:tcBorders>
            <w:vAlign w:val="center"/>
          </w:tcPr>
          <w:p w14:paraId="56D02441">
            <w:pPr>
              <w:pStyle w:val="16"/>
            </w:pPr>
            <w:r>
              <w:t>项目名称</w:t>
            </w:r>
          </w:p>
        </w:tc>
        <w:tc>
          <w:tcPr>
            <w:tcW w:w="4423" w:type="dxa"/>
            <w:gridSpan w:val="3"/>
            <w:tcBorders>
              <w:left w:val="single" w:color="auto" w:sz="6" w:space="0"/>
              <w:right w:val="single" w:color="auto" w:sz="6" w:space="0"/>
            </w:tcBorders>
            <w:vAlign w:val="center"/>
          </w:tcPr>
          <w:p w14:paraId="7424C68F">
            <w:pPr>
              <w:pStyle w:val="17"/>
            </w:pPr>
            <w:r>
              <w:t>2025年公立医院改革药品零差价补助</w:t>
            </w:r>
          </w:p>
        </w:tc>
      </w:tr>
      <w:tr w14:paraId="0DDD1C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479B2141">
            <w:pPr>
              <w:pStyle w:val="16"/>
            </w:pPr>
            <w:r>
              <w:t>预算规模及资金用途</w:t>
            </w:r>
          </w:p>
        </w:tc>
        <w:tc>
          <w:tcPr>
            <w:tcW w:w="1276" w:type="dxa"/>
            <w:tcBorders>
              <w:left w:val="single" w:color="auto" w:sz="6" w:space="0"/>
              <w:right w:val="single" w:color="auto" w:sz="6" w:space="0"/>
            </w:tcBorders>
            <w:vAlign w:val="center"/>
          </w:tcPr>
          <w:p w14:paraId="175378F4">
            <w:pPr>
              <w:pStyle w:val="16"/>
            </w:pPr>
            <w:r>
              <w:t>预算数</w:t>
            </w:r>
          </w:p>
        </w:tc>
        <w:tc>
          <w:tcPr>
            <w:tcW w:w="1332" w:type="dxa"/>
            <w:tcBorders>
              <w:left w:val="single" w:color="auto" w:sz="6" w:space="0"/>
              <w:right w:val="single" w:color="auto" w:sz="6" w:space="0"/>
            </w:tcBorders>
            <w:vAlign w:val="center"/>
          </w:tcPr>
          <w:p w14:paraId="70E548F4">
            <w:pPr>
              <w:pStyle w:val="17"/>
            </w:pPr>
            <w:r>
              <w:t>1187.49</w:t>
            </w:r>
          </w:p>
        </w:tc>
        <w:tc>
          <w:tcPr>
            <w:tcW w:w="1587" w:type="dxa"/>
            <w:tcBorders>
              <w:left w:val="single" w:color="auto" w:sz="6" w:space="0"/>
              <w:right w:val="single" w:color="auto" w:sz="6" w:space="0"/>
            </w:tcBorders>
            <w:vAlign w:val="center"/>
          </w:tcPr>
          <w:p w14:paraId="6A53287E">
            <w:pPr>
              <w:pStyle w:val="16"/>
            </w:pPr>
            <w:r>
              <w:t>其中：财政    资金</w:t>
            </w:r>
          </w:p>
        </w:tc>
        <w:tc>
          <w:tcPr>
            <w:tcW w:w="1304" w:type="dxa"/>
            <w:tcBorders>
              <w:left w:val="single" w:color="auto" w:sz="6" w:space="0"/>
              <w:right w:val="single" w:color="auto" w:sz="6" w:space="0"/>
            </w:tcBorders>
            <w:vAlign w:val="center"/>
          </w:tcPr>
          <w:p w14:paraId="4337C077">
            <w:pPr>
              <w:pStyle w:val="17"/>
            </w:pPr>
            <w:r>
              <w:t>1187.49</w:t>
            </w:r>
          </w:p>
        </w:tc>
        <w:tc>
          <w:tcPr>
            <w:tcW w:w="1276" w:type="dxa"/>
            <w:tcBorders>
              <w:left w:val="single" w:color="auto" w:sz="6" w:space="0"/>
              <w:right w:val="single" w:color="auto" w:sz="6" w:space="0"/>
            </w:tcBorders>
            <w:vAlign w:val="center"/>
          </w:tcPr>
          <w:p w14:paraId="2BE891FF">
            <w:pPr>
              <w:pStyle w:val="16"/>
            </w:pPr>
            <w:r>
              <w:t>其他资金</w:t>
            </w:r>
          </w:p>
        </w:tc>
        <w:tc>
          <w:tcPr>
            <w:tcW w:w="1843" w:type="dxa"/>
            <w:tcBorders>
              <w:left w:val="single" w:color="auto" w:sz="6" w:space="0"/>
              <w:right w:val="single" w:color="auto" w:sz="6" w:space="0"/>
            </w:tcBorders>
            <w:vAlign w:val="center"/>
          </w:tcPr>
          <w:p w14:paraId="2CA2AC5B">
            <w:pPr>
              <w:pStyle w:val="17"/>
            </w:pPr>
            <w:r>
              <w:t xml:space="preserve"> </w:t>
            </w:r>
          </w:p>
        </w:tc>
      </w:tr>
      <w:tr w14:paraId="1B1823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D6C550"/>
        </w:tc>
        <w:tc>
          <w:tcPr>
            <w:tcW w:w="8618" w:type="dxa"/>
            <w:gridSpan w:val="6"/>
            <w:vAlign w:val="center"/>
          </w:tcPr>
          <w:p w14:paraId="55D71F51">
            <w:pPr>
              <w:pStyle w:val="17"/>
            </w:pPr>
            <w:r>
              <w:t>主要用于区内公立医院实行药品零差价补助</w:t>
            </w:r>
          </w:p>
        </w:tc>
      </w:tr>
      <w:tr w14:paraId="44229B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5F02A5F1">
            <w:pPr>
              <w:pStyle w:val="16"/>
            </w:pPr>
            <w:r>
              <w:t>资金支出计划（%）</w:t>
            </w:r>
          </w:p>
        </w:tc>
        <w:tc>
          <w:tcPr>
            <w:tcW w:w="2608" w:type="dxa"/>
            <w:gridSpan w:val="2"/>
            <w:tcBorders>
              <w:left w:val="single" w:color="auto" w:sz="6" w:space="0"/>
              <w:right w:val="single" w:color="auto" w:sz="6" w:space="0"/>
            </w:tcBorders>
            <w:vAlign w:val="center"/>
          </w:tcPr>
          <w:p w14:paraId="1FF2F971">
            <w:pPr>
              <w:pStyle w:val="16"/>
            </w:pPr>
            <w:r>
              <w:t>3月底</w:t>
            </w:r>
          </w:p>
        </w:tc>
        <w:tc>
          <w:tcPr>
            <w:tcW w:w="1587" w:type="dxa"/>
            <w:tcBorders>
              <w:left w:val="single" w:color="auto" w:sz="6" w:space="0"/>
              <w:right w:val="single" w:color="auto" w:sz="6" w:space="0"/>
            </w:tcBorders>
            <w:vAlign w:val="center"/>
          </w:tcPr>
          <w:p w14:paraId="275DC4C5">
            <w:pPr>
              <w:pStyle w:val="16"/>
            </w:pPr>
            <w:r>
              <w:t>6月底</w:t>
            </w:r>
          </w:p>
        </w:tc>
        <w:tc>
          <w:tcPr>
            <w:tcW w:w="1304" w:type="dxa"/>
            <w:tcBorders>
              <w:left w:val="single" w:color="auto" w:sz="6" w:space="0"/>
              <w:right w:val="single" w:color="auto" w:sz="6" w:space="0"/>
            </w:tcBorders>
            <w:vAlign w:val="center"/>
          </w:tcPr>
          <w:p w14:paraId="77DF4BE0">
            <w:pPr>
              <w:pStyle w:val="16"/>
            </w:pPr>
            <w:r>
              <w:t>10月底</w:t>
            </w:r>
          </w:p>
        </w:tc>
        <w:tc>
          <w:tcPr>
            <w:tcW w:w="3119" w:type="dxa"/>
            <w:gridSpan w:val="2"/>
            <w:tcBorders>
              <w:left w:val="single" w:color="auto" w:sz="6" w:space="0"/>
              <w:right w:val="single" w:color="auto" w:sz="6" w:space="0"/>
            </w:tcBorders>
            <w:vAlign w:val="center"/>
          </w:tcPr>
          <w:p w14:paraId="159549D9">
            <w:pPr>
              <w:pStyle w:val="16"/>
            </w:pPr>
            <w:r>
              <w:t>12月底</w:t>
            </w:r>
          </w:p>
        </w:tc>
      </w:tr>
      <w:tr w14:paraId="4F8E3B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tcPr>
          <w:p w14:paraId="371B20B9"/>
        </w:tc>
        <w:tc>
          <w:tcPr>
            <w:tcW w:w="2608" w:type="dxa"/>
            <w:gridSpan w:val="2"/>
            <w:tcBorders>
              <w:left w:val="single" w:color="auto" w:sz="6" w:space="0"/>
              <w:right w:val="single" w:color="auto" w:sz="6" w:space="0"/>
            </w:tcBorders>
            <w:vAlign w:val="center"/>
          </w:tcPr>
          <w:p w14:paraId="4D1D85FB">
            <w:pPr>
              <w:pStyle w:val="18"/>
            </w:pPr>
            <w:r>
              <w:t xml:space="preserve"> </w:t>
            </w:r>
          </w:p>
        </w:tc>
        <w:tc>
          <w:tcPr>
            <w:tcW w:w="1587" w:type="dxa"/>
            <w:tcBorders>
              <w:left w:val="single" w:color="auto" w:sz="6" w:space="0"/>
              <w:right w:val="single" w:color="auto" w:sz="6" w:space="0"/>
            </w:tcBorders>
            <w:vAlign w:val="center"/>
          </w:tcPr>
          <w:p w14:paraId="783478F3">
            <w:pPr>
              <w:pStyle w:val="18"/>
            </w:pPr>
            <w:r>
              <w:t xml:space="preserve"> </w:t>
            </w:r>
          </w:p>
        </w:tc>
        <w:tc>
          <w:tcPr>
            <w:tcW w:w="1304" w:type="dxa"/>
            <w:tcBorders>
              <w:left w:val="single" w:color="auto" w:sz="6" w:space="0"/>
              <w:right w:val="single" w:color="auto" w:sz="6" w:space="0"/>
            </w:tcBorders>
            <w:vAlign w:val="center"/>
          </w:tcPr>
          <w:p w14:paraId="5C6A14D0">
            <w:pPr>
              <w:pStyle w:val="18"/>
            </w:pPr>
            <w:r>
              <w:t xml:space="preserve"> </w:t>
            </w:r>
          </w:p>
        </w:tc>
        <w:tc>
          <w:tcPr>
            <w:tcW w:w="3119" w:type="dxa"/>
            <w:gridSpan w:val="2"/>
            <w:tcBorders>
              <w:left w:val="single" w:color="auto" w:sz="6" w:space="0"/>
              <w:right w:val="single" w:color="auto" w:sz="6" w:space="0"/>
            </w:tcBorders>
            <w:vAlign w:val="center"/>
          </w:tcPr>
          <w:p w14:paraId="67457A0F">
            <w:pPr>
              <w:pStyle w:val="18"/>
            </w:pPr>
            <w:r>
              <w:t>1187.49</w:t>
            </w:r>
          </w:p>
        </w:tc>
      </w:tr>
      <w:tr w14:paraId="5A6B7E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1E13AD">
            <w:pPr>
              <w:pStyle w:val="16"/>
            </w:pPr>
            <w:r>
              <w:t>绩效目标</w:t>
            </w:r>
          </w:p>
        </w:tc>
        <w:tc>
          <w:tcPr>
            <w:tcW w:w="8618" w:type="dxa"/>
            <w:gridSpan w:val="6"/>
            <w:vAlign w:val="center"/>
          </w:tcPr>
          <w:p w14:paraId="2E1E597A">
            <w:pPr>
              <w:pStyle w:val="17"/>
            </w:pPr>
            <w:r>
              <w:t>1.保障药品（不含草药）按照进货价格销售</w:t>
            </w:r>
          </w:p>
          <w:p w14:paraId="1EA4821C">
            <w:pPr>
              <w:pStyle w:val="17"/>
            </w:pPr>
            <w:r>
              <w:t>2.区内公立医院全部实行药品零差价补助</w:t>
            </w:r>
          </w:p>
        </w:tc>
      </w:tr>
    </w:tbl>
    <w:p w14:paraId="767E7633">
      <w:pPr>
        <w:spacing w:before="0" w:after="0" w:line="2" w:lineRule="exact"/>
        <w:ind w:firstLine="0"/>
        <w:jc w:val="center"/>
        <w:outlineLvl w:val="9"/>
      </w:pPr>
      <w:r>
        <w:rPr>
          <w:rFonts w:ascii="方正书宋_GBK" w:eastAsia="方正书宋_GBK" w:cs="方正书宋_GBK"/>
          <w:color w:val="000000"/>
          <w:sz w:val="21"/>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ABC0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tcBorders>
              <w:left w:val="single" w:color="auto" w:sz="6" w:space="0"/>
              <w:right w:val="single" w:color="auto" w:sz="6" w:space="0"/>
            </w:tcBorders>
            <w:vAlign w:val="center"/>
          </w:tcPr>
          <w:p w14:paraId="6CCFB86D">
            <w:pPr>
              <w:pStyle w:val="16"/>
            </w:pPr>
            <w:r>
              <w:t>一级指标</w:t>
            </w:r>
          </w:p>
        </w:tc>
        <w:tc>
          <w:tcPr>
            <w:tcW w:w="1276" w:type="dxa"/>
            <w:tcBorders>
              <w:left w:val="single" w:color="auto" w:sz="6" w:space="0"/>
              <w:right w:val="single" w:color="auto" w:sz="6" w:space="0"/>
            </w:tcBorders>
            <w:vAlign w:val="center"/>
          </w:tcPr>
          <w:p w14:paraId="10D23F73">
            <w:pPr>
              <w:pStyle w:val="16"/>
            </w:pPr>
            <w:r>
              <w:t>二级指标</w:t>
            </w:r>
          </w:p>
        </w:tc>
        <w:tc>
          <w:tcPr>
            <w:tcW w:w="1332" w:type="dxa"/>
            <w:tcBorders>
              <w:left w:val="single" w:color="auto" w:sz="6" w:space="0"/>
              <w:right w:val="single" w:color="auto" w:sz="6" w:space="0"/>
            </w:tcBorders>
            <w:vAlign w:val="center"/>
          </w:tcPr>
          <w:p w14:paraId="3B57E122">
            <w:pPr>
              <w:pStyle w:val="16"/>
            </w:pPr>
            <w:r>
              <w:t>三级指标</w:t>
            </w:r>
          </w:p>
        </w:tc>
        <w:tc>
          <w:tcPr>
            <w:tcW w:w="2891" w:type="dxa"/>
            <w:tcBorders>
              <w:left w:val="single" w:color="auto" w:sz="6" w:space="0"/>
              <w:right w:val="single" w:color="auto" w:sz="6" w:space="0"/>
            </w:tcBorders>
            <w:vAlign w:val="center"/>
          </w:tcPr>
          <w:p w14:paraId="6A04631E">
            <w:pPr>
              <w:pStyle w:val="16"/>
            </w:pPr>
            <w:r>
              <w:t>绩效指标描述</w:t>
            </w:r>
          </w:p>
        </w:tc>
        <w:tc>
          <w:tcPr>
            <w:tcW w:w="1276" w:type="dxa"/>
            <w:tcBorders>
              <w:left w:val="single" w:color="auto" w:sz="6" w:space="0"/>
              <w:right w:val="single" w:color="auto" w:sz="6" w:space="0"/>
            </w:tcBorders>
            <w:vAlign w:val="center"/>
          </w:tcPr>
          <w:p w14:paraId="507F19E2">
            <w:pPr>
              <w:pStyle w:val="16"/>
            </w:pPr>
            <w:r>
              <w:t>指标值</w:t>
            </w:r>
          </w:p>
        </w:tc>
        <w:tc>
          <w:tcPr>
            <w:tcW w:w="1843" w:type="dxa"/>
            <w:tcBorders>
              <w:left w:val="single" w:color="auto" w:sz="6" w:space="0"/>
              <w:right w:val="single" w:color="auto" w:sz="6" w:space="0"/>
            </w:tcBorders>
            <w:vAlign w:val="center"/>
          </w:tcPr>
          <w:p w14:paraId="73D3EE41">
            <w:pPr>
              <w:pStyle w:val="16"/>
            </w:pPr>
            <w:r>
              <w:t>指标值确定依据</w:t>
            </w:r>
          </w:p>
        </w:tc>
      </w:tr>
      <w:tr w14:paraId="5C62F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3EDA2F74">
            <w:pPr>
              <w:pStyle w:val="18"/>
            </w:pPr>
            <w:r>
              <w:t>产出指标</w:t>
            </w:r>
          </w:p>
        </w:tc>
        <w:tc>
          <w:tcPr>
            <w:tcW w:w="1276" w:type="dxa"/>
            <w:tcBorders>
              <w:left w:val="single" w:color="auto" w:sz="6" w:space="0"/>
              <w:right w:val="single" w:color="auto" w:sz="6" w:space="0"/>
            </w:tcBorders>
            <w:vAlign w:val="center"/>
          </w:tcPr>
          <w:p w14:paraId="126B547B">
            <w:pPr>
              <w:pStyle w:val="17"/>
            </w:pPr>
            <w:r>
              <w:t>数量指标</w:t>
            </w:r>
          </w:p>
        </w:tc>
        <w:tc>
          <w:tcPr>
            <w:tcW w:w="1332" w:type="dxa"/>
            <w:tcBorders>
              <w:left w:val="single" w:color="auto" w:sz="6" w:space="0"/>
              <w:right w:val="single" w:color="auto" w:sz="6" w:space="0"/>
            </w:tcBorders>
            <w:vAlign w:val="center"/>
          </w:tcPr>
          <w:p w14:paraId="1BA36C6E">
            <w:pPr>
              <w:pStyle w:val="17"/>
            </w:pPr>
            <w:r>
              <w:t>实行药品零差价的区级公立医院</w:t>
            </w:r>
          </w:p>
        </w:tc>
        <w:tc>
          <w:tcPr>
            <w:tcW w:w="2891" w:type="dxa"/>
            <w:tcBorders>
              <w:left w:val="single" w:color="auto" w:sz="6" w:space="0"/>
              <w:right w:val="single" w:color="auto" w:sz="6" w:space="0"/>
            </w:tcBorders>
            <w:vAlign w:val="center"/>
          </w:tcPr>
          <w:p w14:paraId="26227FAB">
            <w:pPr>
              <w:pStyle w:val="17"/>
            </w:pPr>
            <w:r>
              <w:t>实行药品零差价的区级公立医院</w:t>
            </w:r>
          </w:p>
        </w:tc>
        <w:tc>
          <w:tcPr>
            <w:tcW w:w="1276" w:type="dxa"/>
            <w:tcBorders>
              <w:left w:val="single" w:color="auto" w:sz="6" w:space="0"/>
              <w:right w:val="single" w:color="auto" w:sz="6" w:space="0"/>
            </w:tcBorders>
            <w:vAlign w:val="center"/>
          </w:tcPr>
          <w:p w14:paraId="7ED740E1">
            <w:pPr>
              <w:pStyle w:val="17"/>
            </w:pPr>
            <w:r>
              <w:t>≥3家</w:t>
            </w:r>
          </w:p>
        </w:tc>
        <w:tc>
          <w:tcPr>
            <w:tcW w:w="1843" w:type="dxa"/>
            <w:tcBorders>
              <w:left w:val="single" w:color="auto" w:sz="6" w:space="0"/>
              <w:right w:val="single" w:color="auto" w:sz="6" w:space="0"/>
            </w:tcBorders>
            <w:vAlign w:val="center"/>
          </w:tcPr>
          <w:p w14:paraId="01AA1626">
            <w:pPr>
              <w:pStyle w:val="17"/>
            </w:pPr>
            <w:r>
              <w:t>文件要求</w:t>
            </w:r>
          </w:p>
        </w:tc>
      </w:tr>
      <w:tr w14:paraId="08319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14820757"/>
        </w:tc>
        <w:tc>
          <w:tcPr>
            <w:tcW w:w="1276" w:type="dxa"/>
            <w:tcBorders>
              <w:left w:val="single" w:color="auto" w:sz="6" w:space="0"/>
              <w:right w:val="single" w:color="auto" w:sz="6" w:space="0"/>
            </w:tcBorders>
            <w:vAlign w:val="center"/>
          </w:tcPr>
          <w:p w14:paraId="4BA4717F">
            <w:pPr>
              <w:pStyle w:val="17"/>
            </w:pPr>
            <w:r>
              <w:t>质量指标</w:t>
            </w:r>
          </w:p>
        </w:tc>
        <w:tc>
          <w:tcPr>
            <w:tcW w:w="1332" w:type="dxa"/>
            <w:tcBorders>
              <w:left w:val="single" w:color="auto" w:sz="6" w:space="0"/>
              <w:right w:val="single" w:color="auto" w:sz="6" w:space="0"/>
            </w:tcBorders>
            <w:vAlign w:val="center"/>
          </w:tcPr>
          <w:p w14:paraId="24D89D4E">
            <w:pPr>
              <w:pStyle w:val="17"/>
            </w:pPr>
            <w:r>
              <w:t>区级公立医院药品零差价覆盖率</w:t>
            </w:r>
          </w:p>
        </w:tc>
        <w:tc>
          <w:tcPr>
            <w:tcW w:w="2891" w:type="dxa"/>
            <w:tcBorders>
              <w:left w:val="single" w:color="auto" w:sz="6" w:space="0"/>
              <w:right w:val="single" w:color="auto" w:sz="6" w:space="0"/>
            </w:tcBorders>
            <w:vAlign w:val="center"/>
          </w:tcPr>
          <w:p w14:paraId="778CD3C5">
            <w:pPr>
              <w:pStyle w:val="17"/>
            </w:pPr>
            <w:r>
              <w:t>区内实施区级公立医院药品零差价数量占全区区级公立医院总数的比例。</w:t>
            </w:r>
          </w:p>
        </w:tc>
        <w:tc>
          <w:tcPr>
            <w:tcW w:w="1276" w:type="dxa"/>
            <w:tcBorders>
              <w:left w:val="single" w:color="auto" w:sz="6" w:space="0"/>
              <w:right w:val="single" w:color="auto" w:sz="6" w:space="0"/>
            </w:tcBorders>
            <w:vAlign w:val="center"/>
          </w:tcPr>
          <w:p w14:paraId="02150493">
            <w:pPr>
              <w:pStyle w:val="17"/>
            </w:pPr>
            <w:r>
              <w:t>≥98%</w:t>
            </w:r>
          </w:p>
        </w:tc>
        <w:tc>
          <w:tcPr>
            <w:tcW w:w="1843" w:type="dxa"/>
            <w:tcBorders>
              <w:left w:val="single" w:color="auto" w:sz="6" w:space="0"/>
              <w:right w:val="single" w:color="auto" w:sz="6" w:space="0"/>
            </w:tcBorders>
            <w:vAlign w:val="center"/>
          </w:tcPr>
          <w:p w14:paraId="4CBAA66F">
            <w:pPr>
              <w:pStyle w:val="17"/>
            </w:pPr>
            <w:r>
              <w:t>文件要求</w:t>
            </w:r>
          </w:p>
        </w:tc>
      </w:tr>
      <w:tr w14:paraId="2C6F2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77C0226F"/>
        </w:tc>
        <w:tc>
          <w:tcPr>
            <w:tcW w:w="1276" w:type="dxa"/>
            <w:tcBorders>
              <w:left w:val="single" w:color="auto" w:sz="6" w:space="0"/>
              <w:right w:val="single" w:color="auto" w:sz="6" w:space="0"/>
            </w:tcBorders>
            <w:vAlign w:val="center"/>
          </w:tcPr>
          <w:p w14:paraId="4751D4B9">
            <w:pPr>
              <w:pStyle w:val="17"/>
            </w:pPr>
            <w:r>
              <w:t>时效指标</w:t>
            </w:r>
          </w:p>
        </w:tc>
        <w:tc>
          <w:tcPr>
            <w:tcW w:w="1332" w:type="dxa"/>
            <w:tcBorders>
              <w:left w:val="single" w:color="auto" w:sz="6" w:space="0"/>
              <w:right w:val="single" w:color="auto" w:sz="6" w:space="0"/>
            </w:tcBorders>
            <w:vAlign w:val="center"/>
          </w:tcPr>
          <w:p w14:paraId="12A33949">
            <w:pPr>
              <w:pStyle w:val="17"/>
            </w:pPr>
            <w:r>
              <w:t>项目完成时限</w:t>
            </w:r>
          </w:p>
        </w:tc>
        <w:tc>
          <w:tcPr>
            <w:tcW w:w="2891" w:type="dxa"/>
            <w:tcBorders>
              <w:left w:val="single" w:color="auto" w:sz="6" w:space="0"/>
              <w:right w:val="single" w:color="auto" w:sz="6" w:space="0"/>
            </w:tcBorders>
            <w:vAlign w:val="center"/>
          </w:tcPr>
          <w:p w14:paraId="58D01C12">
            <w:pPr>
              <w:pStyle w:val="17"/>
            </w:pPr>
            <w:r>
              <w:t>项目完成时限</w:t>
            </w:r>
          </w:p>
        </w:tc>
        <w:tc>
          <w:tcPr>
            <w:tcW w:w="1276" w:type="dxa"/>
            <w:tcBorders>
              <w:left w:val="single" w:color="auto" w:sz="6" w:space="0"/>
              <w:right w:val="single" w:color="auto" w:sz="6" w:space="0"/>
            </w:tcBorders>
            <w:vAlign w:val="center"/>
          </w:tcPr>
          <w:p w14:paraId="12DF039D">
            <w:pPr>
              <w:pStyle w:val="17"/>
            </w:pPr>
            <w:r>
              <w:t>12月底之前</w:t>
            </w:r>
          </w:p>
        </w:tc>
        <w:tc>
          <w:tcPr>
            <w:tcW w:w="1843" w:type="dxa"/>
            <w:tcBorders>
              <w:left w:val="single" w:color="auto" w:sz="6" w:space="0"/>
              <w:right w:val="single" w:color="auto" w:sz="6" w:space="0"/>
            </w:tcBorders>
            <w:vAlign w:val="center"/>
          </w:tcPr>
          <w:p w14:paraId="3B3B3A52">
            <w:pPr>
              <w:pStyle w:val="17"/>
            </w:pPr>
            <w:r>
              <w:t>文件要求</w:t>
            </w:r>
          </w:p>
        </w:tc>
      </w:tr>
      <w:tr w14:paraId="7BBAC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7DB63E04"/>
        </w:tc>
        <w:tc>
          <w:tcPr>
            <w:tcW w:w="1276" w:type="dxa"/>
            <w:tcBorders>
              <w:left w:val="single" w:color="auto" w:sz="6" w:space="0"/>
              <w:right w:val="single" w:color="auto" w:sz="6" w:space="0"/>
            </w:tcBorders>
            <w:vAlign w:val="center"/>
          </w:tcPr>
          <w:p w14:paraId="27A49C95">
            <w:pPr>
              <w:pStyle w:val="17"/>
            </w:pPr>
            <w:r>
              <w:t>成本指标</w:t>
            </w:r>
          </w:p>
        </w:tc>
        <w:tc>
          <w:tcPr>
            <w:tcW w:w="1332" w:type="dxa"/>
            <w:tcBorders>
              <w:left w:val="single" w:color="auto" w:sz="6" w:space="0"/>
              <w:right w:val="single" w:color="auto" w:sz="6" w:space="0"/>
            </w:tcBorders>
            <w:vAlign w:val="center"/>
          </w:tcPr>
          <w:p w14:paraId="5C6A2F65">
            <w:pPr>
              <w:pStyle w:val="17"/>
            </w:pPr>
            <w:r>
              <w:t>公立医院平均补助资金数</w:t>
            </w:r>
          </w:p>
        </w:tc>
        <w:tc>
          <w:tcPr>
            <w:tcW w:w="2891" w:type="dxa"/>
            <w:tcBorders>
              <w:left w:val="single" w:color="auto" w:sz="6" w:space="0"/>
              <w:right w:val="single" w:color="auto" w:sz="6" w:space="0"/>
            </w:tcBorders>
            <w:vAlign w:val="center"/>
          </w:tcPr>
          <w:p w14:paraId="062526C6">
            <w:pPr>
              <w:pStyle w:val="17"/>
            </w:pPr>
            <w:r>
              <w:t>按照药品收入的15%政府补助30%</w:t>
            </w:r>
          </w:p>
        </w:tc>
        <w:tc>
          <w:tcPr>
            <w:tcW w:w="1276" w:type="dxa"/>
            <w:tcBorders>
              <w:left w:val="single" w:color="auto" w:sz="6" w:space="0"/>
              <w:right w:val="single" w:color="auto" w:sz="6" w:space="0"/>
            </w:tcBorders>
            <w:vAlign w:val="center"/>
          </w:tcPr>
          <w:p w14:paraId="11247619">
            <w:pPr>
              <w:pStyle w:val="17"/>
            </w:pPr>
            <w:r>
              <w:t>≤450万元</w:t>
            </w:r>
          </w:p>
        </w:tc>
        <w:tc>
          <w:tcPr>
            <w:tcW w:w="1843" w:type="dxa"/>
            <w:tcBorders>
              <w:left w:val="single" w:color="auto" w:sz="6" w:space="0"/>
              <w:right w:val="single" w:color="auto" w:sz="6" w:space="0"/>
            </w:tcBorders>
            <w:vAlign w:val="center"/>
          </w:tcPr>
          <w:p w14:paraId="2A2B3F04">
            <w:pPr>
              <w:pStyle w:val="17"/>
            </w:pPr>
            <w:r>
              <w:t>年初计划</w:t>
            </w:r>
          </w:p>
        </w:tc>
      </w:tr>
      <w:tr w14:paraId="2320D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left w:val="single" w:color="auto" w:sz="6" w:space="0"/>
              <w:right w:val="single" w:color="auto" w:sz="6" w:space="0"/>
            </w:tcBorders>
            <w:vAlign w:val="center"/>
          </w:tcPr>
          <w:p w14:paraId="5303F0DC">
            <w:pPr>
              <w:pStyle w:val="18"/>
            </w:pPr>
            <w:r>
              <w:t>效益指标</w:t>
            </w:r>
          </w:p>
        </w:tc>
        <w:tc>
          <w:tcPr>
            <w:tcW w:w="1276" w:type="dxa"/>
            <w:tcBorders>
              <w:left w:val="single" w:color="auto" w:sz="6" w:space="0"/>
              <w:right w:val="single" w:color="auto" w:sz="6" w:space="0"/>
            </w:tcBorders>
            <w:vAlign w:val="center"/>
          </w:tcPr>
          <w:p w14:paraId="2E37327C">
            <w:pPr>
              <w:pStyle w:val="17"/>
            </w:pPr>
            <w:r>
              <w:t>可持续影响指标</w:t>
            </w:r>
          </w:p>
        </w:tc>
        <w:tc>
          <w:tcPr>
            <w:tcW w:w="1332" w:type="dxa"/>
            <w:tcBorders>
              <w:left w:val="single" w:color="auto" w:sz="6" w:space="0"/>
              <w:right w:val="single" w:color="auto" w:sz="6" w:space="0"/>
            </w:tcBorders>
            <w:vAlign w:val="center"/>
          </w:tcPr>
          <w:p w14:paraId="0906A807">
            <w:pPr>
              <w:pStyle w:val="17"/>
            </w:pPr>
            <w:r>
              <w:t>持续推动药品价格降低</w:t>
            </w:r>
          </w:p>
        </w:tc>
        <w:tc>
          <w:tcPr>
            <w:tcW w:w="2891" w:type="dxa"/>
            <w:tcBorders>
              <w:left w:val="single" w:color="auto" w:sz="6" w:space="0"/>
              <w:right w:val="single" w:color="auto" w:sz="6" w:space="0"/>
            </w:tcBorders>
            <w:vAlign w:val="center"/>
          </w:tcPr>
          <w:p w14:paraId="533C2ED9">
            <w:pPr>
              <w:pStyle w:val="17"/>
            </w:pPr>
            <w:r>
              <w:t>持续推动药品价格降低</w:t>
            </w:r>
          </w:p>
        </w:tc>
        <w:tc>
          <w:tcPr>
            <w:tcW w:w="1276" w:type="dxa"/>
            <w:tcBorders>
              <w:left w:val="single" w:color="auto" w:sz="6" w:space="0"/>
              <w:right w:val="single" w:color="auto" w:sz="6" w:space="0"/>
            </w:tcBorders>
            <w:vAlign w:val="center"/>
          </w:tcPr>
          <w:p w14:paraId="5010F067">
            <w:pPr>
              <w:pStyle w:val="17"/>
            </w:pPr>
            <w:r>
              <w:t>持续降低</w:t>
            </w:r>
          </w:p>
        </w:tc>
        <w:tc>
          <w:tcPr>
            <w:tcW w:w="1843" w:type="dxa"/>
            <w:tcBorders>
              <w:left w:val="single" w:color="auto" w:sz="6" w:space="0"/>
              <w:right w:val="single" w:color="auto" w:sz="6" w:space="0"/>
            </w:tcBorders>
            <w:vAlign w:val="center"/>
          </w:tcPr>
          <w:p w14:paraId="25A04496">
            <w:pPr>
              <w:pStyle w:val="17"/>
            </w:pPr>
            <w:r>
              <w:t>文件要求</w:t>
            </w:r>
          </w:p>
        </w:tc>
      </w:tr>
      <w:tr w14:paraId="5E52F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left w:val="single" w:color="auto" w:sz="6" w:space="0"/>
              <w:right w:val="single" w:color="auto" w:sz="6" w:space="0"/>
            </w:tcBorders>
            <w:vAlign w:val="center"/>
          </w:tcPr>
          <w:p w14:paraId="55B37D8F">
            <w:pPr>
              <w:pStyle w:val="18"/>
            </w:pPr>
            <w:r>
              <w:t>满意度指标</w:t>
            </w:r>
          </w:p>
        </w:tc>
        <w:tc>
          <w:tcPr>
            <w:tcW w:w="1276" w:type="dxa"/>
            <w:tcBorders>
              <w:left w:val="single" w:color="auto" w:sz="6" w:space="0"/>
              <w:right w:val="single" w:color="auto" w:sz="6" w:space="0"/>
            </w:tcBorders>
            <w:vAlign w:val="center"/>
          </w:tcPr>
          <w:p w14:paraId="3CE3A6B4">
            <w:pPr>
              <w:pStyle w:val="17"/>
            </w:pPr>
            <w:r>
              <w:t>服务对象满意度指标</w:t>
            </w:r>
          </w:p>
        </w:tc>
        <w:tc>
          <w:tcPr>
            <w:tcW w:w="1332" w:type="dxa"/>
            <w:tcBorders>
              <w:left w:val="single" w:color="auto" w:sz="6" w:space="0"/>
              <w:right w:val="single" w:color="auto" w:sz="6" w:space="0"/>
            </w:tcBorders>
            <w:vAlign w:val="center"/>
          </w:tcPr>
          <w:p w14:paraId="4D35320D">
            <w:pPr>
              <w:pStyle w:val="17"/>
            </w:pPr>
            <w:r>
              <w:t>实行药品零差价的公立医院满意度</w:t>
            </w:r>
          </w:p>
        </w:tc>
        <w:tc>
          <w:tcPr>
            <w:tcW w:w="2891" w:type="dxa"/>
            <w:tcBorders>
              <w:left w:val="single" w:color="auto" w:sz="6" w:space="0"/>
              <w:right w:val="single" w:color="auto" w:sz="6" w:space="0"/>
            </w:tcBorders>
            <w:vAlign w:val="center"/>
          </w:tcPr>
          <w:p w14:paraId="6E21E735">
            <w:pPr>
              <w:pStyle w:val="17"/>
            </w:pPr>
            <w:r>
              <w:t>实行药品零差价的公立医院满意度</w:t>
            </w:r>
          </w:p>
        </w:tc>
        <w:tc>
          <w:tcPr>
            <w:tcW w:w="1276" w:type="dxa"/>
            <w:tcBorders>
              <w:left w:val="single" w:color="auto" w:sz="6" w:space="0"/>
              <w:right w:val="single" w:color="auto" w:sz="6" w:space="0"/>
            </w:tcBorders>
            <w:vAlign w:val="center"/>
          </w:tcPr>
          <w:p w14:paraId="2ADA0AD7">
            <w:pPr>
              <w:pStyle w:val="17"/>
            </w:pPr>
            <w:r>
              <w:t>≥98%</w:t>
            </w:r>
          </w:p>
        </w:tc>
        <w:tc>
          <w:tcPr>
            <w:tcW w:w="1843" w:type="dxa"/>
            <w:tcBorders>
              <w:left w:val="single" w:color="auto" w:sz="6" w:space="0"/>
              <w:right w:val="single" w:color="auto" w:sz="6" w:space="0"/>
            </w:tcBorders>
            <w:vAlign w:val="center"/>
          </w:tcPr>
          <w:p w14:paraId="658C3105">
            <w:pPr>
              <w:pStyle w:val="17"/>
            </w:pPr>
            <w:r>
              <w:t>问卷调查</w:t>
            </w:r>
          </w:p>
        </w:tc>
      </w:tr>
    </w:tbl>
    <w:p w14:paraId="3E0B6345">
      <w:pPr>
        <w:spacing w:before="0" w:after="0"/>
        <w:ind w:firstLine="560"/>
        <w:jc w:val="left"/>
        <w:outlineLvl w:val="3"/>
      </w:pPr>
      <w:r>
        <w:rPr>
          <w:rFonts w:ascii="方正仿宋_GBK" w:eastAsia="方正仿宋_GBK" w:cs="方正仿宋_GBK"/>
          <w:color w:val="000000"/>
          <w:sz w:val="28"/>
        </w:rPr>
        <w:t>15.基本公共卫生服务 （唐财社【2024】109号提前下达2025年中央基本公共卫生服务补助资金）绩效目标表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096D9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0AAB665">
            <w:pPr>
              <w:pStyle w:val="15"/>
            </w:pPr>
            <w:r>
              <w:t>361001唐山市丰润区卫健部门丰润区卫生健康局</w:t>
            </w:r>
          </w:p>
        </w:tc>
        <w:tc>
          <w:tcPr>
            <w:tcW w:w="1843" w:type="dxa"/>
            <w:tcBorders>
              <w:top w:val="single" w:color="FFFFFF" w:sz="6" w:space="0"/>
              <w:left w:val="single" w:color="FFFFFF" w:sz="6" w:space="0"/>
              <w:right w:val="single" w:color="FFFFFF" w:sz="6" w:space="0"/>
            </w:tcBorders>
            <w:vAlign w:val="center"/>
          </w:tcPr>
          <w:p w14:paraId="2F7B96C5">
            <w:pPr>
              <w:pStyle w:val="7"/>
            </w:pPr>
            <w:r>
              <w:t>单位：万元</w:t>
            </w:r>
          </w:p>
        </w:tc>
      </w:tr>
      <w:tr w14:paraId="74EB0F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left w:val="single" w:color="auto" w:sz="6" w:space="0"/>
              <w:right w:val="single" w:color="auto" w:sz="6" w:space="0"/>
            </w:tcBorders>
            <w:vAlign w:val="center"/>
          </w:tcPr>
          <w:p w14:paraId="63581D24">
            <w:pPr>
              <w:pStyle w:val="16"/>
            </w:pPr>
            <w:r>
              <w:t>项目编码</w:t>
            </w:r>
          </w:p>
        </w:tc>
        <w:tc>
          <w:tcPr>
            <w:tcW w:w="2608" w:type="dxa"/>
            <w:gridSpan w:val="2"/>
            <w:tcBorders>
              <w:left w:val="single" w:color="auto" w:sz="6" w:space="0"/>
              <w:right w:val="single" w:color="auto" w:sz="6" w:space="0"/>
            </w:tcBorders>
            <w:vAlign w:val="center"/>
          </w:tcPr>
          <w:p w14:paraId="556CB466">
            <w:pPr>
              <w:pStyle w:val="17"/>
            </w:pPr>
            <w:r>
              <w:t>13020825P00072510003F</w:t>
            </w:r>
          </w:p>
        </w:tc>
        <w:tc>
          <w:tcPr>
            <w:tcW w:w="1587" w:type="dxa"/>
            <w:tcBorders>
              <w:left w:val="single" w:color="auto" w:sz="6" w:space="0"/>
              <w:right w:val="single" w:color="auto" w:sz="6" w:space="0"/>
            </w:tcBorders>
            <w:vAlign w:val="center"/>
          </w:tcPr>
          <w:p w14:paraId="3B524349">
            <w:pPr>
              <w:pStyle w:val="16"/>
            </w:pPr>
            <w:r>
              <w:t>项目名称</w:t>
            </w:r>
          </w:p>
        </w:tc>
        <w:tc>
          <w:tcPr>
            <w:tcW w:w="4423" w:type="dxa"/>
            <w:gridSpan w:val="3"/>
            <w:tcBorders>
              <w:left w:val="single" w:color="auto" w:sz="6" w:space="0"/>
              <w:right w:val="single" w:color="auto" w:sz="6" w:space="0"/>
            </w:tcBorders>
            <w:vAlign w:val="center"/>
          </w:tcPr>
          <w:p w14:paraId="6C58E06A">
            <w:pPr>
              <w:pStyle w:val="17"/>
            </w:pPr>
            <w:r>
              <w:t>基本公共卫生服务 （唐财社【2024】109号提前下达2025年中央基本公共卫生服务补助资金）</w:t>
            </w:r>
          </w:p>
        </w:tc>
      </w:tr>
      <w:tr w14:paraId="0B1C9B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46A72A2E">
            <w:pPr>
              <w:pStyle w:val="16"/>
            </w:pPr>
            <w:r>
              <w:t>预算规模及资金用途</w:t>
            </w:r>
          </w:p>
        </w:tc>
        <w:tc>
          <w:tcPr>
            <w:tcW w:w="1276" w:type="dxa"/>
            <w:tcBorders>
              <w:left w:val="single" w:color="auto" w:sz="6" w:space="0"/>
              <w:right w:val="single" w:color="auto" w:sz="6" w:space="0"/>
            </w:tcBorders>
            <w:vAlign w:val="center"/>
          </w:tcPr>
          <w:p w14:paraId="31114BD2">
            <w:pPr>
              <w:pStyle w:val="16"/>
            </w:pPr>
            <w:r>
              <w:t>预算数</w:t>
            </w:r>
          </w:p>
        </w:tc>
        <w:tc>
          <w:tcPr>
            <w:tcW w:w="1332" w:type="dxa"/>
            <w:tcBorders>
              <w:left w:val="single" w:color="auto" w:sz="6" w:space="0"/>
              <w:right w:val="single" w:color="auto" w:sz="6" w:space="0"/>
            </w:tcBorders>
            <w:vAlign w:val="center"/>
          </w:tcPr>
          <w:p w14:paraId="4B5FCBFB">
            <w:pPr>
              <w:pStyle w:val="17"/>
            </w:pPr>
            <w:r>
              <w:t>4246.00</w:t>
            </w:r>
          </w:p>
        </w:tc>
        <w:tc>
          <w:tcPr>
            <w:tcW w:w="1587" w:type="dxa"/>
            <w:tcBorders>
              <w:left w:val="single" w:color="auto" w:sz="6" w:space="0"/>
              <w:right w:val="single" w:color="auto" w:sz="6" w:space="0"/>
            </w:tcBorders>
            <w:vAlign w:val="center"/>
          </w:tcPr>
          <w:p w14:paraId="65E2AF5E">
            <w:pPr>
              <w:pStyle w:val="16"/>
            </w:pPr>
            <w:r>
              <w:t>其中：财政    资金</w:t>
            </w:r>
          </w:p>
        </w:tc>
        <w:tc>
          <w:tcPr>
            <w:tcW w:w="1304" w:type="dxa"/>
            <w:tcBorders>
              <w:left w:val="single" w:color="auto" w:sz="6" w:space="0"/>
              <w:right w:val="single" w:color="auto" w:sz="6" w:space="0"/>
            </w:tcBorders>
            <w:vAlign w:val="center"/>
          </w:tcPr>
          <w:p w14:paraId="32C94021">
            <w:pPr>
              <w:pStyle w:val="17"/>
            </w:pPr>
            <w:r>
              <w:t>4246.00</w:t>
            </w:r>
          </w:p>
        </w:tc>
        <w:tc>
          <w:tcPr>
            <w:tcW w:w="1276" w:type="dxa"/>
            <w:tcBorders>
              <w:left w:val="single" w:color="auto" w:sz="6" w:space="0"/>
              <w:right w:val="single" w:color="auto" w:sz="6" w:space="0"/>
            </w:tcBorders>
            <w:vAlign w:val="center"/>
          </w:tcPr>
          <w:p w14:paraId="735D0091">
            <w:pPr>
              <w:pStyle w:val="16"/>
            </w:pPr>
            <w:r>
              <w:t>其他资金</w:t>
            </w:r>
          </w:p>
        </w:tc>
        <w:tc>
          <w:tcPr>
            <w:tcW w:w="1843" w:type="dxa"/>
            <w:tcBorders>
              <w:left w:val="single" w:color="auto" w:sz="6" w:space="0"/>
              <w:right w:val="single" w:color="auto" w:sz="6" w:space="0"/>
            </w:tcBorders>
            <w:vAlign w:val="center"/>
          </w:tcPr>
          <w:p w14:paraId="4AEAC456">
            <w:pPr>
              <w:pStyle w:val="17"/>
            </w:pPr>
            <w:r>
              <w:t xml:space="preserve"> </w:t>
            </w:r>
          </w:p>
        </w:tc>
      </w:tr>
      <w:tr w14:paraId="48D4A2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D4D707"/>
        </w:tc>
        <w:tc>
          <w:tcPr>
            <w:tcW w:w="8618" w:type="dxa"/>
            <w:gridSpan w:val="6"/>
            <w:vAlign w:val="center"/>
          </w:tcPr>
          <w:p w14:paraId="3174661F">
            <w:pPr>
              <w:pStyle w:val="17"/>
            </w:pPr>
            <w:r>
              <w:t>保障国家基本公共卫生服务项目顺利进行</w:t>
            </w:r>
          </w:p>
        </w:tc>
      </w:tr>
      <w:tr w14:paraId="3887B4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3C0E6624">
            <w:pPr>
              <w:pStyle w:val="16"/>
            </w:pPr>
            <w:r>
              <w:t>资金支出计划（%）</w:t>
            </w:r>
          </w:p>
        </w:tc>
        <w:tc>
          <w:tcPr>
            <w:tcW w:w="2608" w:type="dxa"/>
            <w:gridSpan w:val="2"/>
            <w:tcBorders>
              <w:left w:val="single" w:color="auto" w:sz="6" w:space="0"/>
              <w:right w:val="single" w:color="auto" w:sz="6" w:space="0"/>
            </w:tcBorders>
            <w:vAlign w:val="center"/>
          </w:tcPr>
          <w:p w14:paraId="59038AE0">
            <w:pPr>
              <w:pStyle w:val="16"/>
            </w:pPr>
            <w:r>
              <w:t>3月底</w:t>
            </w:r>
          </w:p>
        </w:tc>
        <w:tc>
          <w:tcPr>
            <w:tcW w:w="1587" w:type="dxa"/>
            <w:tcBorders>
              <w:left w:val="single" w:color="auto" w:sz="6" w:space="0"/>
              <w:right w:val="single" w:color="auto" w:sz="6" w:space="0"/>
            </w:tcBorders>
            <w:vAlign w:val="center"/>
          </w:tcPr>
          <w:p w14:paraId="200D8C60">
            <w:pPr>
              <w:pStyle w:val="16"/>
            </w:pPr>
            <w:r>
              <w:t>6月底</w:t>
            </w:r>
          </w:p>
        </w:tc>
        <w:tc>
          <w:tcPr>
            <w:tcW w:w="1304" w:type="dxa"/>
            <w:tcBorders>
              <w:left w:val="single" w:color="auto" w:sz="6" w:space="0"/>
              <w:right w:val="single" w:color="auto" w:sz="6" w:space="0"/>
            </w:tcBorders>
            <w:vAlign w:val="center"/>
          </w:tcPr>
          <w:p w14:paraId="587FBD8E">
            <w:pPr>
              <w:pStyle w:val="16"/>
            </w:pPr>
            <w:r>
              <w:t>10月底</w:t>
            </w:r>
          </w:p>
        </w:tc>
        <w:tc>
          <w:tcPr>
            <w:tcW w:w="3119" w:type="dxa"/>
            <w:gridSpan w:val="2"/>
            <w:tcBorders>
              <w:left w:val="single" w:color="auto" w:sz="6" w:space="0"/>
              <w:right w:val="single" w:color="auto" w:sz="6" w:space="0"/>
            </w:tcBorders>
            <w:vAlign w:val="center"/>
          </w:tcPr>
          <w:p w14:paraId="26ECF36E">
            <w:pPr>
              <w:pStyle w:val="16"/>
            </w:pPr>
            <w:r>
              <w:t>12月底</w:t>
            </w:r>
          </w:p>
        </w:tc>
      </w:tr>
      <w:tr w14:paraId="6993CB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tcPr>
          <w:p w14:paraId="3E044A03"/>
        </w:tc>
        <w:tc>
          <w:tcPr>
            <w:tcW w:w="2608" w:type="dxa"/>
            <w:gridSpan w:val="2"/>
            <w:tcBorders>
              <w:left w:val="single" w:color="auto" w:sz="6" w:space="0"/>
              <w:right w:val="single" w:color="auto" w:sz="6" w:space="0"/>
            </w:tcBorders>
            <w:vAlign w:val="center"/>
          </w:tcPr>
          <w:p w14:paraId="519711B4">
            <w:pPr>
              <w:pStyle w:val="18"/>
            </w:pPr>
            <w:r>
              <w:t xml:space="preserve"> </w:t>
            </w:r>
          </w:p>
        </w:tc>
        <w:tc>
          <w:tcPr>
            <w:tcW w:w="1587" w:type="dxa"/>
            <w:tcBorders>
              <w:left w:val="single" w:color="auto" w:sz="6" w:space="0"/>
              <w:right w:val="single" w:color="auto" w:sz="6" w:space="0"/>
            </w:tcBorders>
            <w:vAlign w:val="center"/>
          </w:tcPr>
          <w:p w14:paraId="579229F6">
            <w:pPr>
              <w:pStyle w:val="18"/>
            </w:pPr>
            <w:r>
              <w:t xml:space="preserve"> </w:t>
            </w:r>
          </w:p>
        </w:tc>
        <w:tc>
          <w:tcPr>
            <w:tcW w:w="1304" w:type="dxa"/>
            <w:tcBorders>
              <w:left w:val="single" w:color="auto" w:sz="6" w:space="0"/>
              <w:right w:val="single" w:color="auto" w:sz="6" w:space="0"/>
            </w:tcBorders>
            <w:vAlign w:val="center"/>
          </w:tcPr>
          <w:p w14:paraId="2F49228C">
            <w:pPr>
              <w:pStyle w:val="18"/>
            </w:pPr>
            <w:r>
              <w:t xml:space="preserve"> </w:t>
            </w:r>
          </w:p>
        </w:tc>
        <w:tc>
          <w:tcPr>
            <w:tcW w:w="3119" w:type="dxa"/>
            <w:gridSpan w:val="2"/>
            <w:tcBorders>
              <w:left w:val="single" w:color="auto" w:sz="6" w:space="0"/>
              <w:right w:val="single" w:color="auto" w:sz="6" w:space="0"/>
            </w:tcBorders>
            <w:vAlign w:val="center"/>
          </w:tcPr>
          <w:p w14:paraId="7A6C68DB">
            <w:pPr>
              <w:pStyle w:val="18"/>
            </w:pPr>
            <w:r>
              <w:t>4246.00</w:t>
            </w:r>
          </w:p>
        </w:tc>
      </w:tr>
      <w:tr w14:paraId="2D9FAB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7D9B21">
            <w:pPr>
              <w:pStyle w:val="16"/>
            </w:pPr>
            <w:r>
              <w:t>绩效目标</w:t>
            </w:r>
          </w:p>
        </w:tc>
        <w:tc>
          <w:tcPr>
            <w:tcW w:w="8618" w:type="dxa"/>
            <w:gridSpan w:val="6"/>
            <w:vAlign w:val="center"/>
          </w:tcPr>
          <w:p w14:paraId="2BF3016D">
            <w:pPr>
              <w:pStyle w:val="17"/>
            </w:pPr>
            <w:r>
              <w:t>1.实施国家基本公共卫生服务项目（原十二项），使城乡居民享有均等化的基本公共卫生服务。</w:t>
            </w:r>
          </w:p>
          <w:p w14:paraId="4830A46E">
            <w:pPr>
              <w:pStyle w:val="17"/>
            </w:pPr>
            <w:r>
              <w:t>2.保障国家基本公共卫生服务项目顺利进行，体检建档工作继续完善。</w:t>
            </w:r>
          </w:p>
        </w:tc>
      </w:tr>
    </w:tbl>
    <w:p w14:paraId="284455A1">
      <w:pPr>
        <w:spacing w:before="0" w:after="0" w:line="2" w:lineRule="exact"/>
        <w:ind w:firstLine="0"/>
        <w:jc w:val="center"/>
        <w:outlineLvl w:val="9"/>
      </w:pPr>
      <w:r>
        <w:rPr>
          <w:rFonts w:ascii="方正书宋_GBK" w:eastAsia="方正书宋_GBK" w:cs="方正书宋_GBK"/>
          <w:color w:val="000000"/>
          <w:sz w:val="21"/>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6AC5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tcBorders>
              <w:left w:val="single" w:color="auto" w:sz="6" w:space="0"/>
              <w:right w:val="single" w:color="auto" w:sz="6" w:space="0"/>
            </w:tcBorders>
            <w:vAlign w:val="center"/>
          </w:tcPr>
          <w:p w14:paraId="7A619E7A">
            <w:pPr>
              <w:pStyle w:val="16"/>
            </w:pPr>
            <w:r>
              <w:t>一级指标</w:t>
            </w:r>
          </w:p>
        </w:tc>
        <w:tc>
          <w:tcPr>
            <w:tcW w:w="1276" w:type="dxa"/>
            <w:tcBorders>
              <w:left w:val="single" w:color="auto" w:sz="6" w:space="0"/>
              <w:right w:val="single" w:color="auto" w:sz="6" w:space="0"/>
            </w:tcBorders>
            <w:vAlign w:val="center"/>
          </w:tcPr>
          <w:p w14:paraId="52C6F904">
            <w:pPr>
              <w:pStyle w:val="16"/>
            </w:pPr>
            <w:r>
              <w:t>二级指标</w:t>
            </w:r>
          </w:p>
        </w:tc>
        <w:tc>
          <w:tcPr>
            <w:tcW w:w="1332" w:type="dxa"/>
            <w:tcBorders>
              <w:left w:val="single" w:color="auto" w:sz="6" w:space="0"/>
              <w:right w:val="single" w:color="auto" w:sz="6" w:space="0"/>
            </w:tcBorders>
            <w:vAlign w:val="center"/>
          </w:tcPr>
          <w:p w14:paraId="7167439B">
            <w:pPr>
              <w:pStyle w:val="16"/>
            </w:pPr>
            <w:r>
              <w:t>三级指标</w:t>
            </w:r>
          </w:p>
        </w:tc>
        <w:tc>
          <w:tcPr>
            <w:tcW w:w="2891" w:type="dxa"/>
            <w:tcBorders>
              <w:left w:val="single" w:color="auto" w:sz="6" w:space="0"/>
              <w:right w:val="single" w:color="auto" w:sz="6" w:space="0"/>
            </w:tcBorders>
            <w:vAlign w:val="center"/>
          </w:tcPr>
          <w:p w14:paraId="1BDC18D6">
            <w:pPr>
              <w:pStyle w:val="16"/>
            </w:pPr>
            <w:r>
              <w:t>绩效指标描述</w:t>
            </w:r>
          </w:p>
        </w:tc>
        <w:tc>
          <w:tcPr>
            <w:tcW w:w="1276" w:type="dxa"/>
            <w:tcBorders>
              <w:left w:val="single" w:color="auto" w:sz="6" w:space="0"/>
              <w:right w:val="single" w:color="auto" w:sz="6" w:space="0"/>
            </w:tcBorders>
            <w:vAlign w:val="center"/>
          </w:tcPr>
          <w:p w14:paraId="1AC24656">
            <w:pPr>
              <w:pStyle w:val="16"/>
            </w:pPr>
            <w:r>
              <w:t>指标值</w:t>
            </w:r>
          </w:p>
        </w:tc>
        <w:tc>
          <w:tcPr>
            <w:tcW w:w="1843" w:type="dxa"/>
            <w:tcBorders>
              <w:left w:val="single" w:color="auto" w:sz="6" w:space="0"/>
              <w:right w:val="single" w:color="auto" w:sz="6" w:space="0"/>
            </w:tcBorders>
            <w:vAlign w:val="center"/>
          </w:tcPr>
          <w:p w14:paraId="3FF65138">
            <w:pPr>
              <w:pStyle w:val="16"/>
            </w:pPr>
            <w:r>
              <w:t>指标值确定依据</w:t>
            </w:r>
          </w:p>
        </w:tc>
      </w:tr>
      <w:tr w14:paraId="042F9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auto" w:sz="6" w:space="0"/>
              <w:right w:val="single" w:color="auto" w:sz="6" w:space="0"/>
            </w:tcBorders>
            <w:vAlign w:val="center"/>
          </w:tcPr>
          <w:p w14:paraId="4068DE74">
            <w:pPr>
              <w:pStyle w:val="18"/>
            </w:pPr>
            <w:r>
              <w:t>产出指标</w:t>
            </w:r>
          </w:p>
        </w:tc>
        <w:tc>
          <w:tcPr>
            <w:tcW w:w="1276" w:type="dxa"/>
            <w:tcBorders>
              <w:left w:val="single" w:color="auto" w:sz="6" w:space="0"/>
              <w:right w:val="single" w:color="auto" w:sz="6" w:space="0"/>
            </w:tcBorders>
            <w:vAlign w:val="center"/>
          </w:tcPr>
          <w:p w14:paraId="304BC25B">
            <w:pPr>
              <w:pStyle w:val="17"/>
            </w:pPr>
            <w:r>
              <w:t>数量指标</w:t>
            </w:r>
          </w:p>
        </w:tc>
        <w:tc>
          <w:tcPr>
            <w:tcW w:w="1332" w:type="dxa"/>
            <w:tcBorders>
              <w:left w:val="single" w:color="auto" w:sz="6" w:space="0"/>
              <w:right w:val="single" w:color="auto" w:sz="6" w:space="0"/>
            </w:tcBorders>
            <w:vAlign w:val="center"/>
          </w:tcPr>
          <w:p w14:paraId="09EC5C38">
            <w:pPr>
              <w:pStyle w:val="17"/>
            </w:pPr>
            <w:r>
              <w:t>补助人数</w:t>
            </w:r>
          </w:p>
        </w:tc>
        <w:tc>
          <w:tcPr>
            <w:tcW w:w="2891" w:type="dxa"/>
            <w:tcBorders>
              <w:left w:val="single" w:color="auto" w:sz="6" w:space="0"/>
              <w:right w:val="single" w:color="auto" w:sz="6" w:space="0"/>
            </w:tcBorders>
            <w:vAlign w:val="center"/>
          </w:tcPr>
          <w:p w14:paraId="216FC2E2">
            <w:pPr>
              <w:pStyle w:val="17"/>
            </w:pPr>
            <w:r>
              <w:t>基本公共卫生资金补助人数</w:t>
            </w:r>
          </w:p>
        </w:tc>
        <w:tc>
          <w:tcPr>
            <w:tcW w:w="1276" w:type="dxa"/>
            <w:tcBorders>
              <w:left w:val="single" w:color="auto" w:sz="6" w:space="0"/>
              <w:right w:val="single" w:color="auto" w:sz="6" w:space="0"/>
            </w:tcBorders>
            <w:vAlign w:val="center"/>
          </w:tcPr>
          <w:p w14:paraId="3D1020D4">
            <w:pPr>
              <w:pStyle w:val="17"/>
            </w:pPr>
            <w:r>
              <w:t>≥79.86万人</w:t>
            </w:r>
          </w:p>
        </w:tc>
        <w:tc>
          <w:tcPr>
            <w:tcW w:w="1843" w:type="dxa"/>
            <w:tcBorders>
              <w:left w:val="single" w:color="auto" w:sz="6" w:space="0"/>
              <w:right w:val="single" w:color="auto" w:sz="6" w:space="0"/>
            </w:tcBorders>
            <w:vAlign w:val="center"/>
          </w:tcPr>
          <w:p w14:paraId="3D43DBCD">
            <w:pPr>
              <w:pStyle w:val="17"/>
            </w:pPr>
            <w:r>
              <w:t>年初计划</w:t>
            </w:r>
          </w:p>
        </w:tc>
      </w:tr>
      <w:tr w14:paraId="2C063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5A8813BA"/>
        </w:tc>
        <w:tc>
          <w:tcPr>
            <w:tcW w:w="1276" w:type="dxa"/>
            <w:tcBorders>
              <w:left w:val="single" w:color="auto" w:sz="6" w:space="0"/>
              <w:right w:val="single" w:color="auto" w:sz="6" w:space="0"/>
            </w:tcBorders>
            <w:vAlign w:val="center"/>
          </w:tcPr>
          <w:p w14:paraId="3C768965">
            <w:pPr>
              <w:pStyle w:val="17"/>
            </w:pPr>
            <w:r>
              <w:t>质量指标</w:t>
            </w:r>
          </w:p>
        </w:tc>
        <w:tc>
          <w:tcPr>
            <w:tcW w:w="1332" w:type="dxa"/>
            <w:tcBorders>
              <w:left w:val="single" w:color="auto" w:sz="6" w:space="0"/>
              <w:right w:val="single" w:color="auto" w:sz="6" w:space="0"/>
            </w:tcBorders>
            <w:vAlign w:val="center"/>
          </w:tcPr>
          <w:p w14:paraId="5C803B55">
            <w:pPr>
              <w:pStyle w:val="17"/>
            </w:pPr>
            <w:r>
              <w:t>参加基本公共卫生服务项目工作单位</w:t>
            </w:r>
          </w:p>
        </w:tc>
        <w:tc>
          <w:tcPr>
            <w:tcW w:w="2891" w:type="dxa"/>
            <w:tcBorders>
              <w:left w:val="single" w:color="auto" w:sz="6" w:space="0"/>
              <w:right w:val="single" w:color="auto" w:sz="6" w:space="0"/>
            </w:tcBorders>
            <w:vAlign w:val="center"/>
          </w:tcPr>
          <w:p w14:paraId="3F678A69">
            <w:pPr>
              <w:pStyle w:val="17"/>
            </w:pPr>
            <w:r>
              <w:t>工作单位数量</w:t>
            </w:r>
          </w:p>
        </w:tc>
        <w:tc>
          <w:tcPr>
            <w:tcW w:w="1276" w:type="dxa"/>
            <w:tcBorders>
              <w:left w:val="single" w:color="auto" w:sz="6" w:space="0"/>
              <w:right w:val="single" w:color="auto" w:sz="6" w:space="0"/>
            </w:tcBorders>
            <w:vAlign w:val="center"/>
          </w:tcPr>
          <w:p w14:paraId="5966B3C6">
            <w:pPr>
              <w:pStyle w:val="17"/>
            </w:pPr>
            <w:r>
              <w:t>≥23家</w:t>
            </w:r>
          </w:p>
        </w:tc>
        <w:tc>
          <w:tcPr>
            <w:tcW w:w="1843" w:type="dxa"/>
            <w:tcBorders>
              <w:left w:val="single" w:color="auto" w:sz="6" w:space="0"/>
              <w:right w:val="single" w:color="auto" w:sz="6" w:space="0"/>
            </w:tcBorders>
            <w:vAlign w:val="center"/>
          </w:tcPr>
          <w:p w14:paraId="10C04121">
            <w:pPr>
              <w:pStyle w:val="17"/>
            </w:pPr>
            <w:r>
              <w:t>年初计划</w:t>
            </w:r>
          </w:p>
        </w:tc>
      </w:tr>
      <w:tr w14:paraId="64891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078E1C2F"/>
        </w:tc>
        <w:tc>
          <w:tcPr>
            <w:tcW w:w="1276" w:type="dxa"/>
            <w:tcBorders>
              <w:left w:val="single" w:color="auto" w:sz="6" w:space="0"/>
              <w:right w:val="single" w:color="auto" w:sz="6" w:space="0"/>
            </w:tcBorders>
            <w:vAlign w:val="center"/>
          </w:tcPr>
          <w:p w14:paraId="21EB1B63">
            <w:pPr>
              <w:pStyle w:val="17"/>
            </w:pPr>
            <w:r>
              <w:t>时效指标</w:t>
            </w:r>
          </w:p>
        </w:tc>
        <w:tc>
          <w:tcPr>
            <w:tcW w:w="1332" w:type="dxa"/>
            <w:tcBorders>
              <w:left w:val="single" w:color="auto" w:sz="6" w:space="0"/>
              <w:right w:val="single" w:color="auto" w:sz="6" w:space="0"/>
            </w:tcBorders>
            <w:vAlign w:val="center"/>
          </w:tcPr>
          <w:p w14:paraId="7E0D1312">
            <w:pPr>
              <w:pStyle w:val="17"/>
            </w:pPr>
            <w:r>
              <w:t>项目完成时限</w:t>
            </w:r>
          </w:p>
        </w:tc>
        <w:tc>
          <w:tcPr>
            <w:tcW w:w="2891" w:type="dxa"/>
            <w:tcBorders>
              <w:left w:val="single" w:color="auto" w:sz="6" w:space="0"/>
              <w:right w:val="single" w:color="auto" w:sz="6" w:space="0"/>
            </w:tcBorders>
            <w:vAlign w:val="center"/>
          </w:tcPr>
          <w:p w14:paraId="407BD049">
            <w:pPr>
              <w:pStyle w:val="17"/>
            </w:pPr>
            <w:r>
              <w:t>项目完成时限</w:t>
            </w:r>
          </w:p>
        </w:tc>
        <w:tc>
          <w:tcPr>
            <w:tcW w:w="1276" w:type="dxa"/>
            <w:tcBorders>
              <w:left w:val="single" w:color="auto" w:sz="6" w:space="0"/>
              <w:right w:val="single" w:color="auto" w:sz="6" w:space="0"/>
            </w:tcBorders>
            <w:vAlign w:val="center"/>
          </w:tcPr>
          <w:p w14:paraId="087BB3EB">
            <w:pPr>
              <w:pStyle w:val="17"/>
            </w:pPr>
            <w:r>
              <w:t>12月底之前</w:t>
            </w:r>
          </w:p>
        </w:tc>
        <w:tc>
          <w:tcPr>
            <w:tcW w:w="1843" w:type="dxa"/>
            <w:tcBorders>
              <w:left w:val="single" w:color="auto" w:sz="6" w:space="0"/>
              <w:right w:val="single" w:color="auto" w:sz="6" w:space="0"/>
            </w:tcBorders>
            <w:vAlign w:val="center"/>
          </w:tcPr>
          <w:p w14:paraId="752D24EF">
            <w:pPr>
              <w:pStyle w:val="17"/>
            </w:pPr>
            <w:r>
              <w:t>年初计划</w:t>
            </w:r>
          </w:p>
        </w:tc>
      </w:tr>
      <w:tr w14:paraId="20E7C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auto" w:sz="6" w:space="0"/>
              <w:right w:val="single" w:color="auto" w:sz="6" w:space="0"/>
            </w:tcBorders>
            <w:vAlign w:val="center"/>
          </w:tcPr>
          <w:p w14:paraId="08E808FB"/>
        </w:tc>
        <w:tc>
          <w:tcPr>
            <w:tcW w:w="1276" w:type="dxa"/>
            <w:tcBorders>
              <w:left w:val="single" w:color="auto" w:sz="6" w:space="0"/>
              <w:right w:val="single" w:color="auto" w:sz="6" w:space="0"/>
            </w:tcBorders>
            <w:vAlign w:val="center"/>
          </w:tcPr>
          <w:p w14:paraId="2C9C9E8C">
            <w:pPr>
              <w:pStyle w:val="17"/>
            </w:pPr>
            <w:r>
              <w:t>成本指标</w:t>
            </w:r>
          </w:p>
        </w:tc>
        <w:tc>
          <w:tcPr>
            <w:tcW w:w="1332" w:type="dxa"/>
            <w:tcBorders>
              <w:left w:val="single" w:color="auto" w:sz="6" w:space="0"/>
              <w:right w:val="single" w:color="auto" w:sz="6" w:space="0"/>
            </w:tcBorders>
            <w:vAlign w:val="center"/>
          </w:tcPr>
          <w:p w14:paraId="35F3D7EB">
            <w:pPr>
              <w:pStyle w:val="17"/>
            </w:pPr>
            <w:r>
              <w:t>人均补助标准</w:t>
            </w:r>
          </w:p>
        </w:tc>
        <w:tc>
          <w:tcPr>
            <w:tcW w:w="2891" w:type="dxa"/>
            <w:tcBorders>
              <w:left w:val="single" w:color="auto" w:sz="6" w:space="0"/>
              <w:right w:val="single" w:color="auto" w:sz="6" w:space="0"/>
            </w:tcBorders>
            <w:vAlign w:val="center"/>
          </w:tcPr>
          <w:p w14:paraId="1BE69B77">
            <w:pPr>
              <w:pStyle w:val="17"/>
            </w:pPr>
            <w:r>
              <w:t>人均补助标准</w:t>
            </w:r>
          </w:p>
        </w:tc>
        <w:tc>
          <w:tcPr>
            <w:tcW w:w="1276" w:type="dxa"/>
            <w:tcBorders>
              <w:left w:val="single" w:color="auto" w:sz="6" w:space="0"/>
              <w:right w:val="single" w:color="auto" w:sz="6" w:space="0"/>
            </w:tcBorders>
            <w:vAlign w:val="center"/>
          </w:tcPr>
          <w:p w14:paraId="71DFE329">
            <w:pPr>
              <w:pStyle w:val="17"/>
            </w:pPr>
            <w:r>
              <w:t>≤99元</w:t>
            </w:r>
          </w:p>
        </w:tc>
        <w:tc>
          <w:tcPr>
            <w:tcW w:w="1843" w:type="dxa"/>
            <w:tcBorders>
              <w:left w:val="single" w:color="auto" w:sz="6" w:space="0"/>
              <w:right w:val="single" w:color="auto" w:sz="6" w:space="0"/>
            </w:tcBorders>
            <w:vAlign w:val="center"/>
          </w:tcPr>
          <w:p w14:paraId="16ED5625">
            <w:pPr>
              <w:pStyle w:val="17"/>
            </w:pPr>
            <w:r>
              <w:t>年初计划</w:t>
            </w:r>
          </w:p>
        </w:tc>
      </w:tr>
      <w:tr w14:paraId="0AAF5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left w:val="single" w:color="auto" w:sz="6" w:space="0"/>
              <w:right w:val="single" w:color="auto" w:sz="6" w:space="0"/>
            </w:tcBorders>
            <w:vAlign w:val="center"/>
          </w:tcPr>
          <w:p w14:paraId="45E2FCF7">
            <w:pPr>
              <w:pStyle w:val="18"/>
            </w:pPr>
            <w:r>
              <w:t>效益指标</w:t>
            </w:r>
          </w:p>
        </w:tc>
        <w:tc>
          <w:tcPr>
            <w:tcW w:w="1276" w:type="dxa"/>
            <w:tcBorders>
              <w:left w:val="single" w:color="auto" w:sz="6" w:space="0"/>
              <w:right w:val="single" w:color="auto" w:sz="6" w:space="0"/>
            </w:tcBorders>
            <w:vAlign w:val="center"/>
          </w:tcPr>
          <w:p w14:paraId="740BD0F0">
            <w:pPr>
              <w:pStyle w:val="17"/>
            </w:pPr>
            <w:r>
              <w:t>社会效益指标</w:t>
            </w:r>
          </w:p>
        </w:tc>
        <w:tc>
          <w:tcPr>
            <w:tcW w:w="1332" w:type="dxa"/>
            <w:tcBorders>
              <w:left w:val="single" w:color="auto" w:sz="6" w:space="0"/>
              <w:right w:val="single" w:color="auto" w:sz="6" w:space="0"/>
            </w:tcBorders>
            <w:vAlign w:val="center"/>
          </w:tcPr>
          <w:p w14:paraId="7DC39520">
            <w:pPr>
              <w:pStyle w:val="17"/>
            </w:pPr>
            <w:r>
              <w:t>居民健康素养水平</w:t>
            </w:r>
          </w:p>
        </w:tc>
        <w:tc>
          <w:tcPr>
            <w:tcW w:w="2891" w:type="dxa"/>
            <w:tcBorders>
              <w:left w:val="single" w:color="auto" w:sz="6" w:space="0"/>
              <w:right w:val="single" w:color="auto" w:sz="6" w:space="0"/>
            </w:tcBorders>
            <w:vAlign w:val="center"/>
          </w:tcPr>
          <w:p w14:paraId="347A0DE2">
            <w:pPr>
              <w:pStyle w:val="17"/>
            </w:pPr>
            <w:r>
              <w:t>居民健康素养水平</w:t>
            </w:r>
          </w:p>
        </w:tc>
        <w:tc>
          <w:tcPr>
            <w:tcW w:w="1276" w:type="dxa"/>
            <w:tcBorders>
              <w:left w:val="single" w:color="auto" w:sz="6" w:space="0"/>
              <w:right w:val="single" w:color="auto" w:sz="6" w:space="0"/>
            </w:tcBorders>
            <w:vAlign w:val="center"/>
          </w:tcPr>
          <w:p w14:paraId="243E5FAE">
            <w:pPr>
              <w:pStyle w:val="17"/>
            </w:pPr>
            <w:r>
              <w:t>较上年提高</w:t>
            </w:r>
          </w:p>
        </w:tc>
        <w:tc>
          <w:tcPr>
            <w:tcW w:w="1843" w:type="dxa"/>
            <w:tcBorders>
              <w:left w:val="single" w:color="auto" w:sz="6" w:space="0"/>
              <w:right w:val="single" w:color="auto" w:sz="6" w:space="0"/>
            </w:tcBorders>
            <w:vAlign w:val="center"/>
          </w:tcPr>
          <w:p w14:paraId="6493E902">
            <w:pPr>
              <w:pStyle w:val="17"/>
            </w:pPr>
            <w:r>
              <w:t>年初计划</w:t>
            </w:r>
          </w:p>
        </w:tc>
      </w:tr>
      <w:tr w14:paraId="6EA93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left w:val="single" w:color="auto" w:sz="6" w:space="0"/>
              <w:right w:val="single" w:color="auto" w:sz="6" w:space="0"/>
            </w:tcBorders>
            <w:vAlign w:val="center"/>
          </w:tcPr>
          <w:p w14:paraId="028CD703">
            <w:pPr>
              <w:pStyle w:val="18"/>
            </w:pPr>
            <w:r>
              <w:t>满意度指标</w:t>
            </w:r>
          </w:p>
        </w:tc>
        <w:tc>
          <w:tcPr>
            <w:tcW w:w="1276" w:type="dxa"/>
            <w:tcBorders>
              <w:left w:val="single" w:color="auto" w:sz="6" w:space="0"/>
              <w:right w:val="single" w:color="auto" w:sz="6" w:space="0"/>
            </w:tcBorders>
            <w:vAlign w:val="center"/>
          </w:tcPr>
          <w:p w14:paraId="6DEBAE01">
            <w:pPr>
              <w:pStyle w:val="17"/>
            </w:pPr>
            <w:r>
              <w:t>服务对象满意度指标</w:t>
            </w:r>
          </w:p>
        </w:tc>
        <w:tc>
          <w:tcPr>
            <w:tcW w:w="1332" w:type="dxa"/>
            <w:tcBorders>
              <w:left w:val="single" w:color="auto" w:sz="6" w:space="0"/>
              <w:right w:val="single" w:color="auto" w:sz="6" w:space="0"/>
            </w:tcBorders>
            <w:vAlign w:val="center"/>
          </w:tcPr>
          <w:p w14:paraId="7229BB7B">
            <w:pPr>
              <w:pStyle w:val="17"/>
            </w:pPr>
            <w:r>
              <w:t>接受基本公共卫生服务的重点人群对基层医疗卫生机构所提供服务的满意程度</w:t>
            </w:r>
          </w:p>
        </w:tc>
        <w:tc>
          <w:tcPr>
            <w:tcW w:w="2891" w:type="dxa"/>
            <w:tcBorders>
              <w:left w:val="single" w:color="auto" w:sz="6" w:space="0"/>
              <w:right w:val="single" w:color="auto" w:sz="6" w:space="0"/>
            </w:tcBorders>
            <w:vAlign w:val="center"/>
          </w:tcPr>
          <w:p w14:paraId="69079BC4">
            <w:pPr>
              <w:pStyle w:val="17"/>
            </w:pPr>
            <w:r>
              <w:t>接受基本公共卫生服务的重点人群对基层医疗卫生机构所提供服务的满意程度</w:t>
            </w:r>
          </w:p>
        </w:tc>
        <w:tc>
          <w:tcPr>
            <w:tcW w:w="1276" w:type="dxa"/>
            <w:tcBorders>
              <w:left w:val="single" w:color="auto" w:sz="6" w:space="0"/>
              <w:right w:val="single" w:color="auto" w:sz="6" w:space="0"/>
            </w:tcBorders>
            <w:vAlign w:val="center"/>
          </w:tcPr>
          <w:p w14:paraId="2E937D01">
            <w:pPr>
              <w:pStyle w:val="17"/>
            </w:pPr>
            <w:r>
              <w:t>≥90%</w:t>
            </w:r>
          </w:p>
        </w:tc>
        <w:tc>
          <w:tcPr>
            <w:tcW w:w="1843" w:type="dxa"/>
            <w:tcBorders>
              <w:left w:val="single" w:color="auto" w:sz="6" w:space="0"/>
              <w:right w:val="single" w:color="auto" w:sz="6" w:space="0"/>
            </w:tcBorders>
            <w:vAlign w:val="center"/>
          </w:tcPr>
          <w:p w14:paraId="73EC0E84">
            <w:pPr>
              <w:pStyle w:val="17"/>
            </w:pPr>
            <w:r>
              <w:t>年初计划</w:t>
            </w:r>
          </w:p>
        </w:tc>
      </w:tr>
    </w:tbl>
    <w:p w14:paraId="0C4CE704">
      <w:bookmarkStart w:id="2" w:name="_GoBack"/>
      <w:bookmarkEnd w:id="2"/>
    </w:p>
    <w:p w14:paraId="1B74A2DA">
      <w:pPr>
        <w:ind w:firstLine="602" w:firstLineChars="200"/>
        <w:rPr>
          <w:rFonts w:hint="eastAsia" w:ascii="仿宋" w:eastAsia="仿宋"/>
          <w:b/>
          <w:bCs/>
          <w:sz w:val="30"/>
          <w:szCs w:val="30"/>
        </w:rPr>
      </w:pPr>
      <w:r>
        <w:rPr>
          <w:rFonts w:hint="eastAsia" w:ascii="仿宋" w:eastAsia="仿宋"/>
          <w:b/>
          <w:bCs/>
          <w:sz w:val="30"/>
          <w:szCs w:val="30"/>
          <w:lang w:val="en-US" w:eastAsia="zh-CN"/>
        </w:rPr>
        <w:t>七</w:t>
      </w:r>
      <w:r>
        <w:rPr>
          <w:rFonts w:hint="eastAsia" w:ascii="仿宋" w:eastAsia="仿宋"/>
          <w:b/>
          <w:bCs/>
          <w:sz w:val="30"/>
          <w:szCs w:val="30"/>
        </w:rPr>
        <w:t>、名词解释</w:t>
      </w:r>
    </w:p>
    <w:p w14:paraId="46A9E169">
      <w:pPr>
        <w:ind w:firstLine="640" w:firstLineChars="200"/>
        <w:rPr>
          <w:rFonts w:ascii="仿宋" w:eastAsia="仿宋" w:cs="Arial"/>
          <w:color w:val="333333"/>
          <w:sz w:val="32"/>
          <w:szCs w:val="32"/>
          <w:shd w:val="clear" w:color="auto" w:fill="FFFFFF"/>
        </w:rPr>
      </w:pPr>
      <w:r>
        <w:rPr>
          <w:rFonts w:ascii="仿宋" w:eastAsia="仿宋"/>
          <w:sz w:val="32"/>
          <w:szCs w:val="32"/>
        </w:rPr>
        <w:t>（</w:t>
      </w:r>
      <w:r>
        <w:rPr>
          <w:rFonts w:hint="eastAsia" w:ascii="仿宋" w:eastAsia="仿宋"/>
          <w:sz w:val="32"/>
          <w:szCs w:val="32"/>
        </w:rPr>
        <w:t>1</w:t>
      </w:r>
      <w:r>
        <w:rPr>
          <w:rFonts w:ascii="仿宋" w:eastAsia="仿宋"/>
          <w:sz w:val="32"/>
          <w:szCs w:val="32"/>
        </w:rPr>
        <w:t>）公共财政预算收入：</w:t>
      </w:r>
      <w:r>
        <w:rPr>
          <w:rFonts w:ascii="仿宋" w:eastAsia="仿宋" w:cs="Arial"/>
          <w:color w:val="333333"/>
          <w:sz w:val="32"/>
          <w:szCs w:val="32"/>
          <w:shd w:val="clear" w:color="auto" w:fill="FFFFFF"/>
        </w:rPr>
        <w:t>公共财政预算收入是指政府凭借国家政治权力，以社会管理者身份筹集以税收为主体的财政收入，主要用于保障和改善民生、维持国家行政职能正常运转、保障国家安全等方面。</w:t>
      </w:r>
    </w:p>
    <w:p w14:paraId="608384D7">
      <w:pPr>
        <w:ind w:firstLine="640" w:firstLineChars="200"/>
        <w:jc w:val="left"/>
        <w:rPr>
          <w:rFonts w:ascii="仿宋" w:eastAsia="仿宋"/>
          <w:sz w:val="32"/>
          <w:szCs w:val="32"/>
        </w:rPr>
      </w:pPr>
      <w:r>
        <w:rPr>
          <w:rFonts w:hint="eastAsia" w:ascii="仿宋" w:eastAsia="仿宋"/>
          <w:sz w:val="32"/>
          <w:szCs w:val="32"/>
        </w:rPr>
        <w:t>（2）基本支出：指为保障机构正常运转、完成日常工作任务而发生的人员支出和公用支出。</w:t>
      </w:r>
    </w:p>
    <w:p w14:paraId="739A9351">
      <w:pPr>
        <w:ind w:firstLine="640" w:firstLineChars="200"/>
        <w:jc w:val="left"/>
        <w:rPr>
          <w:rFonts w:ascii="仿宋" w:eastAsia="仿宋"/>
          <w:sz w:val="32"/>
          <w:szCs w:val="32"/>
        </w:rPr>
      </w:pPr>
      <w:r>
        <w:rPr>
          <w:rFonts w:hint="eastAsia" w:ascii="仿宋" w:eastAsia="仿宋"/>
          <w:sz w:val="32"/>
          <w:szCs w:val="32"/>
        </w:rPr>
        <w:t>（3）项目支出：指在基本支出之外为完成特定行政任务和事业发展目标所发生的支出。</w:t>
      </w:r>
    </w:p>
    <w:p w14:paraId="6F7C6EE2">
      <w:pPr>
        <w:ind w:firstLine="640" w:firstLineChars="200"/>
        <w:jc w:val="left"/>
        <w:rPr>
          <w:rFonts w:ascii="仿宋" w:eastAsia="仿宋"/>
          <w:sz w:val="32"/>
          <w:szCs w:val="32"/>
        </w:rPr>
      </w:pPr>
      <w:r>
        <w:rPr>
          <w:rFonts w:hint="eastAsia" w:ascii="仿宋" w:eastAsia="仿宋"/>
          <w:sz w:val="32"/>
          <w:szCs w:val="32"/>
        </w:rPr>
        <w:t>（4）“三公”经费：纳入财政预决算管理的“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454D4677">
      <w:pPr>
        <w:ind w:firstLine="602" w:firstLineChars="200"/>
        <w:rPr>
          <w:rFonts w:ascii="仿宋" w:eastAsia="仿宋"/>
          <w:b/>
          <w:bCs/>
          <w:sz w:val="30"/>
          <w:szCs w:val="30"/>
        </w:rPr>
      </w:pPr>
      <w:r>
        <w:rPr>
          <w:rFonts w:hint="eastAsia" w:ascii="仿宋" w:eastAsia="仿宋"/>
          <w:b/>
          <w:bCs/>
          <w:sz w:val="30"/>
          <w:szCs w:val="30"/>
          <w:lang w:val="en-US" w:eastAsia="zh-CN"/>
        </w:rPr>
        <w:t>八</w:t>
      </w:r>
      <w:r>
        <w:rPr>
          <w:rFonts w:hint="eastAsia" w:ascii="仿宋" w:eastAsia="仿宋"/>
          <w:b/>
          <w:bCs/>
          <w:sz w:val="30"/>
          <w:szCs w:val="30"/>
        </w:rPr>
        <w:t>、其他情况说明</w:t>
      </w:r>
    </w:p>
    <w:p w14:paraId="333BFE1A">
      <w:pPr>
        <w:ind w:firstLine="600" w:firstLineChars="200"/>
        <w:rPr>
          <w:rFonts w:ascii="仿宋" w:eastAsia="仿宋"/>
          <w:sz w:val="30"/>
          <w:szCs w:val="30"/>
        </w:rPr>
      </w:pPr>
      <w:r>
        <w:rPr>
          <w:rFonts w:hint="eastAsia" w:ascii="仿宋" w:eastAsia="仿宋"/>
          <w:sz w:val="30"/>
          <w:szCs w:val="30"/>
        </w:rPr>
        <w:t>丰润区国有</w:t>
      </w:r>
      <w:r>
        <w:rPr>
          <w:rFonts w:hint="eastAsia" w:ascii="仿宋" w:eastAsia="仿宋"/>
          <w:sz w:val="30"/>
          <w:szCs w:val="30"/>
          <w:lang w:eastAsia="zh-CN"/>
        </w:rPr>
        <w:t>资本</w:t>
      </w:r>
      <w:r>
        <w:rPr>
          <w:rFonts w:hint="eastAsia" w:ascii="仿宋" w:eastAsia="仿宋"/>
          <w:sz w:val="30"/>
          <w:szCs w:val="30"/>
        </w:rPr>
        <w:t>经营</w:t>
      </w:r>
      <w:r>
        <w:rPr>
          <w:rFonts w:hint="eastAsia" w:ascii="仿宋" w:eastAsia="仿宋"/>
          <w:sz w:val="30"/>
          <w:szCs w:val="30"/>
          <w:lang w:eastAsia="zh-CN"/>
        </w:rPr>
        <w:t>预算</w:t>
      </w:r>
      <w:r>
        <w:rPr>
          <w:rFonts w:hint="eastAsia" w:ascii="仿宋" w:eastAsia="仿宋"/>
          <w:sz w:val="30"/>
          <w:szCs w:val="30"/>
        </w:rPr>
        <w:t>收入</w:t>
      </w:r>
      <w:r>
        <w:rPr>
          <w:rFonts w:hint="eastAsia" w:ascii="仿宋" w:eastAsia="仿宋"/>
          <w:sz w:val="30"/>
          <w:szCs w:val="30"/>
          <w:lang w:eastAsia="zh-CN"/>
        </w:rPr>
        <w:t>：利润收入</w:t>
      </w:r>
      <w:r>
        <w:rPr>
          <w:rFonts w:hint="eastAsia" w:ascii="仿宋" w:eastAsia="仿宋"/>
          <w:sz w:val="30"/>
          <w:szCs w:val="30"/>
          <w:lang w:val="en-US" w:eastAsia="zh-CN"/>
        </w:rPr>
        <w:t>0万元；上级补助收入783万元；</w:t>
      </w:r>
      <w:r>
        <w:rPr>
          <w:rFonts w:hint="eastAsia" w:ascii="仿宋" w:eastAsia="仿宋"/>
          <w:sz w:val="30"/>
          <w:szCs w:val="30"/>
          <w:lang w:eastAsia="zh-CN"/>
        </w:rPr>
        <w:t>支出：解决历史遗留问题及改革成本支出</w:t>
      </w:r>
      <w:r>
        <w:rPr>
          <w:rFonts w:hint="eastAsia" w:ascii="仿宋" w:eastAsia="仿宋"/>
          <w:sz w:val="30"/>
          <w:szCs w:val="30"/>
          <w:lang w:val="en-US" w:eastAsia="zh-CN"/>
        </w:rPr>
        <w:t>783万元</w:t>
      </w:r>
      <w:r>
        <w:rPr>
          <w:rFonts w:hint="eastAsia" w:ascii="仿宋" w:eastAsia="仿宋"/>
          <w:sz w:val="30"/>
          <w:szCs w:val="30"/>
        </w:rPr>
        <w:t>。</w:t>
      </w:r>
    </w:p>
    <w:p w14:paraId="514E644A">
      <w:pPr>
        <w:ind w:firstLine="600" w:firstLineChars="200"/>
        <w:rPr>
          <w:rFonts w:ascii="宋体"/>
          <w:sz w:val="30"/>
          <w:szCs w:val="30"/>
        </w:rPr>
      </w:pPr>
    </w:p>
    <w:p w14:paraId="2B4E5086">
      <w:pPr>
        <w:ind w:firstLine="600" w:firstLineChars="200"/>
        <w:rPr>
          <w:rFonts w:ascii="宋体"/>
          <w:sz w:val="30"/>
          <w:szCs w:val="30"/>
        </w:rPr>
      </w:pPr>
    </w:p>
    <w:p w14:paraId="3684ADDC">
      <w:pPr>
        <w:ind w:firstLine="600" w:firstLineChars="200"/>
        <w:rPr>
          <w:rFonts w:ascii="宋体"/>
          <w:sz w:val="30"/>
          <w:szCs w:val="30"/>
        </w:rPr>
      </w:pPr>
    </w:p>
    <w:sectPr>
      <w:footerReference r:id="rId5" w:type="first"/>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7119A">
    <w:pPr>
      <w:pStyle w:val="6"/>
      <w:framePr w:wrap="around" w:vAnchor="text" w:hAnchor="margin" w:xAlign="center" w:y="1"/>
      <w:pBdr>
        <w:top w:val="none" w:color="auto" w:sz="0" w:space="0"/>
        <w:left w:val="none" w:color="auto" w:sz="0" w:space="0"/>
        <w:bottom w:val="none" w:color="auto" w:sz="0" w:space="0"/>
        <w:right w:val="none" w:color="auto" w:sz="0" w:space="0"/>
      </w:pBdr>
    </w:pPr>
    <w:r>
      <w:rPr>
        <w:rStyle w:val="12"/>
      </w:rPr>
      <w:fldChar w:fldCharType="begin"/>
    </w:r>
    <w:r>
      <w:rPr>
        <w:rStyle w:val="12"/>
      </w:rPr>
      <w:instrText xml:space="preserve">Page</w:instrText>
    </w:r>
    <w:r>
      <w:rPr>
        <w:rStyle w:val="12"/>
      </w:rPr>
      <w:fldChar w:fldCharType="separate"/>
    </w:r>
    <w:r>
      <w:rPr>
        <w:rStyle w:val="12"/>
      </w:rPr>
      <w:t>1</w:t>
    </w:r>
    <w:r>
      <w:rPr>
        <w:rStyle w:val="12"/>
      </w:rPr>
      <w:fldChar w:fldCharType="end"/>
    </w:r>
  </w:p>
  <w:p w14:paraId="650C731C">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6F338">
    <w:pPr>
      <w:pStyle w:val="6"/>
      <w:framePr w:wrap="around" w:vAnchor="text" w:hAnchor="margin" w:xAlign="center" w:y="1"/>
      <w:pBdr>
        <w:top w:val="none" w:color="auto" w:sz="0" w:space="0"/>
        <w:left w:val="none" w:color="auto" w:sz="0" w:space="0"/>
        <w:bottom w:val="none" w:color="auto" w:sz="0" w:space="0"/>
        <w:right w:val="none" w:color="auto" w:sz="0" w:space="0"/>
      </w:pBdr>
    </w:pPr>
    <w:r>
      <w:rPr>
        <w:rStyle w:val="12"/>
      </w:rPr>
      <w:fldChar w:fldCharType="begin"/>
    </w:r>
    <w:r>
      <w:rPr>
        <w:rStyle w:val="12"/>
      </w:rPr>
      <w:instrText xml:space="preserve">Page</w:instrText>
    </w:r>
    <w:r>
      <w:rPr>
        <w:rStyle w:val="12"/>
      </w:rPr>
      <w:fldChar w:fldCharType="separate"/>
    </w:r>
    <w:r>
      <w:rPr>
        <w:rStyle w:val="12"/>
      </w:rPr>
      <w:t>1</w:t>
    </w:r>
    <w:r>
      <w:rPr>
        <w:rStyle w:val="12"/>
      </w:rPr>
      <w:fldChar w:fldCharType="end"/>
    </w:r>
  </w:p>
  <w:p w14:paraId="64B8F930">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7C518">
    <w:pPr>
      <w:pStyle w:val="6"/>
      <w:framePr w:wrap="around" w:vAnchor="text" w:hAnchor="margin" w:xAlign="center" w:y="1"/>
      <w:pBdr>
        <w:top w:val="none" w:color="auto" w:sz="0" w:space="0"/>
        <w:left w:val="none" w:color="auto" w:sz="0" w:space="0"/>
        <w:bottom w:val="none" w:color="auto" w:sz="0" w:space="0"/>
        <w:right w:val="none" w:color="auto" w:sz="0" w:space="0"/>
      </w:pBdr>
    </w:pPr>
    <w:r>
      <w:rPr>
        <w:rStyle w:val="12"/>
      </w:rPr>
      <w:fldChar w:fldCharType="begin"/>
    </w:r>
    <w:r>
      <w:rPr>
        <w:rStyle w:val="12"/>
      </w:rPr>
      <w:instrText xml:space="preserve">Page</w:instrText>
    </w:r>
    <w:r>
      <w:rPr>
        <w:rStyle w:val="12"/>
      </w:rPr>
      <w:fldChar w:fldCharType="separate"/>
    </w:r>
    <w:r>
      <w:rPr>
        <w:rStyle w:val="12"/>
      </w:rPr>
      <w:t>1</w:t>
    </w:r>
    <w:r>
      <w:rPr>
        <w:rStyle w:val="12"/>
      </w:rPr>
      <w:fldChar w:fldCharType="end"/>
    </w:r>
  </w:p>
  <w:p w14:paraId="2F4F5626">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MzYwMmNiZDQxOWM3NmJjMWEzZTYxZWI3N2MzZmE2MDgifQ=="/>
  </w:docVars>
  <w:rsids>
    <w:rsidRoot w:val="00000000"/>
    <w:rsid w:val="157A5BCF"/>
    <w:rsid w:val="2B093619"/>
    <w:rsid w:val="3EF71A93"/>
    <w:rsid w:val="5BD44631"/>
    <w:rsid w:val="70B410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autoRedefine/>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autoRedefine/>
    <w:qFormat/>
    <w:uiPriority w:val="0"/>
    <w:pPr>
      <w:keepNext/>
      <w:keepLines/>
      <w:widowControl w:val="0"/>
      <w:spacing w:before="260" w:after="260" w:line="415" w:lineRule="auto"/>
      <w:outlineLvl w:val="2"/>
    </w:pPr>
    <w:rPr>
      <w:b/>
      <w:bCs/>
      <w:sz w:val="32"/>
      <w:szCs w:val="32"/>
    </w:rPr>
  </w:style>
  <w:style w:type="character" w:default="1" w:styleId="11">
    <w:name w:val="Default Paragraph Font"/>
    <w:autoRedefine/>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alloon Text"/>
    <w:basedOn w:val="1"/>
    <w:autoRedefine/>
    <w:qFormat/>
    <w:uiPriority w:val="0"/>
    <w:rPr>
      <w:sz w:val="18"/>
      <w:szCs w:val="18"/>
    </w:rPr>
  </w:style>
  <w:style w:type="paragraph" w:styleId="6">
    <w:name w:val="footer"/>
    <w:basedOn w:val="1"/>
    <w:next w:val="7"/>
    <w:autoRedefine/>
    <w:qFormat/>
    <w:uiPriority w:val="0"/>
    <w:pPr>
      <w:tabs>
        <w:tab w:val="center" w:pos="4153"/>
        <w:tab w:val="right" w:pos="8307"/>
      </w:tabs>
      <w:snapToGrid w:val="0"/>
      <w:jc w:val="left"/>
    </w:pPr>
    <w:rPr>
      <w:rFonts w:ascii="Times New Roman" w:hAnsi="Times New Roman" w:eastAsia="Times New Roman" w:cs="Times New Roman"/>
      <w:sz w:val="18"/>
      <w:szCs w:val="18"/>
      <w:lang w:val="en-US" w:eastAsia="uk-UA" w:bidi="ar-SA"/>
    </w:rPr>
  </w:style>
  <w:style w:type="paragraph" w:customStyle="1" w:styleId="7">
    <w:name w:val="单元格样式4"/>
    <w:basedOn w:val="1"/>
    <w:autoRedefine/>
    <w:qFormat/>
    <w:uiPriority w:val="0"/>
    <w:pPr>
      <w:jc w:val="right"/>
    </w:pPr>
    <w:rPr>
      <w:rFonts w:ascii="方正书宋_GBK" w:eastAsia="方正书宋_GBK" w:cs="方正书宋_GBK"/>
      <w:sz w:val="21"/>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next w:val="8"/>
    <w:autoRedefine/>
    <w:qFormat/>
    <w:uiPriority w:val="0"/>
    <w:pPr>
      <w:widowControl/>
      <w:spacing w:before="100" w:beforeAutospacing="1" w:after="100" w:afterAutospacing="1"/>
      <w:jc w:val="left"/>
    </w:pPr>
    <w:rPr>
      <w:rFonts w:ascii="宋体" w:eastAsia="宋体" w:cs="Times New Roman"/>
      <w:kern w:val="0"/>
      <w:sz w:val="18"/>
      <w:szCs w:val="18"/>
      <w:lang w:val="en-US" w:eastAsia="zh-CN" w:bidi="ar-SA"/>
    </w:rPr>
  </w:style>
  <w:style w:type="character" w:styleId="12">
    <w:name w:val="page number"/>
    <w:autoRedefine/>
    <w:qFormat/>
    <w:uiPriority w:val="0"/>
  </w:style>
  <w:style w:type="character" w:styleId="13">
    <w:name w:val="Hyperlink"/>
    <w:basedOn w:val="11"/>
    <w:autoRedefine/>
    <w:qFormat/>
    <w:uiPriority w:val="0"/>
    <w:rPr>
      <w:color w:val="0000FF"/>
      <w:u w:val="single"/>
    </w:rPr>
  </w:style>
  <w:style w:type="paragraph" w:styleId="14">
    <w:name w:val="List Paragraph"/>
    <w:basedOn w:val="1"/>
    <w:autoRedefine/>
    <w:qFormat/>
    <w:uiPriority w:val="0"/>
    <w:pPr>
      <w:ind w:firstLine="200" w:firstLineChars="200"/>
    </w:pPr>
  </w:style>
  <w:style w:type="paragraph" w:customStyle="1" w:styleId="15">
    <w:name w:val="单元格样式5"/>
    <w:basedOn w:val="1"/>
    <w:autoRedefine/>
    <w:qFormat/>
    <w:uiPriority w:val="0"/>
    <w:rPr>
      <w:rFonts w:ascii="方正书宋_GBK" w:eastAsia="方正书宋_GBK" w:cs="方正书宋_GBK"/>
      <w:b/>
      <w:sz w:val="21"/>
    </w:rPr>
  </w:style>
  <w:style w:type="paragraph" w:customStyle="1" w:styleId="16">
    <w:name w:val="单元格样式1"/>
    <w:basedOn w:val="1"/>
    <w:autoRedefine/>
    <w:qFormat/>
    <w:uiPriority w:val="0"/>
    <w:pPr>
      <w:jc w:val="center"/>
    </w:pPr>
    <w:rPr>
      <w:rFonts w:ascii="方正书宋_GBK" w:eastAsia="方正书宋_GBK" w:cs="方正书宋_GBK"/>
      <w:b/>
      <w:sz w:val="21"/>
    </w:rPr>
  </w:style>
  <w:style w:type="paragraph" w:customStyle="1" w:styleId="17">
    <w:name w:val="单元格样式2"/>
    <w:basedOn w:val="1"/>
    <w:autoRedefine/>
    <w:qFormat/>
    <w:uiPriority w:val="0"/>
    <w:rPr>
      <w:rFonts w:ascii="方正书宋_GBK" w:eastAsia="方正书宋_GBK" w:cs="方正书宋_GBK"/>
      <w:sz w:val="21"/>
    </w:rPr>
  </w:style>
  <w:style w:type="paragraph" w:customStyle="1" w:styleId="18">
    <w:name w:val="单元格样式3"/>
    <w:basedOn w:val="1"/>
    <w:autoRedefine/>
    <w:qFormat/>
    <w:uiPriority w:val="0"/>
    <w:pPr>
      <w:jc w:val="center"/>
    </w:pPr>
    <w:rPr>
      <w:rFonts w:ascii="方正书宋_GBK" w:eastAsia="方正书宋_GBK" w:cs="方正书宋_GBK"/>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AAA1404E-F57F-4456-9143-098C3DB2AE49}">
  <ds:schemaRefs/>
</ds:datastoreItem>
</file>

<file path=docProps/app.xml><?xml version="1.0" encoding="utf-8"?>
<Properties xmlns="http://schemas.openxmlformats.org/officeDocument/2006/extended-properties" xmlns:vt="http://schemas.openxmlformats.org/officeDocument/2006/docPropsVTypes">
  <Template>Normal.eit</Template>
  <Pages>16</Pages>
  <Words>4421</Words>
  <Characters>5036</Characters>
  <Lines>1392</Lines>
  <Paragraphs>1030</Paragraphs>
  <TotalTime>0</TotalTime>
  <ScaleCrop>false</ScaleCrop>
  <LinksUpToDate>false</LinksUpToDate>
  <CharactersWithSpaces>5090</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2016-12-02T06:09:00Z</dcterms:created>
  <dc:creator>Administrator</dc:creator>
  <cp:lastModifiedBy>杰出青年</cp:lastModifiedBy>
  <cp:lastPrinted>2023-03-06T02:08:00Z</cp:lastPrinted>
  <dcterms:modified xsi:type="dcterms:W3CDTF">2025-04-28T01:19:07Z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334E2336A4834729BD2D612D1331B8A1_13</vt:lpwstr>
  </property>
  <property fmtid="{D5CDD505-2E9C-101B-9397-08002B2CF9AE}" pid="4" name="KSOTemplateDocerSaveRecord">
    <vt:lpwstr>eyJoZGlkIjoiZjZmMzhmZDJhYzJmZWQ1NzcwNTk5MDM4N2UzYjE3Y2QiLCJ1c2VySWQiOiIzNzQ1MTU3ODUifQ==</vt:lpwstr>
  </property>
</Properties>
</file>