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宋体" w:eastAsia="宋体" w:hint="eastAsia"/>
          <w:b/>
          <w:sz w:val="44"/>
          <w:szCs w:val="44"/>
        </w:rPr>
      </w:pPr>
      <w:r>
        <w:rPr>
          <w:rFonts w:ascii="宋体" w:eastAsia="宋体" w:hint="eastAsia"/>
          <w:b/>
          <w:sz w:val="44"/>
          <w:szCs w:val="44"/>
        </w:rPr>
        <w:t>唐山市丰润区残疾人就业保障金收入情况</w:t>
      </w:r>
    </w:p>
    <w:p>
      <w:pPr>
        <w:rPr>
          <w:rFonts w:ascii="仿宋_GB2312" w:eastAsia="仿宋_GB2312" w:hint="eastAsia"/>
          <w:sz w:val="32"/>
          <w:szCs w:val="32"/>
        </w:rPr>
      </w:pP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年丰润区共计征收区本级残疾人就业保障金</w:t>
      </w:r>
      <w:r>
        <w:rPr>
          <w:rFonts w:ascii="仿宋_GB2312" w:eastAsia="仿宋_GB2312"/>
          <w:sz w:val="32"/>
          <w:szCs w:val="32"/>
        </w:rPr>
        <w:t>18486834.39</w:t>
      </w:r>
      <w:r>
        <w:rPr>
          <w:rFonts w:ascii="仿宋_GB2312" w:eastAsia="仿宋_GB2312" w:hint="eastAsia"/>
          <w:sz w:val="32"/>
          <w:szCs w:val="32"/>
        </w:rPr>
        <w:t>元。</w:t>
      </w:r>
    </w:p>
    <w:p>
      <w:pPr>
        <w:rPr>
          <w:rFonts w:ascii="仿宋_GB2312" w:eastAsia="仿宋_GB2312" w:hint="eastAsia"/>
          <w:sz w:val="32"/>
          <w:szCs w:val="32"/>
        </w:rPr>
      </w:pPr>
    </w:p>
    <w:p>
      <w:pPr>
        <w:rPr>
          <w:rFonts w:ascii="仿宋_GB2312" w:eastAsia="仿宋_GB2312" w:hint="eastAsia"/>
          <w:sz w:val="32"/>
          <w:szCs w:val="32"/>
        </w:rPr>
      </w:pPr>
    </w:p>
    <w:p>
      <w:pPr>
        <w:rPr>
          <w:rFonts w:ascii="仿宋_GB2312" w:eastAsia="仿宋_GB2312" w:hint="eastAsia"/>
          <w:sz w:val="32"/>
          <w:szCs w:val="32"/>
        </w:rPr>
      </w:pPr>
    </w:p>
    <w:p>
      <w:pPr>
        <w:ind w:firstLineChars="1300" w:firstLine="4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唐山市丰润区财政局</w:t>
      </w:r>
    </w:p>
    <w:p>
      <w:pPr>
        <w:ind w:firstLineChars="1350" w:firstLine="4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年1月</w:t>
      </w:r>
      <w:r>
        <w:rPr>
          <w:rFonts w:ascii="仿宋_GB2312" w:eastAsia="仿宋_GB2312"/>
          <w:sz w:val="32"/>
          <w:szCs w:val="32"/>
        </w:rPr>
        <w:t>6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20D4391-DE43-4B36-A8CC-BA1E799D3C5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</TotalTime>
  <Application>Yozo_Office27021597764231179</Application>
  <Pages>1</Pages>
  <Words>56</Words>
  <Characters>72</Characters>
  <Lines>9</Lines>
  <Paragraphs>4</Paragraphs>
  <CharactersWithSpaces>72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Administrator</cp:lastModifiedBy>
  <cp:revision>1</cp:revision>
  <dcterms:created xsi:type="dcterms:W3CDTF">2023-03-16T02:42:00Z</dcterms:created>
  <dcterms:modified xsi:type="dcterms:W3CDTF">2025-04-17T01:11:31Z</dcterms:modified>
</cp:coreProperties>
</file>