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CF501">
      <w:pPr>
        <w:jc w:val="center"/>
        <w:rPr>
          <w:rFonts w:ascii="黑体" w:hAnsi="黑体" w:eastAsia="黑体"/>
          <w:b/>
          <w:sz w:val="44"/>
          <w:szCs w:val="44"/>
        </w:rPr>
      </w:pPr>
      <w:r>
        <w:rPr>
          <w:rFonts w:hint="eastAsia" w:ascii="黑体" w:hAnsi="黑体" w:eastAsia="黑体"/>
          <w:b/>
          <w:sz w:val="44"/>
          <w:szCs w:val="44"/>
        </w:rPr>
        <w:t>丰润区</w:t>
      </w:r>
      <w:r>
        <w:rPr>
          <w:rFonts w:ascii="黑体" w:hAnsi="黑体" w:eastAsia="黑体"/>
          <w:b/>
          <w:sz w:val="44"/>
          <w:szCs w:val="44"/>
        </w:rPr>
        <w:t>烟草专卖局</w:t>
      </w:r>
    </w:p>
    <w:p w14:paraId="4E349F72">
      <w:pPr>
        <w:jc w:val="center"/>
        <w:rPr>
          <w:rFonts w:ascii="黑体" w:hAnsi="黑体" w:eastAsia="黑体"/>
          <w:b/>
          <w:sz w:val="44"/>
          <w:szCs w:val="44"/>
        </w:rPr>
      </w:pPr>
      <w:r>
        <w:rPr>
          <w:rFonts w:hint="eastAsia" w:ascii="黑体" w:hAnsi="黑体" w:eastAsia="黑体"/>
          <w:b/>
          <w:sz w:val="44"/>
          <w:szCs w:val="44"/>
        </w:rPr>
        <w:t>办理烟草专卖零售许可证一次性告知单</w:t>
      </w:r>
    </w:p>
    <w:p w14:paraId="17AAC2E4">
      <w:pPr>
        <w:rPr>
          <w:rFonts w:ascii="仿宋" w:hAnsi="仿宋" w:eastAsia="仿宋"/>
          <w:b/>
          <w:sz w:val="32"/>
          <w:szCs w:val="32"/>
        </w:rPr>
      </w:pPr>
    </w:p>
    <w:p w14:paraId="23396FBC">
      <w:pPr>
        <w:spacing w:line="560" w:lineRule="exact"/>
        <w:rPr>
          <w:rFonts w:ascii="仿宋" w:hAnsi="仿宋" w:eastAsia="仿宋"/>
          <w:sz w:val="28"/>
          <w:szCs w:val="28"/>
        </w:rPr>
      </w:pPr>
      <w:r>
        <w:rPr>
          <w:rFonts w:hint="eastAsia" w:ascii="仿宋" w:hAnsi="仿宋" w:eastAsia="仿宋"/>
          <w:b/>
          <w:sz w:val="28"/>
          <w:szCs w:val="28"/>
        </w:rPr>
        <w:t>一、</w:t>
      </w:r>
      <w:r>
        <w:rPr>
          <w:rFonts w:ascii="仿宋" w:hAnsi="仿宋" w:eastAsia="仿宋"/>
          <w:b/>
          <w:sz w:val="28"/>
          <w:szCs w:val="28"/>
        </w:rPr>
        <w:t>事项名称</w:t>
      </w:r>
      <w:r>
        <w:rPr>
          <w:rFonts w:hint="eastAsia" w:ascii="仿宋" w:hAnsi="仿宋" w:eastAsia="仿宋"/>
          <w:b/>
          <w:sz w:val="28"/>
          <w:szCs w:val="28"/>
        </w:rPr>
        <w:t>：</w:t>
      </w:r>
      <w:r>
        <w:rPr>
          <w:rFonts w:hint="eastAsia" w:ascii="仿宋" w:hAnsi="仿宋" w:eastAsia="仿宋"/>
          <w:sz w:val="28"/>
          <w:szCs w:val="28"/>
        </w:rPr>
        <w:t>烟草专卖零售许可</w:t>
      </w:r>
    </w:p>
    <w:p w14:paraId="69A1C587">
      <w:pPr>
        <w:spacing w:line="560" w:lineRule="exact"/>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办理依据</w:t>
      </w:r>
      <w:r>
        <w:rPr>
          <w:rFonts w:hint="eastAsia" w:ascii="仿宋" w:hAnsi="仿宋" w:eastAsia="仿宋"/>
          <w:b/>
          <w:sz w:val="28"/>
          <w:szCs w:val="28"/>
        </w:rPr>
        <w:t>：</w:t>
      </w:r>
    </w:p>
    <w:p w14:paraId="4717B2E9">
      <w:pPr>
        <w:spacing w:line="56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《中华人民共和国烟草专卖法》第十六条</w:t>
      </w:r>
    </w:p>
    <w:p w14:paraId="75CEC91D">
      <w:pPr>
        <w:spacing w:line="560" w:lineRule="exact"/>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《中华人民共和国烟草专卖法实施条例》第六条、第十三条</w:t>
      </w:r>
    </w:p>
    <w:p w14:paraId="3B33676D">
      <w:pPr>
        <w:spacing w:line="560" w:lineRule="exact"/>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《烟草专卖许可证管理办法》</w:t>
      </w:r>
    </w:p>
    <w:p w14:paraId="279CDBD7">
      <w:pPr>
        <w:spacing w:line="560" w:lineRule="exact"/>
        <w:ind w:firstLine="560" w:firstLineChars="200"/>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《烟草专卖许可证管理办法实施细则》</w:t>
      </w:r>
    </w:p>
    <w:p w14:paraId="00E37C25">
      <w:pPr>
        <w:spacing w:line="560" w:lineRule="exact"/>
        <w:ind w:firstLine="560" w:firstLineChars="200"/>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w:t>
      </w:r>
      <w:r>
        <w:rPr>
          <w:rFonts w:hint="eastAsia" w:ascii="仿宋" w:hAnsi="仿宋" w:eastAsia="仿宋"/>
          <w:sz w:val="28"/>
          <w:szCs w:val="28"/>
        </w:rPr>
        <w:t>唐山市</w:t>
      </w:r>
      <w:r>
        <w:rPr>
          <w:rFonts w:ascii="仿宋" w:hAnsi="仿宋" w:eastAsia="仿宋"/>
          <w:sz w:val="28"/>
          <w:szCs w:val="28"/>
        </w:rPr>
        <w:t>丰润区烟草专卖局关于</w:t>
      </w:r>
      <w:r>
        <w:rPr>
          <w:rFonts w:hint="eastAsia" w:ascii="仿宋" w:hAnsi="仿宋" w:eastAsia="仿宋"/>
          <w:sz w:val="28"/>
          <w:szCs w:val="28"/>
        </w:rPr>
        <w:t>烟草</w:t>
      </w:r>
      <w:r>
        <w:rPr>
          <w:rFonts w:ascii="仿宋" w:hAnsi="仿宋" w:eastAsia="仿宋"/>
          <w:sz w:val="28"/>
          <w:szCs w:val="28"/>
        </w:rPr>
        <w:t>制品零售点布局管理规定》</w:t>
      </w:r>
    </w:p>
    <w:p w14:paraId="0B60E8D8">
      <w:pPr>
        <w:spacing w:line="560" w:lineRule="exact"/>
        <w:rPr>
          <w:rFonts w:ascii="仿宋" w:hAnsi="仿宋" w:eastAsia="仿宋"/>
          <w:sz w:val="28"/>
          <w:szCs w:val="28"/>
        </w:rPr>
      </w:pPr>
      <w:r>
        <w:rPr>
          <w:rFonts w:hint="eastAsia" w:ascii="仿宋" w:hAnsi="仿宋" w:eastAsia="仿宋"/>
          <w:b/>
          <w:sz w:val="28"/>
          <w:szCs w:val="28"/>
        </w:rPr>
        <w:t>三、</w:t>
      </w:r>
      <w:r>
        <w:rPr>
          <w:rFonts w:ascii="仿宋" w:hAnsi="仿宋" w:eastAsia="仿宋"/>
          <w:b/>
          <w:sz w:val="28"/>
          <w:szCs w:val="28"/>
        </w:rPr>
        <w:t>受理机关</w:t>
      </w:r>
      <w:r>
        <w:rPr>
          <w:rFonts w:hint="eastAsia" w:ascii="仿宋" w:hAnsi="仿宋" w:eastAsia="仿宋"/>
          <w:b/>
          <w:sz w:val="28"/>
          <w:szCs w:val="28"/>
        </w:rPr>
        <w:t>：</w:t>
      </w:r>
      <w:r>
        <w:rPr>
          <w:rFonts w:hint="eastAsia" w:ascii="仿宋" w:hAnsi="仿宋" w:eastAsia="仿宋"/>
          <w:sz w:val="28"/>
          <w:szCs w:val="28"/>
        </w:rPr>
        <w:t>丰润区烟草专卖局</w:t>
      </w:r>
    </w:p>
    <w:p w14:paraId="38220BA8">
      <w:pPr>
        <w:spacing w:line="560" w:lineRule="exact"/>
        <w:rPr>
          <w:rFonts w:ascii="仿宋" w:hAnsi="仿宋" w:eastAsia="仿宋"/>
          <w:sz w:val="28"/>
          <w:szCs w:val="28"/>
        </w:rPr>
      </w:pPr>
      <w:r>
        <w:rPr>
          <w:rFonts w:hint="eastAsia" w:ascii="仿宋" w:hAnsi="仿宋" w:eastAsia="仿宋"/>
          <w:b/>
          <w:sz w:val="28"/>
          <w:szCs w:val="28"/>
        </w:rPr>
        <w:t>四、</w:t>
      </w:r>
      <w:r>
        <w:rPr>
          <w:rFonts w:ascii="仿宋" w:hAnsi="仿宋" w:eastAsia="仿宋"/>
          <w:b/>
          <w:sz w:val="28"/>
          <w:szCs w:val="28"/>
        </w:rPr>
        <w:t>审批机关</w:t>
      </w:r>
      <w:r>
        <w:rPr>
          <w:rFonts w:hint="eastAsia" w:ascii="仿宋" w:hAnsi="仿宋" w:eastAsia="仿宋"/>
          <w:b/>
          <w:sz w:val="28"/>
          <w:szCs w:val="28"/>
        </w:rPr>
        <w:t>：</w:t>
      </w:r>
      <w:r>
        <w:rPr>
          <w:rFonts w:hint="eastAsia" w:ascii="仿宋" w:hAnsi="仿宋" w:eastAsia="仿宋"/>
          <w:sz w:val="28"/>
          <w:szCs w:val="28"/>
        </w:rPr>
        <w:t>丰润区烟草专卖局</w:t>
      </w:r>
    </w:p>
    <w:p w14:paraId="69CB3FB4">
      <w:pPr>
        <w:spacing w:line="560" w:lineRule="exact"/>
        <w:rPr>
          <w:rFonts w:ascii="仿宋" w:hAnsi="仿宋" w:eastAsia="仿宋"/>
          <w:b/>
          <w:sz w:val="28"/>
          <w:szCs w:val="28"/>
        </w:rPr>
      </w:pPr>
      <w:r>
        <w:rPr>
          <w:rFonts w:hint="eastAsia" w:ascii="仿宋" w:hAnsi="仿宋" w:eastAsia="仿宋"/>
          <w:b/>
          <w:sz w:val="28"/>
          <w:szCs w:val="28"/>
        </w:rPr>
        <w:t>五、</w:t>
      </w:r>
      <w:r>
        <w:rPr>
          <w:rFonts w:ascii="仿宋" w:hAnsi="仿宋" w:eastAsia="仿宋"/>
          <w:b/>
          <w:sz w:val="28"/>
          <w:szCs w:val="28"/>
        </w:rPr>
        <w:t>申办条件</w:t>
      </w:r>
      <w:r>
        <w:rPr>
          <w:rFonts w:hint="eastAsia" w:ascii="仿宋" w:hAnsi="仿宋" w:eastAsia="仿宋"/>
          <w:b/>
          <w:sz w:val="28"/>
          <w:szCs w:val="28"/>
        </w:rPr>
        <w:t>：</w:t>
      </w:r>
    </w:p>
    <w:p w14:paraId="15418C20">
      <w:pPr>
        <w:spacing w:line="56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有与经营烟草制品零售业务相适应的资金；</w:t>
      </w:r>
    </w:p>
    <w:p w14:paraId="0C4CC284">
      <w:pPr>
        <w:spacing w:line="560" w:lineRule="exact"/>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有与住所相独立的固定经营场所；</w:t>
      </w:r>
    </w:p>
    <w:p w14:paraId="68349B7E">
      <w:pPr>
        <w:spacing w:line="560" w:lineRule="exact"/>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符合当地烟草制品零售点合理布局的要求；</w:t>
      </w:r>
    </w:p>
    <w:p w14:paraId="58C93B5A">
      <w:pPr>
        <w:spacing w:line="560" w:lineRule="exact"/>
        <w:ind w:firstLine="560" w:firstLineChars="200"/>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国家烟草专卖局规定的其他条件。</w:t>
      </w:r>
    </w:p>
    <w:p w14:paraId="103F868C">
      <w:pPr>
        <w:spacing w:line="560" w:lineRule="exact"/>
        <w:rPr>
          <w:rFonts w:ascii="仿宋" w:hAnsi="仿宋" w:eastAsia="仿宋"/>
          <w:b/>
          <w:sz w:val="28"/>
          <w:szCs w:val="28"/>
        </w:rPr>
      </w:pPr>
      <w:r>
        <w:rPr>
          <w:rFonts w:hint="eastAsia" w:ascii="仿宋" w:hAnsi="仿宋" w:eastAsia="仿宋"/>
          <w:b/>
          <w:sz w:val="28"/>
          <w:szCs w:val="28"/>
        </w:rPr>
        <w:t>六、</w:t>
      </w:r>
      <w:r>
        <w:rPr>
          <w:rFonts w:ascii="仿宋" w:hAnsi="仿宋" w:eastAsia="仿宋"/>
          <w:b/>
          <w:sz w:val="28"/>
          <w:szCs w:val="28"/>
        </w:rPr>
        <w:t>申请材料</w:t>
      </w:r>
      <w:r>
        <w:rPr>
          <w:rFonts w:hint="eastAsia" w:ascii="仿宋" w:hAnsi="仿宋" w:eastAsia="仿宋"/>
          <w:b/>
          <w:sz w:val="28"/>
          <w:szCs w:val="28"/>
        </w:rPr>
        <w:t>：</w:t>
      </w:r>
    </w:p>
    <w:p w14:paraId="051B8658">
      <w:pPr>
        <w:spacing w:line="560" w:lineRule="exact"/>
        <w:ind w:firstLine="700" w:firstLineChars="25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)申请材料的内容</w:t>
      </w:r>
    </w:p>
    <w:p w14:paraId="4C72AC24">
      <w:pPr>
        <w:spacing w:line="560" w:lineRule="exact"/>
        <w:ind w:firstLine="700" w:firstLineChars="250"/>
        <w:rPr>
          <w:rFonts w:ascii="仿宋" w:hAnsi="仿宋" w:eastAsia="仿宋"/>
          <w:sz w:val="28"/>
          <w:szCs w:val="28"/>
        </w:rPr>
      </w:pPr>
      <w:r>
        <w:rPr>
          <w:rFonts w:ascii="仿宋" w:hAnsi="仿宋" w:eastAsia="仿宋"/>
          <w:sz w:val="28"/>
          <w:szCs w:val="28"/>
        </w:rPr>
        <w:t>1.申请新办、延续零售许可证，应当提交下列材料：</w:t>
      </w:r>
    </w:p>
    <w:p w14:paraId="671183BA">
      <w:pPr>
        <w:spacing w:line="560" w:lineRule="exact"/>
        <w:ind w:firstLine="700" w:firstLineChars="2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1）申请表；</w:t>
      </w:r>
    </w:p>
    <w:p w14:paraId="4C50A265">
      <w:pPr>
        <w:spacing w:line="560" w:lineRule="exact"/>
        <w:ind w:firstLine="700" w:firstLineChars="2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2）工商营业执照；</w:t>
      </w:r>
    </w:p>
    <w:p w14:paraId="68AB2B01">
      <w:pPr>
        <w:spacing w:line="560" w:lineRule="exact"/>
        <w:ind w:firstLine="700" w:firstLineChars="2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3）个体工商户经营者、法定代表人或企业负责人的身份证明。</w:t>
      </w:r>
    </w:p>
    <w:p w14:paraId="27D08683">
      <w:pPr>
        <w:spacing w:line="560" w:lineRule="exact"/>
        <w:ind w:firstLine="700" w:firstLineChars="250"/>
        <w:rPr>
          <w:rFonts w:ascii="仿宋" w:hAnsi="仿宋" w:eastAsia="仿宋"/>
          <w:sz w:val="28"/>
          <w:szCs w:val="28"/>
        </w:rPr>
      </w:pPr>
      <w:r>
        <w:rPr>
          <w:rFonts w:ascii="仿宋" w:hAnsi="仿宋" w:eastAsia="仿宋"/>
          <w:sz w:val="28"/>
          <w:szCs w:val="28"/>
        </w:rPr>
        <w:t>2.申请变更零售许可证，应当提交下列材料</w:t>
      </w:r>
    </w:p>
    <w:p w14:paraId="4B94D380">
      <w:pPr>
        <w:spacing w:line="560" w:lineRule="exact"/>
        <w:ind w:firstLine="700" w:firstLineChars="2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1）申请表；</w:t>
      </w:r>
    </w:p>
    <w:p w14:paraId="2D218E13">
      <w:pPr>
        <w:spacing w:line="560" w:lineRule="exact"/>
        <w:ind w:firstLine="700" w:firstLineChars="2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2）个体工商户经营者、法定代表人或企业负责人的身份证明</w:t>
      </w:r>
      <w:r>
        <w:rPr>
          <w:rFonts w:hint="eastAsia" w:ascii="仿宋" w:hAnsi="仿宋" w:eastAsia="仿宋"/>
          <w:sz w:val="28"/>
          <w:szCs w:val="28"/>
        </w:rPr>
        <w:t>；</w:t>
      </w:r>
    </w:p>
    <w:p w14:paraId="551EBBF0">
      <w:pPr>
        <w:spacing w:line="560" w:lineRule="exact"/>
        <w:ind w:firstLine="700" w:firstLineChars="2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3）与变更事项相关的证明材料</w:t>
      </w:r>
      <w:r>
        <w:rPr>
          <w:rFonts w:hint="eastAsia" w:ascii="仿宋" w:hAnsi="仿宋" w:eastAsia="仿宋"/>
          <w:sz w:val="28"/>
          <w:szCs w:val="28"/>
        </w:rPr>
        <w:t>。</w:t>
      </w:r>
    </w:p>
    <w:p w14:paraId="143F0B07">
      <w:pPr>
        <w:spacing w:line="560" w:lineRule="exact"/>
        <w:ind w:firstLine="700" w:firstLineChars="250"/>
        <w:rPr>
          <w:rFonts w:ascii="仿宋" w:hAnsi="仿宋" w:eastAsia="仿宋"/>
          <w:sz w:val="28"/>
          <w:szCs w:val="28"/>
        </w:rPr>
      </w:pPr>
      <w:r>
        <w:rPr>
          <w:rFonts w:ascii="仿宋" w:hAnsi="仿宋" w:eastAsia="仿宋"/>
          <w:sz w:val="28"/>
          <w:szCs w:val="28"/>
        </w:rPr>
        <w:t>3.取得零售许可证的公民、法人和其他组织，办理延续、停业、歇业、恢复营业、补办等申请时，应提交下列材料：</w:t>
      </w:r>
    </w:p>
    <w:p w14:paraId="13837117">
      <w:pPr>
        <w:spacing w:line="560" w:lineRule="exact"/>
        <w:ind w:firstLine="700" w:firstLineChars="2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1）申请表；</w:t>
      </w:r>
    </w:p>
    <w:p w14:paraId="3407A190">
      <w:pPr>
        <w:spacing w:line="560" w:lineRule="exact"/>
        <w:ind w:firstLine="700" w:firstLineChars="2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2）个体工商户经营者、法定代表人或企业负责人的身份证明。</w:t>
      </w:r>
    </w:p>
    <w:p w14:paraId="4B637E3E">
      <w:pPr>
        <w:spacing w:line="560" w:lineRule="exact"/>
        <w:ind w:firstLine="840" w:firstLineChars="300"/>
        <w:rPr>
          <w:rFonts w:ascii="仿宋" w:hAnsi="仿宋" w:eastAsia="仿宋"/>
          <w:sz w:val="28"/>
          <w:szCs w:val="28"/>
        </w:rPr>
      </w:pPr>
      <w:r>
        <w:rPr>
          <w:rFonts w:ascii="仿宋" w:hAnsi="仿宋" w:eastAsia="仿宋"/>
          <w:sz w:val="28"/>
          <w:szCs w:val="28"/>
        </w:rPr>
        <w:t>(二)申请材料的提交</w:t>
      </w:r>
    </w:p>
    <w:p w14:paraId="01E5773C">
      <w:pPr>
        <w:spacing w:line="560" w:lineRule="exact"/>
        <w:ind w:firstLine="700" w:firstLineChars="250"/>
        <w:rPr>
          <w:rFonts w:ascii="仿宋" w:hAnsi="仿宋" w:eastAsia="仿宋"/>
          <w:sz w:val="28"/>
          <w:szCs w:val="28"/>
        </w:rPr>
      </w:pPr>
      <w:r>
        <w:rPr>
          <w:rFonts w:hint="eastAsia" w:ascii="仿宋" w:hAnsi="仿宋" w:eastAsia="仿宋"/>
          <w:sz w:val="28"/>
          <w:szCs w:val="28"/>
        </w:rPr>
        <w:t>申请人一般以书面方式提出申请。申请人在办证办公现场提出申请的，由受理机关将相关信息录入证件管理信息系统，形成格式文本，经申请人签字（盖章）确认。</w:t>
      </w:r>
    </w:p>
    <w:p w14:paraId="57234F55">
      <w:pPr>
        <w:spacing w:line="560" w:lineRule="exact"/>
        <w:ind w:firstLine="840" w:firstLineChars="300"/>
        <w:rPr>
          <w:rFonts w:ascii="仿宋" w:hAnsi="仿宋" w:eastAsia="仿宋"/>
          <w:sz w:val="28"/>
          <w:szCs w:val="28"/>
        </w:rPr>
      </w:pPr>
      <w:r>
        <w:rPr>
          <w:rFonts w:ascii="仿宋" w:hAnsi="仿宋" w:eastAsia="仿宋"/>
          <w:sz w:val="28"/>
          <w:szCs w:val="28"/>
        </w:rPr>
        <w:t>(三)申请材料的接收</w:t>
      </w:r>
    </w:p>
    <w:p w14:paraId="08D89B29">
      <w:pPr>
        <w:spacing w:line="560" w:lineRule="exact"/>
        <w:ind w:firstLine="840" w:firstLineChars="300"/>
        <w:rPr>
          <w:rFonts w:ascii="仿宋" w:hAnsi="仿宋" w:eastAsia="仿宋"/>
          <w:sz w:val="28"/>
          <w:szCs w:val="28"/>
        </w:rPr>
      </w:pPr>
      <w:r>
        <w:rPr>
          <w:rFonts w:ascii="仿宋" w:hAnsi="仿宋" w:eastAsia="仿宋"/>
          <w:sz w:val="28"/>
          <w:szCs w:val="28"/>
        </w:rPr>
        <w:t>接收窗口：丰润区行政审批大厅</w:t>
      </w:r>
      <w:r>
        <w:rPr>
          <w:rFonts w:hint="eastAsia" w:ascii="仿宋" w:hAnsi="仿宋" w:eastAsia="仿宋"/>
          <w:sz w:val="28"/>
          <w:szCs w:val="28"/>
        </w:rPr>
        <w:t>四</w:t>
      </w:r>
      <w:r>
        <w:rPr>
          <w:rFonts w:ascii="仿宋" w:hAnsi="仿宋" w:eastAsia="仿宋"/>
          <w:sz w:val="28"/>
          <w:szCs w:val="28"/>
        </w:rPr>
        <w:t>层</w:t>
      </w:r>
      <w:r>
        <w:rPr>
          <w:rFonts w:hint="eastAsia" w:ascii="仿宋" w:hAnsi="仿宋" w:eastAsia="仿宋"/>
          <w:sz w:val="28"/>
          <w:szCs w:val="28"/>
        </w:rPr>
        <w:t>（烟草窗口）</w:t>
      </w:r>
    </w:p>
    <w:p w14:paraId="7176D36C">
      <w:pPr>
        <w:spacing w:line="560" w:lineRule="exact"/>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办理流程</w:t>
      </w:r>
      <w:r>
        <w:rPr>
          <w:rFonts w:hint="eastAsia" w:ascii="仿宋" w:hAnsi="仿宋" w:eastAsia="仿宋"/>
          <w:b/>
          <w:sz w:val="28"/>
          <w:szCs w:val="28"/>
        </w:rPr>
        <w:t>：</w:t>
      </w:r>
    </w:p>
    <w:p w14:paraId="3CAEEA48">
      <w:pPr>
        <w:spacing w:line="56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申请人向唐山市丰润区烟草专卖局递交申请材料</w:t>
      </w:r>
      <w:r>
        <w:rPr>
          <w:rFonts w:hint="eastAsia" w:ascii="仿宋" w:hAnsi="仿宋" w:eastAsia="仿宋"/>
          <w:sz w:val="28"/>
          <w:szCs w:val="28"/>
        </w:rPr>
        <w:t>；</w:t>
      </w:r>
    </w:p>
    <w:p w14:paraId="0031EE70">
      <w:pPr>
        <w:spacing w:line="560" w:lineRule="exact"/>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唐山市丰润区烟草专卖局收到申请人提交的申请材料后进行形式审查，作出受理或不予受理决定</w:t>
      </w:r>
      <w:r>
        <w:rPr>
          <w:rFonts w:hint="eastAsia" w:ascii="仿宋" w:hAnsi="仿宋" w:eastAsia="仿宋"/>
          <w:sz w:val="28"/>
          <w:szCs w:val="28"/>
        </w:rPr>
        <w:t>；</w:t>
      </w:r>
    </w:p>
    <w:p w14:paraId="39838815">
      <w:pPr>
        <w:spacing w:line="560" w:lineRule="exact"/>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唐山市丰润区烟草专卖局自受理之日起</w:t>
      </w:r>
      <w:r>
        <w:rPr>
          <w:rFonts w:hint="eastAsia" w:ascii="仿宋" w:hAnsi="仿宋" w:eastAsia="仿宋"/>
          <w:sz w:val="28"/>
          <w:szCs w:val="28"/>
          <w:lang w:val="en-US" w:eastAsia="zh-CN"/>
        </w:rPr>
        <w:t>8</w:t>
      </w:r>
      <w:r>
        <w:rPr>
          <w:rFonts w:ascii="仿宋" w:hAnsi="仿宋" w:eastAsia="仿宋"/>
          <w:sz w:val="28"/>
          <w:szCs w:val="28"/>
        </w:rPr>
        <w:t>个工作日内作出行政许可审批决定</w:t>
      </w:r>
      <w:r>
        <w:rPr>
          <w:rFonts w:hint="eastAsia" w:ascii="仿宋" w:hAnsi="仿宋" w:eastAsia="仿宋"/>
          <w:sz w:val="28"/>
          <w:szCs w:val="28"/>
        </w:rPr>
        <w:t>；</w:t>
      </w:r>
    </w:p>
    <w:p w14:paraId="5AF7161B">
      <w:pPr>
        <w:spacing w:line="560" w:lineRule="exact"/>
        <w:ind w:firstLine="560" w:firstLineChars="200"/>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唐山市丰润区烟草专卖局在作出行政许可决定之日起10日内送达行政许可决定。</w:t>
      </w:r>
    </w:p>
    <w:p w14:paraId="4DC51171">
      <w:pPr>
        <w:spacing w:line="560" w:lineRule="exact"/>
        <w:rPr>
          <w:rFonts w:ascii="仿宋" w:hAnsi="仿宋" w:eastAsia="仿宋"/>
          <w:sz w:val="28"/>
          <w:szCs w:val="28"/>
        </w:rPr>
      </w:pPr>
      <w:r>
        <w:rPr>
          <w:rFonts w:hint="eastAsia" w:ascii="仿宋" w:hAnsi="仿宋" w:eastAsia="仿宋"/>
          <w:b/>
          <w:sz w:val="28"/>
          <w:szCs w:val="28"/>
        </w:rPr>
        <w:t>八、</w:t>
      </w:r>
      <w:r>
        <w:rPr>
          <w:rFonts w:ascii="仿宋" w:hAnsi="仿宋" w:eastAsia="仿宋"/>
          <w:b/>
          <w:sz w:val="28"/>
          <w:szCs w:val="28"/>
        </w:rPr>
        <w:t>审批收费依据及标准</w:t>
      </w:r>
      <w:r>
        <w:rPr>
          <w:rFonts w:hint="eastAsia" w:ascii="仿宋" w:hAnsi="仿宋" w:eastAsia="仿宋"/>
          <w:b/>
          <w:sz w:val="28"/>
          <w:szCs w:val="28"/>
        </w:rPr>
        <w:t>：</w:t>
      </w:r>
      <w:r>
        <w:rPr>
          <w:rFonts w:hint="eastAsia" w:ascii="仿宋" w:hAnsi="仿宋" w:eastAsia="仿宋"/>
          <w:sz w:val="28"/>
          <w:szCs w:val="28"/>
        </w:rPr>
        <w:t>烟草专卖零售许可证核发不收取费</w:t>
      </w:r>
      <w:bookmarkStart w:id="0" w:name="_GoBack"/>
      <w:bookmarkEnd w:id="0"/>
      <w:r>
        <w:rPr>
          <w:rFonts w:hint="eastAsia" w:ascii="仿宋" w:hAnsi="仿宋" w:eastAsia="仿宋"/>
          <w:sz w:val="28"/>
          <w:szCs w:val="28"/>
        </w:rPr>
        <w:t>用。</w:t>
      </w:r>
    </w:p>
    <w:p w14:paraId="0CB90200">
      <w:pPr>
        <w:spacing w:line="560" w:lineRule="exact"/>
        <w:rPr>
          <w:rFonts w:ascii="仿宋" w:hAnsi="仿宋" w:eastAsia="仿宋"/>
          <w:b/>
          <w:sz w:val="28"/>
          <w:szCs w:val="28"/>
        </w:rPr>
      </w:pPr>
      <w:r>
        <w:rPr>
          <w:rFonts w:hint="eastAsia" w:ascii="仿宋" w:hAnsi="仿宋" w:eastAsia="仿宋"/>
          <w:b/>
          <w:sz w:val="28"/>
          <w:szCs w:val="28"/>
        </w:rPr>
        <w:t>九、</w:t>
      </w:r>
      <w:r>
        <w:rPr>
          <w:rFonts w:ascii="仿宋" w:hAnsi="仿宋" w:eastAsia="仿宋"/>
          <w:b/>
          <w:sz w:val="28"/>
          <w:szCs w:val="28"/>
        </w:rPr>
        <w:t>咨询、监督和投诉途径</w:t>
      </w:r>
      <w:r>
        <w:rPr>
          <w:rFonts w:hint="eastAsia" w:ascii="仿宋" w:hAnsi="仿宋" w:eastAsia="仿宋"/>
          <w:b/>
          <w:sz w:val="28"/>
          <w:szCs w:val="28"/>
        </w:rPr>
        <w:t>：</w:t>
      </w:r>
    </w:p>
    <w:p w14:paraId="6FEF570E">
      <w:pPr>
        <w:spacing w:line="56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窗口咨询、监督和投诉：丰润区行政审批大厅</w:t>
      </w:r>
      <w:r>
        <w:rPr>
          <w:rFonts w:hint="eastAsia" w:ascii="仿宋" w:hAnsi="仿宋" w:eastAsia="仿宋"/>
          <w:sz w:val="28"/>
          <w:szCs w:val="28"/>
        </w:rPr>
        <w:t>四</w:t>
      </w:r>
      <w:r>
        <w:rPr>
          <w:rFonts w:ascii="仿宋" w:hAnsi="仿宋" w:eastAsia="仿宋"/>
          <w:sz w:val="28"/>
          <w:szCs w:val="28"/>
        </w:rPr>
        <w:t>层</w:t>
      </w:r>
      <w:r>
        <w:rPr>
          <w:rFonts w:hint="eastAsia" w:ascii="仿宋" w:hAnsi="仿宋" w:eastAsia="仿宋"/>
          <w:sz w:val="28"/>
          <w:szCs w:val="28"/>
        </w:rPr>
        <w:t>（烟草窗口）</w:t>
      </w:r>
    </w:p>
    <w:p w14:paraId="77E235AB">
      <w:pPr>
        <w:spacing w:line="560" w:lineRule="exact"/>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电话咨询：18031332801</w:t>
      </w:r>
    </w:p>
    <w:p w14:paraId="422DF642">
      <w:pPr>
        <w:spacing w:line="560" w:lineRule="exact"/>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监督和投诉：0315-5176178</w:t>
      </w:r>
    </w:p>
    <w:p w14:paraId="018D1555">
      <w:pPr>
        <w:spacing w:line="560" w:lineRule="exact"/>
        <w:rPr>
          <w:rFonts w:ascii="仿宋" w:hAnsi="仿宋" w:eastAsia="仿宋"/>
          <w:b/>
          <w:sz w:val="28"/>
          <w:szCs w:val="28"/>
        </w:rPr>
      </w:pPr>
      <w:r>
        <w:rPr>
          <w:rFonts w:hint="eastAsia" w:ascii="仿宋" w:hAnsi="仿宋" w:eastAsia="仿宋"/>
          <w:b/>
          <w:sz w:val="28"/>
          <w:szCs w:val="28"/>
        </w:rPr>
        <w:t>十、</w:t>
      </w:r>
      <w:r>
        <w:rPr>
          <w:rFonts w:ascii="仿宋" w:hAnsi="仿宋" w:eastAsia="仿宋"/>
          <w:b/>
          <w:sz w:val="28"/>
          <w:szCs w:val="28"/>
        </w:rPr>
        <w:t>办公时间、地点、电话</w:t>
      </w:r>
      <w:r>
        <w:rPr>
          <w:rFonts w:hint="eastAsia" w:ascii="仿宋" w:hAnsi="仿宋" w:eastAsia="仿宋"/>
          <w:b/>
          <w:sz w:val="28"/>
          <w:szCs w:val="28"/>
        </w:rPr>
        <w:t>：</w:t>
      </w:r>
    </w:p>
    <w:p w14:paraId="28F775A2">
      <w:pPr>
        <w:spacing w:line="560" w:lineRule="exact"/>
        <w:ind w:firstLine="700" w:firstLineChars="250"/>
        <w:rPr>
          <w:rFonts w:ascii="仿宋" w:hAnsi="仿宋" w:eastAsia="仿宋"/>
          <w:sz w:val="28"/>
          <w:szCs w:val="28"/>
        </w:rPr>
      </w:pPr>
      <w:r>
        <w:rPr>
          <w:rFonts w:hint="eastAsia" w:ascii="仿宋" w:hAnsi="仿宋" w:eastAsia="仿宋"/>
          <w:sz w:val="28"/>
          <w:szCs w:val="28"/>
        </w:rPr>
        <w:t xml:space="preserve">时间：  </w:t>
      </w:r>
      <w:r>
        <w:rPr>
          <w:rFonts w:ascii="仿宋" w:hAnsi="仿宋" w:eastAsia="仿宋"/>
          <w:sz w:val="28"/>
          <w:szCs w:val="28"/>
        </w:rPr>
        <w:t xml:space="preserve"> </w:t>
      </w:r>
      <w:r>
        <w:rPr>
          <w:rFonts w:ascii="仿宋" w:hAnsi="仿宋" w:eastAsia="仿宋"/>
          <w:b/>
          <w:sz w:val="28"/>
          <w:szCs w:val="28"/>
        </w:rPr>
        <w:t xml:space="preserve"> </w:t>
      </w:r>
      <w:r>
        <w:rPr>
          <w:rFonts w:hint="eastAsia" w:ascii="仿宋" w:hAnsi="仿宋" w:eastAsia="仿宋"/>
          <w:b/>
          <w:sz w:val="28"/>
          <w:szCs w:val="28"/>
        </w:rPr>
        <w:t>春秋</w:t>
      </w:r>
      <w:r>
        <w:rPr>
          <w:rFonts w:ascii="仿宋" w:hAnsi="仿宋" w:eastAsia="仿宋"/>
          <w:b/>
          <w:sz w:val="28"/>
          <w:szCs w:val="28"/>
        </w:rPr>
        <w:t>冬季</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b/>
          <w:sz w:val="28"/>
          <w:szCs w:val="28"/>
        </w:rPr>
        <w:t>夏季</w:t>
      </w:r>
    </w:p>
    <w:p w14:paraId="0943B962">
      <w:pPr>
        <w:spacing w:line="560" w:lineRule="exact"/>
        <w:ind w:firstLine="1540" w:firstLineChars="550"/>
        <w:rPr>
          <w:rFonts w:ascii="仿宋" w:hAnsi="仿宋" w:eastAsia="仿宋"/>
          <w:sz w:val="28"/>
          <w:szCs w:val="28"/>
        </w:rPr>
      </w:pPr>
      <w:r>
        <w:rPr>
          <w:rFonts w:hint="eastAsia" w:ascii="仿宋" w:hAnsi="仿宋" w:eastAsia="仿宋"/>
          <w:sz w:val="28"/>
          <w:szCs w:val="28"/>
        </w:rPr>
        <w:t>上午0</w:t>
      </w:r>
      <w:r>
        <w:rPr>
          <w:rFonts w:ascii="仿宋" w:hAnsi="仿宋" w:eastAsia="仿宋"/>
          <w:sz w:val="28"/>
          <w:szCs w:val="28"/>
        </w:rPr>
        <w:t xml:space="preserve">8:30-12:00           </w:t>
      </w:r>
      <w:r>
        <w:rPr>
          <w:rFonts w:hint="eastAsia" w:ascii="仿宋" w:hAnsi="仿宋" w:eastAsia="仿宋"/>
          <w:sz w:val="28"/>
          <w:szCs w:val="28"/>
        </w:rPr>
        <w:t>上午0</w:t>
      </w:r>
      <w:r>
        <w:rPr>
          <w:rFonts w:ascii="仿宋" w:hAnsi="仿宋" w:eastAsia="仿宋"/>
          <w:sz w:val="28"/>
          <w:szCs w:val="28"/>
        </w:rPr>
        <w:t>8:30-12:00</w:t>
      </w:r>
    </w:p>
    <w:p w14:paraId="7D614F76">
      <w:pPr>
        <w:spacing w:line="560" w:lineRule="exact"/>
        <w:ind w:firstLine="1540" w:firstLineChars="550"/>
        <w:rPr>
          <w:rFonts w:ascii="仿宋" w:hAnsi="仿宋" w:eastAsia="仿宋"/>
          <w:sz w:val="28"/>
          <w:szCs w:val="28"/>
        </w:rPr>
      </w:pPr>
      <w:r>
        <w:rPr>
          <w:rFonts w:ascii="仿宋" w:hAnsi="仿宋" w:eastAsia="仿宋"/>
          <w:sz w:val="28"/>
          <w:szCs w:val="28"/>
        </w:rPr>
        <w:t>下午13:30-17:30           下午14:30-17:30</w:t>
      </w:r>
    </w:p>
    <w:p w14:paraId="4F8DE7EA">
      <w:pPr>
        <w:spacing w:line="560" w:lineRule="exact"/>
        <w:ind w:firstLine="700" w:firstLineChars="250"/>
        <w:rPr>
          <w:rFonts w:ascii="仿宋" w:hAnsi="仿宋" w:eastAsia="仿宋"/>
          <w:sz w:val="28"/>
          <w:szCs w:val="28"/>
        </w:rPr>
      </w:pPr>
      <w:r>
        <w:rPr>
          <w:rFonts w:hint="eastAsia" w:ascii="仿宋" w:hAnsi="仿宋" w:eastAsia="仿宋"/>
          <w:sz w:val="28"/>
          <w:szCs w:val="28"/>
        </w:rPr>
        <w:t>地点：</w:t>
      </w:r>
      <w:r>
        <w:rPr>
          <w:rFonts w:ascii="仿宋" w:hAnsi="仿宋" w:eastAsia="仿宋"/>
          <w:sz w:val="28"/>
          <w:szCs w:val="28"/>
        </w:rPr>
        <w:t>丰润区行政审批大厅</w:t>
      </w:r>
      <w:r>
        <w:rPr>
          <w:rFonts w:hint="eastAsia" w:ascii="仿宋" w:hAnsi="仿宋" w:eastAsia="仿宋"/>
          <w:sz w:val="28"/>
          <w:szCs w:val="28"/>
        </w:rPr>
        <w:t>四</w:t>
      </w:r>
      <w:r>
        <w:rPr>
          <w:rFonts w:ascii="仿宋" w:hAnsi="仿宋" w:eastAsia="仿宋"/>
          <w:sz w:val="28"/>
          <w:szCs w:val="28"/>
        </w:rPr>
        <w:t>层</w:t>
      </w:r>
      <w:r>
        <w:rPr>
          <w:rFonts w:hint="eastAsia" w:ascii="仿宋" w:hAnsi="仿宋" w:eastAsia="仿宋"/>
          <w:sz w:val="28"/>
          <w:szCs w:val="28"/>
        </w:rPr>
        <w:t>（烟草窗口）</w:t>
      </w:r>
    </w:p>
    <w:p w14:paraId="4316955A">
      <w:pPr>
        <w:spacing w:line="560" w:lineRule="exact"/>
        <w:ind w:firstLine="700" w:firstLineChars="250"/>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18031332801</w:t>
      </w:r>
    </w:p>
    <w:p w14:paraId="4DAB1035">
      <w:pPr>
        <w:spacing w:line="560" w:lineRule="exact"/>
        <w:rPr>
          <w:rFonts w:ascii="仿宋" w:hAnsi="仿宋" w:eastAsia="仿宋"/>
          <w:b/>
          <w:sz w:val="28"/>
          <w:szCs w:val="28"/>
        </w:rPr>
      </w:pPr>
      <w:r>
        <w:rPr>
          <w:rFonts w:hint="eastAsia" w:ascii="仿宋" w:hAnsi="仿宋" w:eastAsia="仿宋"/>
          <w:b/>
          <w:sz w:val="28"/>
          <w:szCs w:val="28"/>
        </w:rPr>
        <w:t>十一、</w:t>
      </w:r>
      <w:r>
        <w:rPr>
          <w:rFonts w:ascii="仿宋" w:hAnsi="仿宋" w:eastAsia="仿宋"/>
          <w:b/>
          <w:sz w:val="28"/>
          <w:szCs w:val="28"/>
        </w:rPr>
        <w:t>公开查询</w:t>
      </w:r>
      <w:r>
        <w:rPr>
          <w:rFonts w:hint="eastAsia" w:ascii="仿宋" w:hAnsi="仿宋" w:eastAsia="仿宋"/>
          <w:b/>
          <w:sz w:val="28"/>
          <w:szCs w:val="28"/>
        </w:rPr>
        <w:t>：</w:t>
      </w:r>
    </w:p>
    <w:p w14:paraId="12EA7D93">
      <w:pPr>
        <w:spacing w:line="560" w:lineRule="exact"/>
        <w:ind w:firstLine="700" w:firstLineChars="250"/>
        <w:rPr>
          <w:rFonts w:ascii="仿宋" w:hAnsi="仿宋" w:eastAsia="仿宋"/>
          <w:sz w:val="28"/>
          <w:szCs w:val="28"/>
        </w:rPr>
      </w:pPr>
      <w:r>
        <w:rPr>
          <w:rFonts w:hint="eastAsia" w:ascii="仿宋" w:hAnsi="仿宋" w:eastAsia="仿宋"/>
          <w:sz w:val="28"/>
          <w:szCs w:val="28"/>
        </w:rPr>
        <w:t>申请人可在唐山市丰润区烟草专卖局办证窗口咨询，也可电话咨询查询办理进度和结果。</w:t>
      </w:r>
    </w:p>
    <w:sectPr>
      <w:pgSz w:w="11906" w:h="16838"/>
      <w:pgMar w:top="284" w:right="284" w:bottom="329" w:left="2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3E"/>
    <w:rsid w:val="00043891"/>
    <w:rsid w:val="000A0ABF"/>
    <w:rsid w:val="00127F3E"/>
    <w:rsid w:val="002A08A8"/>
    <w:rsid w:val="005A3199"/>
    <w:rsid w:val="00870D35"/>
    <w:rsid w:val="009E3C5E"/>
    <w:rsid w:val="00A1458D"/>
    <w:rsid w:val="00B958F6"/>
    <w:rsid w:val="00C90A72"/>
    <w:rsid w:val="00D12B66"/>
    <w:rsid w:val="1F20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989</Words>
  <Characters>1064</Characters>
  <Lines>8</Lines>
  <Paragraphs>2</Paragraphs>
  <TotalTime>37</TotalTime>
  <ScaleCrop>false</ScaleCrop>
  <LinksUpToDate>false</LinksUpToDate>
  <CharactersWithSpaces>1110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2023-08-16T07:13:00Z</dcterms:created>
  <dc:creator>Administrator</dc:creator>
  <cp:lastModifiedBy>Frycgs-Public</cp:lastModifiedBy>
  <cp:lastPrinted>2024-05-13T02:58:00Z</cp:lastPrinted>
  <dcterms:modified xsi:type="dcterms:W3CDTF">2025-03-11T06:05:03Z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eyJoZGlkIjoiMjYzYTA2ZTNjNzg2ZGZlOGE5M2Y5ZjAyNzVhMmYyNTYifQ==</vt:lpwstr>
  </property>
  <property fmtid="{D5CDD505-2E9C-101B-9397-08002B2CF9AE}" pid="3" name="KSOProductBuildVer">
    <vt:lpwstr>2052-12.1.0.20305</vt:lpwstr>
  </property>
  <property fmtid="{D5CDD505-2E9C-101B-9397-08002B2CF9AE}" pid="4" name="ICV">
    <vt:lpwstr>821802E3B9EB482FA03F3BC216BDCD67_12</vt:lpwstr>
  </property>
</Properties>
</file>