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E48D7">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6812CDB">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61C82F9">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0BB55DD">
      <w:pPr>
        <w:spacing w:before="0" w:after="0" w:line="240" w:lineRule="auto"/>
        <w:ind w:firstLine="0"/>
        <w:jc w:val="center"/>
        <w:outlineLvl w:val="9"/>
      </w:pPr>
      <w:r>
        <w:rPr>
          <w:rFonts w:ascii="方正小标宋_GBK" w:hAnsi="方正小标宋_GBK" w:eastAsia="方正小标宋_GBK" w:cs="方正小标宋_GBK"/>
          <w:color w:val="000000"/>
          <w:sz w:val="72"/>
        </w:rPr>
        <w:t>丰润区王官营镇人民政府</w:t>
      </w:r>
    </w:p>
    <w:p w14:paraId="0DB4158D">
      <w:pPr>
        <w:spacing w:before="0" w:after="0" w:line="240" w:lineRule="auto"/>
        <w:ind w:firstLine="0"/>
        <w:jc w:val="center"/>
        <w:outlineLvl w:val="9"/>
      </w:pPr>
      <w:r>
        <w:rPr>
          <w:rFonts w:hint="eastAsia" w:ascii="方正小标宋_GBK" w:hAnsi="方正小标宋_GBK" w:eastAsia="方正小标宋_GBK" w:cs="方正小标宋_GBK"/>
          <w:color w:val="000000"/>
          <w:sz w:val="72"/>
          <w:lang w:eastAsia="zh-CN"/>
        </w:rPr>
        <w:t>2024</w:t>
      </w:r>
      <w:r>
        <w:rPr>
          <w:rFonts w:ascii="方正小标宋_GBK" w:hAnsi="方正小标宋_GBK" w:eastAsia="方正小标宋_GBK" w:cs="方正小标宋_GBK"/>
          <w:color w:val="000000"/>
          <w:sz w:val="72"/>
        </w:rPr>
        <w:t>年部门预算绩效文本</w:t>
      </w:r>
    </w:p>
    <w:p w14:paraId="0EC66F93">
      <w:pPr>
        <w:spacing w:before="0" w:after="0" w:line="240" w:lineRule="auto"/>
        <w:ind w:firstLine="0"/>
        <w:jc w:val="center"/>
        <w:outlineLvl w:val="9"/>
      </w:pPr>
      <w:r>
        <w:rPr>
          <w:rFonts w:ascii="方正小标宋_GBK" w:hAnsi="方正小标宋_GBK" w:eastAsia="方正小标宋_GBK" w:cs="方正小标宋_GBK"/>
          <w:color w:val="000000"/>
          <w:sz w:val="52"/>
        </w:rPr>
        <w:t>（批复）</w:t>
      </w:r>
    </w:p>
    <w:p w14:paraId="7DE91AB4">
      <w:pPr>
        <w:spacing w:before="0" w:after="0" w:line="240" w:lineRule="auto"/>
        <w:ind w:firstLine="0"/>
        <w:jc w:val="center"/>
        <w:outlineLvl w:val="9"/>
      </w:pPr>
      <w:r>
        <w:rPr>
          <w:rFonts w:ascii="宋体" w:hAnsi="宋体" w:eastAsia="宋体" w:cs="宋体"/>
          <w:color w:val="000000"/>
          <w:sz w:val="21"/>
        </w:rPr>
        <w:t xml:space="preserve"> </w:t>
      </w:r>
    </w:p>
    <w:p w14:paraId="535E9C1C">
      <w:pPr>
        <w:spacing w:before="0" w:after="0" w:line="240" w:lineRule="auto"/>
        <w:ind w:firstLine="0"/>
        <w:jc w:val="center"/>
        <w:outlineLvl w:val="9"/>
      </w:pPr>
      <w:r>
        <w:rPr>
          <w:rFonts w:ascii="宋体" w:hAnsi="宋体" w:eastAsia="宋体" w:cs="宋体"/>
          <w:color w:val="000000"/>
          <w:sz w:val="21"/>
        </w:rPr>
        <w:t xml:space="preserve"> </w:t>
      </w:r>
    </w:p>
    <w:p w14:paraId="715E26DF">
      <w:pPr>
        <w:spacing w:before="0" w:after="0" w:line="240" w:lineRule="auto"/>
        <w:ind w:firstLine="0"/>
        <w:jc w:val="center"/>
        <w:outlineLvl w:val="9"/>
      </w:pPr>
      <w:r>
        <w:rPr>
          <w:rFonts w:ascii="宋体" w:hAnsi="宋体" w:eastAsia="宋体" w:cs="宋体"/>
          <w:color w:val="000000"/>
          <w:sz w:val="21"/>
        </w:rPr>
        <w:t xml:space="preserve"> </w:t>
      </w:r>
    </w:p>
    <w:p w14:paraId="055FEFF7">
      <w:pPr>
        <w:spacing w:before="0" w:after="0" w:line="240" w:lineRule="auto"/>
        <w:ind w:firstLine="0"/>
        <w:jc w:val="center"/>
        <w:outlineLvl w:val="9"/>
      </w:pPr>
      <w:r>
        <w:rPr>
          <w:rFonts w:ascii="宋体" w:hAnsi="宋体" w:eastAsia="宋体" w:cs="宋体"/>
          <w:color w:val="000000"/>
          <w:sz w:val="21"/>
        </w:rPr>
        <w:t xml:space="preserve"> </w:t>
      </w:r>
    </w:p>
    <w:p w14:paraId="37543BE7">
      <w:pPr>
        <w:spacing w:before="0" w:after="0" w:line="240" w:lineRule="auto"/>
        <w:ind w:firstLine="0"/>
        <w:jc w:val="center"/>
        <w:outlineLvl w:val="9"/>
      </w:pPr>
      <w:r>
        <w:rPr>
          <w:rFonts w:ascii="宋体" w:hAnsi="宋体" w:eastAsia="宋体" w:cs="宋体"/>
          <w:color w:val="000000"/>
          <w:sz w:val="21"/>
        </w:rPr>
        <w:t xml:space="preserve"> </w:t>
      </w:r>
    </w:p>
    <w:p w14:paraId="49D1D910">
      <w:pPr>
        <w:spacing w:before="0" w:after="0" w:line="240" w:lineRule="auto"/>
        <w:ind w:firstLine="0"/>
        <w:jc w:val="center"/>
        <w:outlineLvl w:val="9"/>
      </w:pPr>
      <w:r>
        <w:rPr>
          <w:rFonts w:ascii="宋体" w:hAnsi="宋体" w:eastAsia="宋体" w:cs="宋体"/>
          <w:color w:val="000000"/>
          <w:sz w:val="21"/>
        </w:rPr>
        <w:t xml:space="preserve"> </w:t>
      </w:r>
    </w:p>
    <w:p w14:paraId="616BFEE5">
      <w:pPr>
        <w:spacing w:before="0" w:after="0" w:line="240" w:lineRule="auto"/>
        <w:ind w:firstLine="0"/>
        <w:jc w:val="center"/>
        <w:outlineLvl w:val="9"/>
      </w:pPr>
      <w:r>
        <w:rPr>
          <w:rFonts w:ascii="宋体" w:hAnsi="宋体" w:eastAsia="宋体" w:cs="宋体"/>
          <w:color w:val="000000"/>
          <w:sz w:val="21"/>
        </w:rPr>
        <w:t xml:space="preserve"> </w:t>
      </w:r>
    </w:p>
    <w:p w14:paraId="2CC87A70">
      <w:pPr>
        <w:spacing w:before="0" w:after="0" w:line="240" w:lineRule="auto"/>
        <w:ind w:firstLine="0"/>
        <w:jc w:val="center"/>
        <w:outlineLvl w:val="9"/>
      </w:pPr>
      <w:r>
        <w:rPr>
          <w:rFonts w:ascii="宋体" w:hAnsi="宋体" w:eastAsia="宋体" w:cs="宋体"/>
          <w:color w:val="000000"/>
          <w:sz w:val="21"/>
        </w:rPr>
        <w:t xml:space="preserve"> </w:t>
      </w:r>
    </w:p>
    <w:p w14:paraId="306EC2E0">
      <w:pPr>
        <w:spacing w:before="0" w:after="0" w:line="240" w:lineRule="auto"/>
        <w:ind w:firstLine="0"/>
        <w:jc w:val="center"/>
        <w:outlineLvl w:val="9"/>
      </w:pPr>
      <w:r>
        <w:rPr>
          <w:rFonts w:ascii="宋体" w:hAnsi="宋体" w:eastAsia="宋体" w:cs="宋体"/>
          <w:color w:val="000000"/>
          <w:sz w:val="21"/>
        </w:rPr>
        <w:t xml:space="preserve"> </w:t>
      </w:r>
    </w:p>
    <w:p w14:paraId="4A69EF8D">
      <w:pPr>
        <w:spacing w:before="0" w:after="0" w:line="240" w:lineRule="auto"/>
        <w:ind w:firstLine="0"/>
        <w:jc w:val="center"/>
        <w:outlineLvl w:val="9"/>
      </w:pPr>
      <w:r>
        <w:rPr>
          <w:rFonts w:ascii="宋体" w:hAnsi="宋体" w:eastAsia="宋体" w:cs="宋体"/>
          <w:color w:val="000000"/>
          <w:sz w:val="21"/>
        </w:rPr>
        <w:t xml:space="preserve"> </w:t>
      </w:r>
    </w:p>
    <w:p w14:paraId="7FFFF67F">
      <w:pPr>
        <w:spacing w:before="0" w:after="0" w:line="240" w:lineRule="auto"/>
        <w:ind w:firstLine="0"/>
        <w:jc w:val="center"/>
        <w:outlineLvl w:val="9"/>
      </w:pPr>
      <w:r>
        <w:rPr>
          <w:rFonts w:ascii="宋体" w:hAnsi="宋体" w:eastAsia="宋体" w:cs="宋体"/>
          <w:color w:val="000000"/>
          <w:sz w:val="21"/>
        </w:rPr>
        <w:t xml:space="preserve"> </w:t>
      </w:r>
    </w:p>
    <w:p w14:paraId="14CB22B0">
      <w:pPr>
        <w:spacing w:before="0" w:after="0" w:line="240" w:lineRule="auto"/>
        <w:ind w:firstLine="0"/>
        <w:jc w:val="center"/>
        <w:outlineLvl w:val="9"/>
      </w:pPr>
      <w:r>
        <w:rPr>
          <w:rFonts w:ascii="宋体" w:hAnsi="宋体" w:eastAsia="宋体" w:cs="宋体"/>
          <w:color w:val="000000"/>
          <w:sz w:val="21"/>
        </w:rPr>
        <w:t xml:space="preserve"> </w:t>
      </w:r>
    </w:p>
    <w:p w14:paraId="5B0F22ED">
      <w:pPr>
        <w:spacing w:before="0" w:after="0" w:line="240" w:lineRule="auto"/>
        <w:ind w:firstLine="0"/>
        <w:jc w:val="center"/>
        <w:outlineLvl w:val="9"/>
      </w:pPr>
      <w:r>
        <w:rPr>
          <w:rFonts w:ascii="宋体" w:hAnsi="宋体" w:eastAsia="宋体" w:cs="宋体"/>
          <w:color w:val="000000"/>
          <w:sz w:val="21"/>
        </w:rPr>
        <w:t xml:space="preserve"> </w:t>
      </w:r>
    </w:p>
    <w:p w14:paraId="00315AD7">
      <w:pPr>
        <w:spacing w:before="0" w:after="0" w:line="240" w:lineRule="auto"/>
        <w:ind w:firstLine="0"/>
        <w:jc w:val="center"/>
        <w:outlineLvl w:val="9"/>
      </w:pPr>
      <w:r>
        <w:rPr>
          <w:rFonts w:ascii="宋体" w:hAnsi="宋体" w:eastAsia="宋体" w:cs="宋体"/>
          <w:color w:val="000000"/>
          <w:sz w:val="21"/>
        </w:rPr>
        <w:t xml:space="preserve"> </w:t>
      </w:r>
    </w:p>
    <w:p w14:paraId="55E5DF18">
      <w:pPr>
        <w:spacing w:before="0" w:after="0" w:line="240" w:lineRule="auto"/>
        <w:ind w:firstLine="0"/>
        <w:jc w:val="center"/>
        <w:outlineLvl w:val="9"/>
      </w:pPr>
      <w:r>
        <w:rPr>
          <w:rFonts w:ascii="宋体" w:hAnsi="宋体" w:eastAsia="宋体" w:cs="宋体"/>
          <w:color w:val="000000"/>
          <w:sz w:val="21"/>
        </w:rPr>
        <w:t xml:space="preserve"> </w:t>
      </w:r>
    </w:p>
    <w:p w14:paraId="418DB690">
      <w:pPr>
        <w:spacing w:before="0" w:after="0" w:line="240" w:lineRule="auto"/>
        <w:ind w:firstLine="0"/>
        <w:jc w:val="center"/>
        <w:outlineLvl w:val="9"/>
      </w:pPr>
      <w:r>
        <w:rPr>
          <w:rFonts w:ascii="宋体" w:hAnsi="宋体" w:eastAsia="宋体" w:cs="宋体"/>
          <w:color w:val="000000"/>
          <w:sz w:val="21"/>
        </w:rPr>
        <w:t xml:space="preserve"> </w:t>
      </w:r>
    </w:p>
    <w:p w14:paraId="4E2D1F5D">
      <w:pPr>
        <w:spacing w:before="0" w:after="0" w:line="240" w:lineRule="auto"/>
        <w:ind w:firstLine="0"/>
        <w:jc w:val="center"/>
        <w:outlineLvl w:val="9"/>
      </w:pPr>
      <w:r>
        <w:rPr>
          <w:rFonts w:ascii="宋体" w:hAnsi="宋体" w:eastAsia="宋体" w:cs="宋体"/>
          <w:color w:val="000000"/>
          <w:sz w:val="21"/>
        </w:rPr>
        <w:t xml:space="preserve"> </w:t>
      </w:r>
    </w:p>
    <w:p w14:paraId="545F677A">
      <w:pPr>
        <w:spacing w:before="0" w:after="0" w:line="240" w:lineRule="auto"/>
        <w:ind w:firstLine="0"/>
        <w:jc w:val="center"/>
        <w:outlineLvl w:val="9"/>
      </w:pPr>
      <w:r>
        <w:rPr>
          <w:rFonts w:ascii="宋体" w:hAnsi="宋体" w:eastAsia="宋体" w:cs="宋体"/>
          <w:color w:val="000000"/>
          <w:sz w:val="21"/>
        </w:rPr>
        <w:t xml:space="preserve"> </w:t>
      </w:r>
    </w:p>
    <w:p w14:paraId="37A3740C">
      <w:pPr>
        <w:spacing w:before="0" w:after="0" w:line="240" w:lineRule="auto"/>
        <w:ind w:firstLine="0"/>
        <w:jc w:val="center"/>
        <w:outlineLvl w:val="9"/>
      </w:pPr>
      <w:r>
        <w:rPr>
          <w:rFonts w:ascii="方正楷体_GBK" w:hAnsi="方正楷体_GBK" w:eastAsia="方正楷体_GBK" w:cs="方正楷体_GBK"/>
          <w:b/>
          <w:color w:val="000000"/>
          <w:sz w:val="32"/>
        </w:rPr>
        <w:t>丰润区王官营镇人民政府编制</w:t>
      </w:r>
    </w:p>
    <w:p w14:paraId="6E3B829F">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唐山市丰润区财政局审核</w:t>
      </w:r>
    </w:p>
    <w:p w14:paraId="68AB2074">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245CCF39">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23D6108C">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12FC718B">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6BA9634E">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2D8BAC22">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32DFE37D">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14:paraId="0C4FD3D5">
      <w:r>
        <w:fldChar w:fldCharType="end"/>
      </w:r>
    </w:p>
    <w:p w14:paraId="72353FE2">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781A7C08">
      <w:pPr>
        <w:pStyle w:val="2"/>
        <w:tabs>
          <w:tab w:val="right" w:leader="dot" w:pos="9282"/>
        </w:tabs>
        <w:rPr>
          <w:color w:val="000000"/>
        </w:rPr>
      </w:pPr>
      <w:r>
        <w:rPr>
          <w:color w:val="000000"/>
        </w:rPr>
        <w:fldChar w:fldCharType="begin"/>
      </w:r>
      <w:r>
        <w:rPr>
          <w:color w:val="000000"/>
        </w:rPr>
        <w:instrText xml:space="preserve">TOC \o "4-4" \h \z \u</w:instrText>
      </w:r>
      <w:r>
        <w:rPr>
          <w:color w:val="000000"/>
        </w:rPr>
        <w:fldChar w:fldCharType="separate"/>
      </w:r>
      <w:r>
        <w:rPr>
          <w:color w:val="000000"/>
        </w:rPr>
        <w:fldChar w:fldCharType="begin"/>
      </w:r>
      <w:r>
        <w:rPr>
          <w:color w:val="000000"/>
        </w:rPr>
        <w:instrText xml:space="preserve"> HYPERLINK \l "_Toc_4_4_0000000004" </w:instrText>
      </w:r>
      <w:r>
        <w:rPr>
          <w:color w:val="000000"/>
        </w:rPr>
        <w:fldChar w:fldCharType="separate"/>
      </w:r>
      <w:r>
        <w:rPr>
          <w:color w:val="000000"/>
        </w:rPr>
        <w:t>1.</w:t>
      </w:r>
      <w:r>
        <w:rPr>
          <w:rFonts w:hint="eastAsia"/>
          <w:color w:val="000000"/>
          <w:lang w:val="en-US" w:eastAsia="zh-CN"/>
        </w:rPr>
        <w:t>2022年非税收入</w:t>
      </w:r>
      <w:r>
        <w:rPr>
          <w:color w:val="000000"/>
        </w:rPr>
        <w:t>绩效目标表</w:t>
      </w:r>
      <w:r>
        <w:rPr>
          <w:color w:val="000000"/>
        </w:rPr>
        <w:tab/>
      </w:r>
      <w:r>
        <w:rPr>
          <w:color w:val="000000"/>
        </w:rPr>
        <w:fldChar w:fldCharType="begin"/>
      </w:r>
      <w:r>
        <w:rPr>
          <w:color w:val="000000"/>
        </w:rPr>
        <w:instrText xml:space="preserve">PAGEREF _Toc_4_4_0000000004 \h</w:instrText>
      </w:r>
      <w:r>
        <w:rPr>
          <w:color w:val="000000"/>
        </w:rPr>
        <w:fldChar w:fldCharType="separate"/>
      </w:r>
      <w:r>
        <w:rPr>
          <w:color w:val="000000"/>
        </w:rPr>
        <w:t>7</w:t>
      </w:r>
      <w:r>
        <w:rPr>
          <w:color w:val="000000"/>
        </w:rPr>
        <w:fldChar w:fldCharType="end"/>
      </w:r>
      <w:r>
        <w:rPr>
          <w:color w:val="000000"/>
        </w:rPr>
        <w:fldChar w:fldCharType="end"/>
      </w:r>
    </w:p>
    <w:p w14:paraId="3F590271">
      <w:pPr>
        <w:pStyle w:val="2"/>
        <w:tabs>
          <w:tab w:val="right" w:leader="dot" w:pos="9282"/>
        </w:tabs>
        <w:rPr>
          <w:color w:val="000000"/>
        </w:rPr>
      </w:pPr>
      <w:r>
        <w:rPr>
          <w:color w:val="000000"/>
        </w:rPr>
        <w:fldChar w:fldCharType="begin"/>
      </w:r>
      <w:r>
        <w:rPr>
          <w:color w:val="000000"/>
        </w:rPr>
        <w:instrText xml:space="preserve"> HYPERLINK \l "_Toc_4_4_0000000005" </w:instrText>
      </w:r>
      <w:r>
        <w:rPr>
          <w:color w:val="000000"/>
        </w:rPr>
        <w:fldChar w:fldCharType="separate"/>
      </w:r>
      <w:r>
        <w:rPr>
          <w:color w:val="000000"/>
        </w:rPr>
        <w:t>2.</w:t>
      </w:r>
      <w:r>
        <w:rPr>
          <w:rFonts w:hint="eastAsia"/>
          <w:color w:val="000000"/>
          <w:lang w:val="en-US" w:eastAsia="zh-CN"/>
        </w:rPr>
        <w:t>2023年1-9月非税收入</w:t>
      </w:r>
      <w:r>
        <w:rPr>
          <w:color w:val="000000"/>
        </w:rPr>
        <w:t>绩效目标表</w:t>
      </w:r>
      <w:r>
        <w:rPr>
          <w:color w:val="000000"/>
        </w:rPr>
        <w:tab/>
      </w:r>
      <w:r>
        <w:rPr>
          <w:color w:val="000000"/>
        </w:rPr>
        <w:fldChar w:fldCharType="begin"/>
      </w:r>
      <w:r>
        <w:rPr>
          <w:color w:val="000000"/>
        </w:rPr>
        <w:instrText xml:space="preserve">PAGEREF _Toc_4_4_0000000005 \h</w:instrText>
      </w:r>
      <w:r>
        <w:rPr>
          <w:color w:val="000000"/>
        </w:rPr>
        <w:fldChar w:fldCharType="separate"/>
      </w:r>
      <w:r>
        <w:rPr>
          <w:color w:val="000000"/>
        </w:rPr>
        <w:t>8</w:t>
      </w:r>
      <w:r>
        <w:rPr>
          <w:color w:val="000000"/>
        </w:rPr>
        <w:fldChar w:fldCharType="end"/>
      </w:r>
      <w:r>
        <w:rPr>
          <w:color w:val="000000"/>
        </w:rPr>
        <w:fldChar w:fldCharType="end"/>
      </w:r>
    </w:p>
    <w:p w14:paraId="21F0D155">
      <w:pPr>
        <w:pStyle w:val="2"/>
        <w:tabs>
          <w:tab w:val="right" w:leader="dot" w:pos="9282"/>
        </w:tabs>
        <w:rPr>
          <w:color w:val="000000"/>
        </w:rPr>
      </w:pPr>
      <w:r>
        <w:rPr>
          <w:color w:val="000000"/>
        </w:rPr>
        <w:fldChar w:fldCharType="begin"/>
      </w:r>
      <w:r>
        <w:rPr>
          <w:color w:val="000000"/>
        </w:rPr>
        <w:instrText xml:space="preserve"> HYPERLINK \l "_Toc_4_4_0000000006" </w:instrText>
      </w:r>
      <w:r>
        <w:rPr>
          <w:color w:val="000000"/>
        </w:rPr>
        <w:fldChar w:fldCharType="separate"/>
      </w:r>
      <w:r>
        <w:rPr>
          <w:color w:val="000000"/>
        </w:rPr>
        <w:t>3.</w:t>
      </w:r>
      <w:r>
        <w:rPr>
          <w:rFonts w:hint="eastAsia"/>
          <w:color w:val="000000"/>
          <w:lang w:val="en-US" w:eastAsia="zh-CN"/>
        </w:rPr>
        <w:t>2023年未拨付村级转移支付</w:t>
      </w:r>
      <w:r>
        <w:rPr>
          <w:color w:val="000000"/>
        </w:rPr>
        <w:t>绩效目标表</w:t>
      </w:r>
      <w:r>
        <w:rPr>
          <w:color w:val="000000"/>
        </w:rPr>
        <w:tab/>
      </w:r>
      <w:r>
        <w:rPr>
          <w:color w:val="000000"/>
        </w:rPr>
        <w:fldChar w:fldCharType="begin"/>
      </w:r>
      <w:r>
        <w:rPr>
          <w:color w:val="000000"/>
        </w:rPr>
        <w:instrText xml:space="preserve">PAGEREF _Toc_4_4_0000000006 \h</w:instrText>
      </w:r>
      <w:r>
        <w:rPr>
          <w:color w:val="000000"/>
        </w:rPr>
        <w:fldChar w:fldCharType="separate"/>
      </w:r>
      <w:r>
        <w:rPr>
          <w:color w:val="000000"/>
        </w:rPr>
        <w:t>9</w:t>
      </w:r>
      <w:r>
        <w:rPr>
          <w:color w:val="000000"/>
        </w:rPr>
        <w:fldChar w:fldCharType="end"/>
      </w:r>
      <w:r>
        <w:rPr>
          <w:color w:val="000000"/>
        </w:rPr>
        <w:fldChar w:fldCharType="end"/>
      </w:r>
    </w:p>
    <w:p w14:paraId="2FAFD8E5">
      <w:pPr>
        <w:pStyle w:val="2"/>
        <w:tabs>
          <w:tab w:val="right" w:leader="dot" w:pos="9282"/>
        </w:tabs>
        <w:rPr>
          <w:color w:val="000000"/>
        </w:rPr>
      </w:pPr>
      <w:r>
        <w:rPr>
          <w:color w:val="000000"/>
        </w:rPr>
        <w:fldChar w:fldCharType="begin"/>
      </w:r>
      <w:r>
        <w:rPr>
          <w:color w:val="000000"/>
        </w:rPr>
        <w:instrText xml:space="preserve"> HYPERLINK \l "_Toc_4_4_0000000007" </w:instrText>
      </w:r>
      <w:r>
        <w:rPr>
          <w:color w:val="000000"/>
        </w:rPr>
        <w:fldChar w:fldCharType="separate"/>
      </w:r>
      <w:r>
        <w:rPr>
          <w:color w:val="000000"/>
        </w:rPr>
        <w:t>4.</w:t>
      </w:r>
      <w:r>
        <w:rPr>
          <w:rFonts w:hint="eastAsia"/>
          <w:color w:val="000000"/>
          <w:lang w:val="en-US" w:eastAsia="zh-CN"/>
        </w:rPr>
        <w:t>2023年未拨付体制经费</w:t>
      </w:r>
      <w:r>
        <w:rPr>
          <w:color w:val="000000"/>
        </w:rPr>
        <w:t>绩效目标表</w:t>
      </w:r>
      <w:r>
        <w:rPr>
          <w:color w:val="000000"/>
        </w:rPr>
        <w:tab/>
      </w:r>
      <w:r>
        <w:rPr>
          <w:color w:val="000000"/>
        </w:rPr>
        <w:fldChar w:fldCharType="begin"/>
      </w:r>
      <w:r>
        <w:rPr>
          <w:color w:val="000000"/>
        </w:rPr>
        <w:instrText xml:space="preserve">PAGEREF _Toc_4_4_0000000007 \h</w:instrText>
      </w:r>
      <w:r>
        <w:rPr>
          <w:color w:val="000000"/>
        </w:rPr>
        <w:fldChar w:fldCharType="separate"/>
      </w:r>
      <w:r>
        <w:rPr>
          <w:color w:val="000000"/>
        </w:rPr>
        <w:t>10</w:t>
      </w:r>
      <w:r>
        <w:rPr>
          <w:color w:val="000000"/>
        </w:rPr>
        <w:fldChar w:fldCharType="end"/>
      </w:r>
      <w:r>
        <w:rPr>
          <w:color w:val="000000"/>
        </w:rPr>
        <w:fldChar w:fldCharType="end"/>
      </w:r>
    </w:p>
    <w:p w14:paraId="1C8A2663">
      <w:pPr>
        <w:pStyle w:val="2"/>
        <w:tabs>
          <w:tab w:val="right" w:leader="dot" w:pos="9282"/>
        </w:tabs>
        <w:rPr>
          <w:color w:val="000000"/>
        </w:rPr>
      </w:pPr>
      <w:r>
        <w:rPr>
          <w:color w:val="000000"/>
        </w:rPr>
        <w:fldChar w:fldCharType="begin"/>
      </w:r>
      <w:r>
        <w:rPr>
          <w:color w:val="000000"/>
        </w:rPr>
        <w:instrText xml:space="preserve"> HYPERLINK \l "_Toc_4_4_0000000008" </w:instrText>
      </w:r>
      <w:r>
        <w:rPr>
          <w:color w:val="000000"/>
        </w:rPr>
        <w:fldChar w:fldCharType="separate"/>
      </w:r>
      <w:r>
        <w:rPr>
          <w:color w:val="000000"/>
        </w:rPr>
        <w:t>5.</w:t>
      </w:r>
      <w:r>
        <w:rPr>
          <w:rFonts w:hint="eastAsia"/>
          <w:color w:val="000000"/>
          <w:lang w:val="en-US" w:eastAsia="zh-CN"/>
        </w:rPr>
        <w:t>2024年财政体制经费</w:t>
      </w:r>
      <w:r>
        <w:rPr>
          <w:color w:val="000000"/>
        </w:rPr>
        <w:t>绩效目标表</w:t>
      </w:r>
      <w:r>
        <w:rPr>
          <w:color w:val="000000"/>
        </w:rPr>
        <w:tab/>
      </w:r>
      <w:r>
        <w:rPr>
          <w:color w:val="000000"/>
        </w:rPr>
        <w:fldChar w:fldCharType="begin"/>
      </w:r>
      <w:r>
        <w:rPr>
          <w:color w:val="000000"/>
        </w:rPr>
        <w:instrText xml:space="preserve">PAGEREF _Toc_4_4_0000000008 \h</w:instrText>
      </w:r>
      <w:r>
        <w:rPr>
          <w:color w:val="000000"/>
        </w:rPr>
        <w:fldChar w:fldCharType="separate"/>
      </w:r>
      <w:r>
        <w:rPr>
          <w:color w:val="000000"/>
        </w:rPr>
        <w:t>11</w:t>
      </w:r>
      <w:r>
        <w:rPr>
          <w:color w:val="000000"/>
        </w:rPr>
        <w:fldChar w:fldCharType="end"/>
      </w:r>
      <w:r>
        <w:rPr>
          <w:color w:val="000000"/>
        </w:rPr>
        <w:fldChar w:fldCharType="end"/>
      </w:r>
    </w:p>
    <w:p w14:paraId="6FEEC575">
      <w:pPr>
        <w:pStyle w:val="2"/>
        <w:tabs>
          <w:tab w:val="right" w:leader="dot" w:pos="9282"/>
        </w:tabs>
        <w:rPr>
          <w:color w:val="000000"/>
        </w:rPr>
      </w:pPr>
      <w:r>
        <w:rPr>
          <w:color w:val="000000"/>
        </w:rPr>
        <w:fldChar w:fldCharType="begin"/>
      </w:r>
      <w:r>
        <w:rPr>
          <w:color w:val="000000"/>
        </w:rPr>
        <w:instrText xml:space="preserve"> HYPERLINK \l "_Toc_4_4_0000000009" </w:instrText>
      </w:r>
      <w:r>
        <w:rPr>
          <w:color w:val="000000"/>
        </w:rPr>
        <w:fldChar w:fldCharType="separate"/>
      </w:r>
      <w:r>
        <w:rPr>
          <w:color w:val="000000"/>
        </w:rPr>
        <w:t>6.</w:t>
      </w:r>
      <w:r>
        <w:rPr>
          <w:rFonts w:hint="eastAsia"/>
          <w:color w:val="000000"/>
          <w:lang w:eastAsia="zh-CN"/>
        </w:rPr>
        <w:t>2024</w:t>
      </w:r>
      <w:r>
        <w:rPr>
          <w:color w:val="000000"/>
        </w:rPr>
        <w:t>年</w:t>
      </w:r>
      <w:r>
        <w:rPr>
          <w:rFonts w:hint="eastAsia"/>
          <w:color w:val="000000"/>
          <w:lang w:eastAsia="zh-CN"/>
        </w:rPr>
        <w:t>村级转移支付</w:t>
      </w:r>
      <w:r>
        <w:rPr>
          <w:color w:val="000000"/>
        </w:rPr>
        <w:t>绩效目标表</w:t>
      </w:r>
      <w:r>
        <w:rPr>
          <w:color w:val="000000"/>
        </w:rPr>
        <w:tab/>
      </w:r>
      <w:r>
        <w:rPr>
          <w:color w:val="000000"/>
        </w:rPr>
        <w:fldChar w:fldCharType="begin"/>
      </w:r>
      <w:r>
        <w:rPr>
          <w:color w:val="000000"/>
        </w:rPr>
        <w:instrText xml:space="preserve">PAGEREF _Toc_4_4_0000000009 \h</w:instrText>
      </w:r>
      <w:r>
        <w:rPr>
          <w:color w:val="000000"/>
        </w:rPr>
        <w:fldChar w:fldCharType="separate"/>
      </w:r>
      <w:r>
        <w:rPr>
          <w:color w:val="000000"/>
        </w:rPr>
        <w:t>12</w:t>
      </w:r>
      <w:r>
        <w:rPr>
          <w:color w:val="000000"/>
        </w:rPr>
        <w:fldChar w:fldCharType="end"/>
      </w:r>
      <w:r>
        <w:rPr>
          <w:color w:val="000000"/>
        </w:rPr>
        <w:fldChar w:fldCharType="end"/>
      </w:r>
    </w:p>
    <w:p w14:paraId="305ECD74">
      <w:pPr>
        <w:pStyle w:val="2"/>
        <w:tabs>
          <w:tab w:val="right" w:leader="dot" w:pos="9282"/>
        </w:tabs>
        <w:rPr>
          <w:color w:val="000000"/>
        </w:rPr>
      </w:pPr>
      <w:r>
        <w:rPr>
          <w:color w:val="000000"/>
        </w:rPr>
        <w:fldChar w:fldCharType="begin"/>
      </w:r>
      <w:r>
        <w:rPr>
          <w:color w:val="000000"/>
        </w:rPr>
        <w:instrText xml:space="preserve"> HYPERLINK \l "_Toc_4_4_0000000010" </w:instrText>
      </w:r>
      <w:r>
        <w:rPr>
          <w:color w:val="000000"/>
        </w:rPr>
        <w:fldChar w:fldCharType="separate"/>
      </w:r>
      <w:r>
        <w:rPr>
          <w:color w:val="000000"/>
        </w:rPr>
        <w:t>7.</w:t>
      </w:r>
      <w:r>
        <w:rPr>
          <w:rFonts w:hint="eastAsia"/>
          <w:color w:val="000000"/>
          <w:lang w:eastAsia="zh-CN"/>
        </w:rPr>
        <w:t>补缴无编人员职业年金</w:t>
      </w:r>
      <w:r>
        <w:rPr>
          <w:color w:val="000000"/>
        </w:rPr>
        <w:t>绩效目标表</w:t>
      </w:r>
      <w:r>
        <w:rPr>
          <w:color w:val="000000"/>
        </w:rPr>
        <w:tab/>
      </w:r>
      <w:r>
        <w:rPr>
          <w:color w:val="000000"/>
        </w:rPr>
        <w:fldChar w:fldCharType="begin"/>
      </w:r>
      <w:r>
        <w:rPr>
          <w:color w:val="000000"/>
        </w:rPr>
        <w:instrText xml:space="preserve">PAGEREF _Toc_4_4_0000000010 \h</w:instrText>
      </w:r>
      <w:r>
        <w:rPr>
          <w:color w:val="000000"/>
        </w:rPr>
        <w:fldChar w:fldCharType="separate"/>
      </w:r>
      <w:r>
        <w:rPr>
          <w:color w:val="000000"/>
        </w:rPr>
        <w:t>13</w:t>
      </w:r>
      <w:r>
        <w:rPr>
          <w:color w:val="000000"/>
        </w:rPr>
        <w:fldChar w:fldCharType="end"/>
      </w:r>
      <w:r>
        <w:rPr>
          <w:color w:val="000000"/>
        </w:rPr>
        <w:fldChar w:fldCharType="end"/>
      </w:r>
    </w:p>
    <w:p w14:paraId="7E95DC52">
      <w:pPr>
        <w:pStyle w:val="2"/>
        <w:tabs>
          <w:tab w:val="right" w:leader="dot" w:pos="9282"/>
        </w:tabs>
        <w:rPr>
          <w:color w:val="000000"/>
        </w:rPr>
      </w:pPr>
      <w:r>
        <w:rPr>
          <w:color w:val="000000"/>
        </w:rPr>
        <w:fldChar w:fldCharType="end"/>
      </w:r>
      <w:r>
        <w:rPr>
          <w:color w:val="000000"/>
        </w:rPr>
        <w:fldChar w:fldCharType="begin"/>
      </w:r>
      <w:r>
        <w:rPr>
          <w:color w:val="000000"/>
        </w:rPr>
        <w:instrText xml:space="preserve"> HYPERLINK \l "_Toc_4_4_0000000004" </w:instrText>
      </w:r>
      <w:r>
        <w:rPr>
          <w:color w:val="000000"/>
        </w:rPr>
        <w:fldChar w:fldCharType="separate"/>
      </w:r>
      <w:r>
        <w:rPr>
          <w:rFonts w:hint="eastAsia"/>
          <w:color w:val="000000"/>
          <w:lang w:val="en-US" w:eastAsia="zh-CN"/>
        </w:rPr>
        <w:t>8</w:t>
      </w:r>
      <w:r>
        <w:rPr>
          <w:color w:val="000000"/>
        </w:rPr>
        <w:t>.</w:t>
      </w:r>
      <w:r>
        <w:rPr>
          <w:rFonts w:hint="eastAsia"/>
          <w:color w:val="000000"/>
          <w:lang w:eastAsia="zh-CN"/>
        </w:rPr>
        <w:t>财政所经费</w:t>
      </w:r>
      <w:r>
        <w:rPr>
          <w:color w:val="000000"/>
        </w:rPr>
        <w:t>绩效目标表</w:t>
      </w:r>
      <w:r>
        <w:rPr>
          <w:color w:val="000000"/>
        </w:rPr>
        <w:tab/>
      </w:r>
      <w:r>
        <w:rPr>
          <w:rFonts w:hint="eastAsia"/>
          <w:color w:val="000000"/>
          <w:lang w:val="en-US" w:eastAsia="zh-CN"/>
        </w:rPr>
        <w:t>14</w:t>
      </w:r>
      <w:r>
        <w:rPr>
          <w:color w:val="000000"/>
        </w:rPr>
        <w:fldChar w:fldCharType="end"/>
      </w:r>
    </w:p>
    <w:p w14:paraId="4C0CF60F">
      <w:pPr>
        <w:pStyle w:val="2"/>
        <w:tabs>
          <w:tab w:val="right" w:leader="dot" w:pos="9282"/>
        </w:tabs>
        <w:rPr>
          <w:color w:val="000000"/>
        </w:rPr>
      </w:pPr>
      <w:r>
        <w:rPr>
          <w:color w:val="000000"/>
        </w:rPr>
        <w:fldChar w:fldCharType="begin"/>
      </w:r>
      <w:r>
        <w:rPr>
          <w:color w:val="000000"/>
        </w:rPr>
        <w:instrText xml:space="preserve"> HYPERLINK \l "_Toc_4_4_0000000005" </w:instrText>
      </w:r>
      <w:r>
        <w:rPr>
          <w:color w:val="000000"/>
        </w:rPr>
        <w:fldChar w:fldCharType="separate"/>
      </w:r>
      <w:r>
        <w:rPr>
          <w:rFonts w:hint="eastAsia"/>
          <w:color w:val="000000"/>
          <w:lang w:val="en-US" w:eastAsia="zh-CN"/>
        </w:rPr>
        <w:t>9</w:t>
      </w:r>
      <w:r>
        <w:rPr>
          <w:color w:val="000000"/>
        </w:rPr>
        <w:t>.</w:t>
      </w:r>
      <w:r>
        <w:rPr>
          <w:rFonts w:hint="eastAsia"/>
          <w:color w:val="000000"/>
          <w:lang w:eastAsia="zh-CN"/>
        </w:rPr>
        <w:t>城乡居民住户调查补贴</w:t>
      </w:r>
      <w:r>
        <w:rPr>
          <w:color w:val="000000"/>
        </w:rPr>
        <w:t>绩效目标表</w:t>
      </w:r>
      <w:r>
        <w:rPr>
          <w:color w:val="000000"/>
        </w:rPr>
        <w:tab/>
      </w:r>
      <w:r>
        <w:rPr>
          <w:rFonts w:hint="eastAsia"/>
          <w:color w:val="000000"/>
          <w:lang w:val="en-US" w:eastAsia="zh-CN"/>
        </w:rPr>
        <w:t>15</w:t>
      </w:r>
      <w:r>
        <w:rPr>
          <w:color w:val="000000"/>
        </w:rPr>
        <w:fldChar w:fldCharType="end"/>
      </w:r>
    </w:p>
    <w:p w14:paraId="44AD28E4">
      <w:pPr>
        <w:pStyle w:val="2"/>
        <w:tabs>
          <w:tab w:val="right" w:leader="dot" w:pos="9282"/>
        </w:tabs>
        <w:rPr>
          <w:color w:val="000000"/>
        </w:rPr>
      </w:pPr>
      <w:r>
        <w:rPr>
          <w:color w:val="000000"/>
        </w:rPr>
        <w:fldChar w:fldCharType="begin"/>
      </w:r>
      <w:r>
        <w:rPr>
          <w:color w:val="000000"/>
        </w:rPr>
        <w:instrText xml:space="preserve"> HYPERLINK \l "_Toc_4_4_0000000006" </w:instrText>
      </w:r>
      <w:r>
        <w:rPr>
          <w:color w:val="000000"/>
        </w:rPr>
        <w:fldChar w:fldCharType="separate"/>
      </w:r>
      <w:r>
        <w:rPr>
          <w:rFonts w:hint="eastAsia"/>
          <w:color w:val="000000"/>
          <w:lang w:val="en-US" w:eastAsia="zh-CN"/>
        </w:rPr>
        <w:t>10</w:t>
      </w:r>
      <w:r>
        <w:rPr>
          <w:color w:val="000000"/>
        </w:rPr>
        <w:t>.</w:t>
      </w:r>
      <w:r>
        <w:rPr>
          <w:rFonts w:hint="eastAsia"/>
          <w:color w:val="000000"/>
          <w:lang w:eastAsia="zh-CN"/>
        </w:rPr>
        <w:t>农村综改一事一议资金</w:t>
      </w:r>
      <w:r>
        <w:rPr>
          <w:color w:val="000000"/>
        </w:rPr>
        <w:t>绩效目标表</w:t>
      </w:r>
      <w:r>
        <w:rPr>
          <w:color w:val="000000"/>
        </w:rPr>
        <w:tab/>
      </w:r>
      <w:r>
        <w:rPr>
          <w:rFonts w:hint="eastAsia"/>
          <w:color w:val="000000"/>
          <w:lang w:val="en-US" w:eastAsia="zh-CN"/>
        </w:rPr>
        <w:t>16</w:t>
      </w:r>
      <w:r>
        <w:rPr>
          <w:color w:val="000000"/>
        </w:rPr>
        <w:fldChar w:fldCharType="end"/>
      </w:r>
    </w:p>
    <w:p w14:paraId="3B288203">
      <w:pPr>
        <w:pStyle w:val="2"/>
        <w:tabs>
          <w:tab w:val="right" w:leader="dot" w:pos="9282"/>
        </w:tabs>
        <w:rPr>
          <w:color w:val="000000"/>
        </w:rPr>
      </w:pPr>
      <w:r>
        <w:rPr>
          <w:color w:val="000000"/>
        </w:rPr>
        <w:fldChar w:fldCharType="begin"/>
      </w:r>
      <w:r>
        <w:rPr>
          <w:color w:val="000000"/>
        </w:rPr>
        <w:instrText xml:space="preserve"> HYPERLINK \l "_Toc_4_4_0000000007" </w:instrText>
      </w:r>
      <w:r>
        <w:rPr>
          <w:color w:val="000000"/>
        </w:rPr>
        <w:fldChar w:fldCharType="separate"/>
      </w:r>
      <w:r>
        <w:rPr>
          <w:rFonts w:hint="eastAsia"/>
          <w:color w:val="000000"/>
          <w:lang w:val="en-US" w:eastAsia="zh-CN"/>
        </w:rPr>
        <w:t>11</w:t>
      </w:r>
      <w:r>
        <w:rPr>
          <w:color w:val="000000"/>
        </w:rPr>
        <w:t>.</w:t>
      </w:r>
      <w:r>
        <w:rPr>
          <w:rFonts w:hint="eastAsia"/>
          <w:color w:val="000000"/>
          <w:lang w:eastAsia="zh-CN"/>
        </w:rPr>
        <w:t>四术并发症费用</w:t>
      </w:r>
      <w:r>
        <w:rPr>
          <w:color w:val="000000"/>
        </w:rPr>
        <w:t>绩效目标表</w:t>
      </w:r>
      <w:r>
        <w:rPr>
          <w:color w:val="000000"/>
        </w:rPr>
        <w:tab/>
      </w:r>
      <w:r>
        <w:rPr>
          <w:color w:val="000000"/>
        </w:rPr>
        <w:fldChar w:fldCharType="begin"/>
      </w:r>
      <w:r>
        <w:rPr>
          <w:color w:val="000000"/>
        </w:rPr>
        <w:instrText xml:space="preserve">PAGEREF _Toc_4_4_0000000007 \h</w:instrText>
      </w:r>
      <w:r>
        <w:rPr>
          <w:color w:val="000000"/>
        </w:rPr>
        <w:fldChar w:fldCharType="separate"/>
      </w:r>
      <w:r>
        <w:rPr>
          <w:rFonts w:hint="eastAsia"/>
          <w:color w:val="000000"/>
          <w:lang w:val="en-US" w:eastAsia="zh-CN"/>
        </w:rPr>
        <w:t>17</w:t>
      </w:r>
      <w:r>
        <w:rPr>
          <w:color w:val="000000"/>
        </w:rPr>
        <w:fldChar w:fldCharType="end"/>
      </w:r>
      <w:r>
        <w:rPr>
          <w:color w:val="000000"/>
        </w:rPr>
        <w:fldChar w:fldCharType="end"/>
      </w:r>
    </w:p>
    <w:p w14:paraId="029BCB85">
      <w:pPr>
        <w:pStyle w:val="2"/>
        <w:tabs>
          <w:tab w:val="right" w:leader="dot" w:pos="9282"/>
        </w:tabs>
        <w:rPr>
          <w:rFonts w:hint="eastAsia" w:eastAsia="方正仿宋_GBK"/>
          <w:color w:val="000000"/>
          <w:lang w:val="en-US" w:eastAsia="zh-CN"/>
        </w:rPr>
      </w:pPr>
      <w:r>
        <w:rPr>
          <w:color w:val="000000"/>
        </w:rPr>
        <w:fldChar w:fldCharType="begin"/>
      </w:r>
      <w:r>
        <w:rPr>
          <w:color w:val="000000"/>
        </w:rPr>
        <w:instrText xml:space="preserve"> HYPERLINK \l "_Toc_4_4_0000000008" </w:instrText>
      </w:r>
      <w:r>
        <w:rPr>
          <w:color w:val="000000"/>
        </w:rPr>
        <w:fldChar w:fldCharType="separate"/>
      </w:r>
      <w:r>
        <w:rPr>
          <w:rFonts w:hint="eastAsia"/>
          <w:color w:val="000000"/>
          <w:lang w:val="en-US" w:eastAsia="zh-CN"/>
        </w:rPr>
        <w:t>12</w:t>
      </w:r>
      <w:r>
        <w:rPr>
          <w:color w:val="000000"/>
        </w:rPr>
        <w:t>.</w:t>
      </w:r>
      <w:r>
        <w:rPr>
          <w:rFonts w:hint="eastAsia"/>
          <w:color w:val="000000"/>
          <w:lang w:eastAsia="zh-CN"/>
        </w:rPr>
        <w:t>统计专项业务费</w:t>
      </w:r>
      <w:r>
        <w:rPr>
          <w:color w:val="000000"/>
        </w:rPr>
        <w:t>绩效目标表</w:t>
      </w:r>
      <w:r>
        <w:rPr>
          <w:color w:val="000000"/>
        </w:rPr>
        <w:tab/>
      </w:r>
      <w:r>
        <w:rPr>
          <w:rFonts w:hint="eastAsia"/>
          <w:color w:val="000000"/>
          <w:lang w:val="en-US" w:eastAsia="zh-CN"/>
        </w:rPr>
        <w:t>1</w:t>
      </w:r>
      <w:r>
        <w:rPr>
          <w:color w:val="000000"/>
        </w:rPr>
        <w:fldChar w:fldCharType="end"/>
      </w:r>
      <w:r>
        <w:rPr>
          <w:rFonts w:hint="eastAsia"/>
          <w:color w:val="000000"/>
          <w:lang w:val="en-US" w:eastAsia="zh-CN"/>
        </w:rPr>
        <w:t>8</w:t>
      </w:r>
    </w:p>
    <w:p w14:paraId="462D55EA">
      <w:pPr>
        <w:pStyle w:val="2"/>
        <w:tabs>
          <w:tab w:val="right" w:leader="dot" w:pos="9282"/>
        </w:tabs>
        <w:rPr>
          <w:rFonts w:hint="eastAsia" w:eastAsia="方正仿宋_GBK"/>
          <w:color w:val="000000"/>
          <w:lang w:val="en-US" w:eastAsia="zh-CN"/>
        </w:rPr>
      </w:pPr>
      <w:r>
        <w:rPr>
          <w:color w:val="000000"/>
        </w:rPr>
        <w:fldChar w:fldCharType="begin"/>
      </w:r>
      <w:r>
        <w:rPr>
          <w:color w:val="000000"/>
        </w:rPr>
        <w:instrText xml:space="preserve"> HYPERLINK \l "_Toc_4_4_0000000009" </w:instrText>
      </w:r>
      <w:r>
        <w:rPr>
          <w:color w:val="000000"/>
        </w:rPr>
        <w:fldChar w:fldCharType="separate"/>
      </w:r>
      <w:r>
        <w:rPr>
          <w:rFonts w:hint="eastAsia"/>
          <w:color w:val="000000"/>
          <w:lang w:val="en-US" w:eastAsia="zh-CN"/>
        </w:rPr>
        <w:t>13</w:t>
      </w:r>
      <w:r>
        <w:rPr>
          <w:color w:val="000000"/>
        </w:rPr>
        <w:t>.</w:t>
      </w:r>
      <w:r>
        <w:rPr>
          <w:rFonts w:hint="eastAsia"/>
          <w:color w:val="000000"/>
          <w:lang w:eastAsia="zh-CN"/>
        </w:rPr>
        <w:t>征兵工作费</w:t>
      </w:r>
      <w:r>
        <w:rPr>
          <w:color w:val="000000"/>
        </w:rPr>
        <w:t>绩效目标表</w:t>
      </w:r>
      <w:r>
        <w:rPr>
          <w:color w:val="000000"/>
        </w:rPr>
        <w:tab/>
      </w:r>
      <w:r>
        <w:rPr>
          <w:rFonts w:hint="eastAsia"/>
          <w:color w:val="000000"/>
          <w:lang w:val="en-US" w:eastAsia="zh-CN"/>
        </w:rPr>
        <w:t>1</w:t>
      </w:r>
      <w:r>
        <w:rPr>
          <w:color w:val="000000"/>
        </w:rPr>
        <w:fldChar w:fldCharType="end"/>
      </w:r>
      <w:r>
        <w:rPr>
          <w:rFonts w:hint="eastAsia"/>
          <w:color w:val="000000"/>
          <w:lang w:val="en-US" w:eastAsia="zh-CN"/>
        </w:rPr>
        <w:t>9</w:t>
      </w:r>
    </w:p>
    <w:p w14:paraId="49DC03C5">
      <w:pPr>
        <w:sectPr>
          <w:footerReference r:id="rId3" w:type="default"/>
          <w:footerReference r:id="rId4" w:type="even"/>
          <w:pgSz w:w="11900" w:h="16840"/>
          <w:pgMar w:top="1984" w:right="1304" w:bottom="1134" w:left="1304" w:header="720" w:footer="720" w:gutter="0"/>
          <w:pgNumType w:start="1"/>
          <w:cols w:space="720" w:num="1"/>
        </w:sectPr>
      </w:pPr>
      <w:r>
        <w:br w:type="textWrapping"/>
      </w:r>
    </w:p>
    <w:p w14:paraId="5959D21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013191C">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325B2263">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39825A4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159CE52">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2F354826">
      <w:pPr>
        <w:pStyle w:val="8"/>
      </w:pPr>
      <w:r>
        <w:t>宣传贯彻执行党的路线方针政策和党中央、上级党组织及本镇党员代表大会（党员大会）的决议讨论和决定本镇经济建设、政治建设、文化建设、社会建设、生态文明建设和党的建设以及全镇27个村人居环境、乡村振兴中的重大问题，组织召开本级人民代表大会1次，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14:paraId="5CE342DA">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01AD683C">
      <w:pPr>
        <w:pStyle w:val="9"/>
      </w:pPr>
      <w:r>
        <w:t>（一）基层党建</w:t>
      </w:r>
    </w:p>
    <w:p w14:paraId="40286538">
      <w:pPr>
        <w:pStyle w:val="9"/>
      </w:pPr>
      <w:r>
        <w:t>绩效目标：加强基层党领导班子建设，加强党组织建设和党员管理。</w:t>
      </w:r>
    </w:p>
    <w:p w14:paraId="66B7C45C">
      <w:pPr>
        <w:pStyle w:val="9"/>
      </w:pPr>
      <w:r>
        <w:t>绩效指标：开展党员远程教育工作，发挥先进村示范带动作用，创建我镇特色占工作任务的比例大于等于90%。</w:t>
      </w:r>
    </w:p>
    <w:p w14:paraId="72E16E66">
      <w:pPr>
        <w:pStyle w:val="9"/>
      </w:pPr>
      <w:r>
        <w:t>（二）干部队伍管理和干部教育培训</w:t>
      </w:r>
    </w:p>
    <w:p w14:paraId="0B0F1833">
      <w:pPr>
        <w:pStyle w:val="9"/>
      </w:pPr>
      <w:r>
        <w:t>绩效目标：加强全镇干部队伍管理，干部教育培训</w:t>
      </w:r>
    </w:p>
    <w:p w14:paraId="0E671605">
      <w:pPr>
        <w:pStyle w:val="9"/>
      </w:pPr>
      <w: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90%。</w:t>
      </w:r>
    </w:p>
    <w:p w14:paraId="6ADEF077">
      <w:pPr>
        <w:pStyle w:val="9"/>
      </w:pPr>
      <w:r>
        <w:t>（三）宣传思想工作</w:t>
      </w:r>
    </w:p>
    <w:p w14:paraId="6C0A724C">
      <w:pPr>
        <w:pStyle w:val="9"/>
      </w:pPr>
      <w: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14:paraId="1DDC4F6F">
      <w:pPr>
        <w:pStyle w:val="9"/>
      </w:pPr>
      <w:r>
        <w:t>绩效指标：</w:t>
      </w:r>
      <w:bookmarkStart w:id="3" w:name="_GoBack"/>
      <w:bookmarkEnd w:id="3"/>
      <w:r>
        <w:rPr>
          <w:rFonts w:hint="eastAsia"/>
          <w:lang w:eastAsia="zh-CN"/>
        </w:rPr>
        <w:t>开展社会主义核心价值观</w:t>
      </w:r>
      <w:r>
        <w:t>宣传教育、公益广告宣传、志愿服务等活动占工作任务的比例大于等于95%。</w:t>
      </w:r>
    </w:p>
    <w:p w14:paraId="22749754">
      <w:pPr>
        <w:pStyle w:val="9"/>
      </w:pPr>
      <w:r>
        <w:t>（四）案件查办</w:t>
      </w:r>
    </w:p>
    <w:p w14:paraId="74320789">
      <w:pPr>
        <w:pStyle w:val="9"/>
      </w:pPr>
      <w:r>
        <w:t>绩效目标：受理信访、举报，集中管理问题线索、组织协调案件查办，调查、审查违纪违法案件。</w:t>
      </w:r>
    </w:p>
    <w:p w14:paraId="7B233383">
      <w:pPr>
        <w:pStyle w:val="9"/>
      </w:pPr>
      <w:r>
        <w:t>绩效指标：镇党政领导包联化解信访事项全年不少于5件，认真落实初信初访首接首办责任，力争初信初访化解占工作任务的比例大于等于100%。</w:t>
      </w:r>
    </w:p>
    <w:p w14:paraId="3B643FFD">
      <w:pPr>
        <w:pStyle w:val="9"/>
      </w:pPr>
      <w:r>
        <w:t>（五）党风廉政建设</w:t>
      </w:r>
    </w:p>
    <w:p w14:paraId="1D19D2AC">
      <w:pPr>
        <w:pStyle w:val="9"/>
      </w:pPr>
      <w:r>
        <w:t>绩效目标：组织协调全镇党风廉政建设，维护党纪国法尊严，坚决惩处腐败分子，有效遏制腐败现象。积极发挥职能作用，加强党风廉政建设，营造风清气正、干事创业的工作氛围。积极发挥职能作用，加强党风廉政建设，营造风清气正、干事创业的工作氛围。</w:t>
      </w:r>
    </w:p>
    <w:p w14:paraId="5D6D0D29">
      <w:pPr>
        <w:pStyle w:val="9"/>
      </w:pPr>
      <w:r>
        <w:t>绩效指标：实际开展教育活动次数占计划组织活动次数比重大于等于95%。</w:t>
      </w:r>
    </w:p>
    <w:p w14:paraId="2966B301">
      <w:pPr>
        <w:pStyle w:val="9"/>
      </w:pPr>
      <w:r>
        <w:t>（六）推进新农村建设</w:t>
      </w:r>
    </w:p>
    <w:p w14:paraId="3FFE9A07">
      <w:pPr>
        <w:pStyle w:val="9"/>
      </w:pPr>
      <w:r>
        <w:t>绩效目标：按照统筹城乡发展要求，围绕农村改造15件实事，突出重点，因地制宜，开展农村面貌改造提升。按照分期分批推进的要求，每年选定一批重点村实施改造提升。</w:t>
      </w:r>
    </w:p>
    <w:p w14:paraId="45BB317C">
      <w:pPr>
        <w:pStyle w:val="9"/>
      </w:pPr>
      <w:r>
        <w:t>绩效指标：当年完成建设任务的重点村占全部重点村的比例大于等于95%。</w:t>
      </w:r>
    </w:p>
    <w:p w14:paraId="5AA1E355">
      <w:pPr>
        <w:pStyle w:val="9"/>
      </w:pPr>
      <w:r>
        <w:t>（七）双拥优抚安置政策及管理</w:t>
      </w:r>
    </w:p>
    <w:p w14:paraId="3A25723A">
      <w:pPr>
        <w:pStyle w:val="9"/>
      </w:pPr>
      <w:r>
        <w:t>绩效目标：及时申报、拨付优抚对象的生活、住房、医疗等各项补贴，切实解决困难群众的实际困难。义务兵家庭优待工作全面落实。</w:t>
      </w:r>
    </w:p>
    <w:p w14:paraId="6CA6EDF3">
      <w:pPr>
        <w:pStyle w:val="9"/>
      </w:pPr>
      <w:r>
        <w:t>绩效指标：优抚对象生活抚恤对付资金占应兑付额的比例大于等于95%。</w:t>
      </w:r>
    </w:p>
    <w:p w14:paraId="7AFC04BC">
      <w:pPr>
        <w:pStyle w:val="9"/>
      </w:pPr>
      <w:r>
        <w:t>（八）基层政权建设</w:t>
      </w:r>
    </w:p>
    <w:p w14:paraId="4B5AB362">
      <w:pPr>
        <w:pStyle w:val="9"/>
      </w:pPr>
      <w:r>
        <w:t>绩效目标：组织指导村干部培训，建立健全基层群众自治组织，充分发挥村级组织的基层战斗堡垒作用，指导协助村集体开展各项工作，做好监督和考核工作。</w:t>
      </w:r>
    </w:p>
    <w:p w14:paraId="427B213D">
      <w:pPr>
        <w:pStyle w:val="9"/>
      </w:pPr>
      <w:r>
        <w:t>绩效指标：指导27个村民委员会民主选举，指导村民主决策、民主管理、民主监督以及居务公开占工作任务的比例大于等于90%。</w:t>
      </w:r>
    </w:p>
    <w:p w14:paraId="6F2F3088">
      <w:pPr>
        <w:pStyle w:val="9"/>
      </w:pPr>
      <w:r>
        <w:t>（九）卫计政务管理</w:t>
      </w:r>
    </w:p>
    <w:p w14:paraId="746E6A9A">
      <w:pPr>
        <w:pStyle w:val="9"/>
      </w:pPr>
      <w:r>
        <w:t>绩效目标：保障卫生计生法律法规的落实，提升卫生计生工作规范化和法制化水平，监督政策落实，落实政务公开和业务宣传工作，加强卫生计生能力建设，计生服务达到满意。</w:t>
      </w:r>
    </w:p>
    <w:p w14:paraId="1098F7BC">
      <w:pPr>
        <w:pStyle w:val="9"/>
      </w:pPr>
      <w:r>
        <w:t>绩效指标：开展卫生计生规划、统计、法制、政策研究、宣传教育占工作任务的比例大于等于90%。</w:t>
      </w:r>
    </w:p>
    <w:p w14:paraId="5AC91817">
      <w:pPr>
        <w:pStyle w:val="9"/>
      </w:pPr>
      <w:r>
        <w:t>（十）政务公开</w:t>
      </w:r>
    </w:p>
    <w:p w14:paraId="3A2652AB">
      <w:pPr>
        <w:pStyle w:val="9"/>
      </w:pPr>
      <w:r>
        <w:t>绩效目标：指导和协调全镇政务公开，通过完成政务信息公开工作的指导监督工作，使政府信息公开业务队伍素质不断提高，反映全镇政务公开工作程度。</w:t>
      </w:r>
    </w:p>
    <w:p w14:paraId="3FBD3FBD">
      <w:pPr>
        <w:pStyle w:val="9"/>
      </w:pPr>
      <w:r>
        <w:t>绩效指标：全镇政务公开数量占全年政务公开任务的比例大于等于95%。</w:t>
      </w:r>
    </w:p>
    <w:p w14:paraId="18D7BF9D">
      <w:pPr>
        <w:pStyle w:val="9"/>
      </w:pPr>
      <w:r>
        <w:t>（十一）综合业务</w:t>
      </w:r>
    </w:p>
    <w:p w14:paraId="67178ADC">
      <w:pPr>
        <w:pStyle w:val="9"/>
      </w:pPr>
      <w:r>
        <w:t>绩效目标：推进乡镇机关事务管理工作科学发展；提高管理、保障、服务水平。</w:t>
      </w:r>
    </w:p>
    <w:p w14:paraId="0DA8EE60">
      <w:pPr>
        <w:pStyle w:val="9"/>
      </w:pPr>
      <w:r>
        <w:t>绩效指标：全镇机关事务管理综合业务工作完成率大于等于95%。</w:t>
      </w:r>
    </w:p>
    <w:p w14:paraId="3716AC1C">
      <w:pPr>
        <w:pStyle w:val="9"/>
      </w:pPr>
      <w:r>
        <w:t>（十二）应急管理</w:t>
      </w:r>
    </w:p>
    <w:p w14:paraId="0EFF0C03">
      <w:pPr>
        <w:pStyle w:val="9"/>
      </w:pPr>
      <w:r>
        <w:t>绩效目标：加强全镇值班工作，传达和督促落实镇领导指示。确保全镇应急工作顺利完成；各类突发事件得到及时妥善处置。</w:t>
      </w:r>
    </w:p>
    <w:p w14:paraId="3CB8F61A">
      <w:pPr>
        <w:pStyle w:val="9"/>
      </w:pPr>
      <w:r>
        <w:t>绩效指标：有效保证全镇日常应急值守和突发事件应对处置工作等，各项综合业务工作完成占工作任务的比例大于等于95%。</w:t>
      </w:r>
    </w:p>
    <w:p w14:paraId="2AB90518">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06439F4A">
      <w:pPr>
        <w:pStyle w:val="10"/>
      </w:pPr>
      <w:r>
        <w:t>根据我镇整体情况和区位优势，制定下面几点工作目标，实现全镇经济社会又好又快发展。</w:t>
      </w:r>
    </w:p>
    <w:p w14:paraId="0B5F3077">
      <w:pPr>
        <w:pStyle w:val="10"/>
      </w:pPr>
      <w:r>
        <w:t>1、大力推进民生工程持续改善。加快道路建设，提升全镇主要道路的完好率；提高民生保障标准；继续加大教育投入；广泛开展群众性文化活动。</w:t>
      </w:r>
    </w:p>
    <w:p w14:paraId="049067F2">
      <w:pPr>
        <w:pStyle w:val="10"/>
      </w:pPr>
      <w:r>
        <w:t>2、夯实基础、突出重点，促进社会和谐稳定。扎实推进企业安全生产标准化建设；着力做好环境保护工作；努力提高信访稳控水平；强化社会治安综合治理。</w:t>
      </w:r>
    </w:p>
    <w:p w14:paraId="03174A91">
      <w:pPr>
        <w:pStyle w:val="10"/>
      </w:pPr>
      <w:r>
        <w:t>3、思想引领、严把标准，推进作风不断加强。用习近平新时代中国特色社会主义思想武装头脑；建设高素质干部队伍；持之以恒正风肃纪。</w:t>
      </w:r>
    </w:p>
    <w:p w14:paraId="3BCADCD8">
      <w:pPr>
        <w:pStyle w:val="10"/>
      </w:pPr>
      <w:r>
        <w:rPr>
          <w:rFonts w:hint="eastAsia"/>
          <w:lang w:eastAsia="zh-CN"/>
        </w:rPr>
        <w:t>2024</w:t>
      </w:r>
      <w:r>
        <w:t>年我镇坚持“厉行节俭、勤俭办事”的原则进一步调配支出，优化支出结构，按照公共财政改革和稳健财政政策的要求，逐步规范公共财政供给和保障范围，大力压缩政府一般性支出，提高财政资金的使用效率。为使财政资金更好的发挥作用，我镇将认真落实上级文件精神，加大财政资金监管看力度，将所有财政资金全部纳入监管范围，进一步健全制度，建立内部监管检查机制，确保财政资金安全及使用效益最大化。</w:t>
      </w:r>
    </w:p>
    <w:p w14:paraId="67B58996">
      <w:pPr>
        <w:pStyle w:val="10"/>
      </w:pPr>
    </w:p>
    <w:p w14:paraId="2BA6A43B">
      <w:pPr>
        <w:pStyle w:val="10"/>
      </w:pPr>
      <w:r>
        <w:t>（一）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14:paraId="10D2FD6E">
      <w:pPr>
        <w:pStyle w:val="10"/>
      </w:pPr>
      <w:r>
        <w:t>（二）加强支出管理。通过优化支出结构、编细编实预算、加快履行政府采购手续、尽快启动项目、及时支付资金、6月底前细化代编预算、按规定及时下达资金等多种措施，确保支出进度达标。</w:t>
      </w:r>
    </w:p>
    <w:p w14:paraId="7E317316">
      <w:pPr>
        <w:pStyle w:val="10"/>
      </w:pPr>
      <w:r>
        <w:t>（三）加强绩效运行监控。按要求开展绩效运行监控，发现问题及时采取措施，确保绩效目标如期保质实现。</w:t>
      </w:r>
    </w:p>
    <w:p w14:paraId="7724B3B9">
      <w:pPr>
        <w:pStyle w:val="10"/>
      </w:pPr>
      <w:r>
        <w:t>（四）做好绩效自评。按要求开展上年度部门预算绩效自评和重点评价工作，对评价中发现的问题及时整改，调整优化支出结构，提高财政资金使用效益。</w:t>
      </w:r>
    </w:p>
    <w:p w14:paraId="77C64FD9">
      <w:pPr>
        <w:pStyle w:val="10"/>
      </w:pPr>
      <w:r>
        <w:t>（五）规范财务资产管理。完善财务管理制度，严格审批程序，加强固定资产登记、使用和报废处置管理，做到支出合理，物尽其用。</w:t>
      </w:r>
    </w:p>
    <w:p w14:paraId="51CB35A9">
      <w:pPr>
        <w:pStyle w:val="10"/>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3F221ABB">
      <w:pPr>
        <w:pStyle w:val="10"/>
      </w:pPr>
      <w:r>
        <w:t>（七）加强宣传培训调研等。加强人员培训，提高本部门职工业务素质；加强调研，提出优化财政资金配置、提高资金使用效益的意见意见；加大宣传力度，强化预算绩效管理意识，促进预算绩效管理水平进一步提升。以提升组织力为重点，突出政治功能，把基层党组织建设成为宣传党的主张、贯彻党的决定、领导基层治理、团结动员群众的坚强堡垒。加强村居环境建设。坚持“以人为本，全民参与，明确责任，严格考核”的原则，调动村委会广大群众的积极性，全面提高我镇环境卫生质量。</w:t>
      </w:r>
    </w:p>
    <w:p w14:paraId="400EF25E">
      <w:pPr>
        <w:pStyle w:val="10"/>
      </w:pPr>
    </w:p>
    <w:p w14:paraId="4C4DA5C9">
      <w:pPr>
        <w:spacing w:before="0" w:after="0" w:line="240" w:lineRule="auto"/>
        <w:ind w:firstLine="0"/>
        <w:jc w:val="center"/>
        <w:outlineLvl w:val="9"/>
        <w:sectPr>
          <w:pgSz w:w="11900" w:h="16840"/>
          <w:pgMar w:top="1984" w:right="1304" w:bottom="1134" w:left="1304" w:header="720" w:footer="720" w:gutter="0"/>
          <w:pgNumType w:start="1"/>
          <w:cols w:space="720" w:num="1"/>
        </w:sectPr>
      </w:pPr>
    </w:p>
    <w:p w14:paraId="48D199EB">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83CE8F7">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BEC6BA0">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715B362">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217F16C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C7DA965">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2B91FA62">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135ACB3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EB64313">
      <w:pPr>
        <w:spacing w:before="0" w:after="0"/>
        <w:ind w:firstLine="560"/>
        <w:jc w:val="left"/>
        <w:outlineLvl w:val="9"/>
      </w:pPr>
      <w:r>
        <w:rPr>
          <w:rFonts w:ascii="方正仿宋_GBK" w:hAnsi="方正仿宋_GBK" w:eastAsia="方正仿宋_GBK" w:cs="方正仿宋_GBK"/>
          <w:color w:val="000000"/>
          <w:sz w:val="28"/>
        </w:rPr>
        <w:t>1、2022年非税收入绩效目标表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73B00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noWrap w:val="0"/>
            <w:vAlign w:val="center"/>
          </w:tcPr>
          <w:p w14:paraId="3F383615">
            <w:pPr>
              <w:pStyle w:val="11"/>
            </w:pPr>
            <w:r>
              <w:t>单位：万元</w:t>
            </w:r>
          </w:p>
        </w:tc>
      </w:tr>
      <w:tr w14:paraId="09562C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16B7120A">
            <w:pPr>
              <w:pStyle w:val="14"/>
            </w:pPr>
            <w:r>
              <w:t>项目编码</w:t>
            </w:r>
          </w:p>
        </w:tc>
        <w:tc>
          <w:tcPr>
            <w:tcW w:w="4228" w:type="dxa"/>
            <w:gridSpan w:val="2"/>
            <w:noWrap w:val="0"/>
            <w:vAlign w:val="center"/>
          </w:tcPr>
          <w:p w14:paraId="03F3DDBF">
            <w:pPr>
              <w:pStyle w:val="13"/>
            </w:pPr>
            <w:r>
              <w:t>13020824P000010100133</w:t>
            </w:r>
          </w:p>
        </w:tc>
        <w:tc>
          <w:tcPr>
            <w:tcW w:w="2114" w:type="dxa"/>
            <w:noWrap w:val="0"/>
            <w:vAlign w:val="center"/>
          </w:tcPr>
          <w:p w14:paraId="20E5059D">
            <w:pPr>
              <w:pStyle w:val="14"/>
            </w:pPr>
            <w:r>
              <w:t>项目名称</w:t>
            </w:r>
          </w:p>
        </w:tc>
        <w:tc>
          <w:tcPr>
            <w:tcW w:w="6342" w:type="dxa"/>
            <w:gridSpan w:val="3"/>
            <w:noWrap w:val="0"/>
            <w:vAlign w:val="center"/>
          </w:tcPr>
          <w:p w14:paraId="139982DC">
            <w:pPr>
              <w:pStyle w:val="13"/>
            </w:pPr>
            <w:r>
              <w:t>2022年非税收入</w:t>
            </w:r>
          </w:p>
        </w:tc>
      </w:tr>
      <w:tr w14:paraId="118BE6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2BB1BAAA">
            <w:pPr>
              <w:pStyle w:val="14"/>
            </w:pPr>
            <w:r>
              <w:t>预算规模及资金用途</w:t>
            </w:r>
          </w:p>
        </w:tc>
        <w:tc>
          <w:tcPr>
            <w:tcW w:w="2114" w:type="dxa"/>
            <w:noWrap w:val="0"/>
            <w:vAlign w:val="center"/>
          </w:tcPr>
          <w:p w14:paraId="5C455858">
            <w:pPr>
              <w:pStyle w:val="14"/>
            </w:pPr>
            <w:r>
              <w:t>预算数</w:t>
            </w:r>
          </w:p>
        </w:tc>
        <w:tc>
          <w:tcPr>
            <w:tcW w:w="2114" w:type="dxa"/>
            <w:noWrap w:val="0"/>
            <w:vAlign w:val="center"/>
          </w:tcPr>
          <w:p w14:paraId="74F2D8C9">
            <w:pPr>
              <w:pStyle w:val="13"/>
            </w:pPr>
            <w:r>
              <w:t>4.92</w:t>
            </w:r>
          </w:p>
        </w:tc>
        <w:tc>
          <w:tcPr>
            <w:tcW w:w="2114" w:type="dxa"/>
            <w:noWrap w:val="0"/>
            <w:vAlign w:val="center"/>
          </w:tcPr>
          <w:p w14:paraId="7C6C5264">
            <w:pPr>
              <w:pStyle w:val="14"/>
            </w:pPr>
            <w:r>
              <w:t>其中：财政    资金</w:t>
            </w:r>
          </w:p>
        </w:tc>
        <w:tc>
          <w:tcPr>
            <w:tcW w:w="2114" w:type="dxa"/>
            <w:noWrap w:val="0"/>
            <w:vAlign w:val="center"/>
          </w:tcPr>
          <w:p w14:paraId="3F16EA5B">
            <w:pPr>
              <w:pStyle w:val="13"/>
            </w:pPr>
            <w:r>
              <w:t>4.92</w:t>
            </w:r>
          </w:p>
        </w:tc>
        <w:tc>
          <w:tcPr>
            <w:tcW w:w="2114" w:type="dxa"/>
            <w:noWrap w:val="0"/>
            <w:vAlign w:val="center"/>
          </w:tcPr>
          <w:p w14:paraId="31132691">
            <w:pPr>
              <w:pStyle w:val="14"/>
            </w:pPr>
            <w:r>
              <w:t>其他资金</w:t>
            </w:r>
          </w:p>
        </w:tc>
        <w:tc>
          <w:tcPr>
            <w:tcW w:w="2114" w:type="dxa"/>
            <w:noWrap w:val="0"/>
            <w:vAlign w:val="center"/>
          </w:tcPr>
          <w:p w14:paraId="1BE445E8">
            <w:pPr>
              <w:pStyle w:val="13"/>
            </w:pPr>
            <w:r>
              <w:t xml:space="preserve"> </w:t>
            </w:r>
          </w:p>
        </w:tc>
      </w:tr>
      <w:tr w14:paraId="1DFC2C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vAlign w:val="top"/>
          </w:tcPr>
          <w:p w14:paraId="2F48CC5E"/>
        </w:tc>
        <w:tc>
          <w:tcPr>
            <w:tcW w:w="12684" w:type="dxa"/>
            <w:gridSpan w:val="6"/>
            <w:noWrap w:val="0"/>
            <w:vAlign w:val="center"/>
          </w:tcPr>
          <w:p w14:paraId="315E5D15">
            <w:pPr>
              <w:pStyle w:val="13"/>
            </w:pPr>
            <w:r>
              <w:t>补充乡镇办公经费，保障工作正常运转。</w:t>
            </w:r>
          </w:p>
        </w:tc>
      </w:tr>
      <w:tr w14:paraId="246BCB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60763CD1">
            <w:pPr>
              <w:pStyle w:val="14"/>
            </w:pPr>
            <w:r>
              <w:t>资金支出计划（%）</w:t>
            </w:r>
          </w:p>
        </w:tc>
        <w:tc>
          <w:tcPr>
            <w:tcW w:w="4228" w:type="dxa"/>
            <w:gridSpan w:val="2"/>
            <w:noWrap w:val="0"/>
            <w:vAlign w:val="center"/>
          </w:tcPr>
          <w:p w14:paraId="0FB4B0EC">
            <w:pPr>
              <w:pStyle w:val="14"/>
            </w:pPr>
            <w:r>
              <w:t>3月底</w:t>
            </w:r>
          </w:p>
        </w:tc>
        <w:tc>
          <w:tcPr>
            <w:tcW w:w="2114" w:type="dxa"/>
            <w:noWrap w:val="0"/>
            <w:vAlign w:val="center"/>
          </w:tcPr>
          <w:p w14:paraId="4EE90F0E">
            <w:pPr>
              <w:pStyle w:val="14"/>
            </w:pPr>
            <w:r>
              <w:t>6月底</w:t>
            </w:r>
          </w:p>
        </w:tc>
        <w:tc>
          <w:tcPr>
            <w:tcW w:w="2114" w:type="dxa"/>
            <w:noWrap w:val="0"/>
            <w:vAlign w:val="center"/>
          </w:tcPr>
          <w:p w14:paraId="65A4EA60">
            <w:pPr>
              <w:pStyle w:val="14"/>
            </w:pPr>
            <w:r>
              <w:t>10月底</w:t>
            </w:r>
          </w:p>
        </w:tc>
        <w:tc>
          <w:tcPr>
            <w:tcW w:w="4228" w:type="dxa"/>
            <w:gridSpan w:val="2"/>
            <w:noWrap w:val="0"/>
            <w:vAlign w:val="center"/>
          </w:tcPr>
          <w:p w14:paraId="68AFF55C">
            <w:pPr>
              <w:pStyle w:val="14"/>
            </w:pPr>
            <w:r>
              <w:t>12月底</w:t>
            </w:r>
          </w:p>
        </w:tc>
      </w:tr>
      <w:tr w14:paraId="224B39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vAlign w:val="top"/>
          </w:tcPr>
          <w:p w14:paraId="198B5E18"/>
        </w:tc>
        <w:tc>
          <w:tcPr>
            <w:tcW w:w="4228" w:type="dxa"/>
            <w:gridSpan w:val="2"/>
            <w:noWrap w:val="0"/>
            <w:vAlign w:val="center"/>
          </w:tcPr>
          <w:p w14:paraId="6A1FB7D1">
            <w:pPr>
              <w:pStyle w:val="15"/>
            </w:pPr>
            <w:r>
              <w:t xml:space="preserve"> </w:t>
            </w:r>
          </w:p>
        </w:tc>
        <w:tc>
          <w:tcPr>
            <w:tcW w:w="2114" w:type="dxa"/>
            <w:noWrap w:val="0"/>
            <w:vAlign w:val="center"/>
          </w:tcPr>
          <w:p w14:paraId="7ABAB974">
            <w:pPr>
              <w:pStyle w:val="15"/>
            </w:pPr>
            <w:r>
              <w:t>2.46</w:t>
            </w:r>
          </w:p>
        </w:tc>
        <w:tc>
          <w:tcPr>
            <w:tcW w:w="2114" w:type="dxa"/>
            <w:noWrap w:val="0"/>
            <w:vAlign w:val="center"/>
          </w:tcPr>
          <w:p w14:paraId="142EC068">
            <w:pPr>
              <w:pStyle w:val="15"/>
            </w:pPr>
            <w:r>
              <w:t xml:space="preserve"> </w:t>
            </w:r>
          </w:p>
        </w:tc>
        <w:tc>
          <w:tcPr>
            <w:tcW w:w="4228" w:type="dxa"/>
            <w:gridSpan w:val="2"/>
            <w:noWrap w:val="0"/>
            <w:vAlign w:val="center"/>
          </w:tcPr>
          <w:p w14:paraId="49D7098C">
            <w:pPr>
              <w:pStyle w:val="15"/>
            </w:pPr>
            <w:r>
              <w:t>4.92</w:t>
            </w:r>
          </w:p>
        </w:tc>
      </w:tr>
      <w:tr w14:paraId="656336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0D748193">
            <w:pPr>
              <w:pStyle w:val="14"/>
            </w:pPr>
            <w:r>
              <w:t>绩效目标</w:t>
            </w:r>
          </w:p>
        </w:tc>
        <w:tc>
          <w:tcPr>
            <w:tcW w:w="12684" w:type="dxa"/>
            <w:gridSpan w:val="6"/>
            <w:noWrap w:val="0"/>
            <w:vAlign w:val="center"/>
          </w:tcPr>
          <w:p w14:paraId="1EB98482">
            <w:pPr>
              <w:pStyle w:val="13"/>
            </w:pPr>
            <w:r>
              <w:t>1.补充办公经费</w:t>
            </w:r>
          </w:p>
          <w:p w14:paraId="5C1EBAE4">
            <w:pPr>
              <w:pStyle w:val="13"/>
            </w:pPr>
            <w:r>
              <w:t>2.维持乡镇正常运转</w:t>
            </w:r>
          </w:p>
        </w:tc>
      </w:tr>
    </w:tbl>
    <w:p w14:paraId="7949C2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3872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144331C1">
            <w:pPr>
              <w:pStyle w:val="14"/>
            </w:pPr>
            <w:r>
              <w:t>一级指标</w:t>
            </w:r>
          </w:p>
        </w:tc>
        <w:tc>
          <w:tcPr>
            <w:tcW w:w="2114" w:type="dxa"/>
            <w:noWrap w:val="0"/>
            <w:vAlign w:val="center"/>
          </w:tcPr>
          <w:p w14:paraId="7DC9826D">
            <w:pPr>
              <w:pStyle w:val="14"/>
            </w:pPr>
            <w:r>
              <w:t>二级指标</w:t>
            </w:r>
          </w:p>
        </w:tc>
        <w:tc>
          <w:tcPr>
            <w:tcW w:w="2114" w:type="dxa"/>
            <w:noWrap w:val="0"/>
            <w:vAlign w:val="center"/>
          </w:tcPr>
          <w:p w14:paraId="380E5EB9">
            <w:pPr>
              <w:pStyle w:val="14"/>
            </w:pPr>
            <w:r>
              <w:t>三级指标</w:t>
            </w:r>
          </w:p>
        </w:tc>
        <w:tc>
          <w:tcPr>
            <w:tcW w:w="4228" w:type="dxa"/>
            <w:noWrap w:val="0"/>
            <w:vAlign w:val="center"/>
          </w:tcPr>
          <w:p w14:paraId="0C7C9BEA">
            <w:pPr>
              <w:pStyle w:val="14"/>
            </w:pPr>
            <w:r>
              <w:t>绩效指标描述</w:t>
            </w:r>
          </w:p>
        </w:tc>
        <w:tc>
          <w:tcPr>
            <w:tcW w:w="2114" w:type="dxa"/>
            <w:noWrap w:val="0"/>
            <w:vAlign w:val="center"/>
          </w:tcPr>
          <w:p w14:paraId="159452FD">
            <w:pPr>
              <w:pStyle w:val="14"/>
            </w:pPr>
            <w:r>
              <w:t>指标值</w:t>
            </w:r>
          </w:p>
        </w:tc>
        <w:tc>
          <w:tcPr>
            <w:tcW w:w="2114" w:type="dxa"/>
            <w:noWrap w:val="0"/>
            <w:vAlign w:val="center"/>
          </w:tcPr>
          <w:p w14:paraId="6350EA63">
            <w:pPr>
              <w:pStyle w:val="14"/>
            </w:pPr>
            <w:r>
              <w:t>指标值确定依据</w:t>
            </w:r>
          </w:p>
        </w:tc>
      </w:tr>
      <w:tr w14:paraId="670E0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14506EC2">
            <w:pPr>
              <w:pStyle w:val="15"/>
            </w:pPr>
            <w:r>
              <w:t>产出指标</w:t>
            </w:r>
          </w:p>
        </w:tc>
        <w:tc>
          <w:tcPr>
            <w:tcW w:w="2114" w:type="dxa"/>
            <w:noWrap w:val="0"/>
            <w:vAlign w:val="center"/>
          </w:tcPr>
          <w:p w14:paraId="2884324B">
            <w:pPr>
              <w:pStyle w:val="13"/>
            </w:pPr>
            <w:r>
              <w:t>数量指标</w:t>
            </w:r>
          </w:p>
        </w:tc>
        <w:tc>
          <w:tcPr>
            <w:tcW w:w="2114" w:type="dxa"/>
            <w:noWrap w:val="0"/>
            <w:vAlign w:val="center"/>
          </w:tcPr>
          <w:p w14:paraId="13D704B3">
            <w:pPr>
              <w:pStyle w:val="13"/>
            </w:pPr>
            <w:r>
              <w:t>采购办公用品次数</w:t>
            </w:r>
          </w:p>
        </w:tc>
        <w:tc>
          <w:tcPr>
            <w:tcW w:w="4228" w:type="dxa"/>
            <w:noWrap w:val="0"/>
            <w:vAlign w:val="center"/>
          </w:tcPr>
          <w:p w14:paraId="1D541A7D">
            <w:pPr>
              <w:pStyle w:val="13"/>
            </w:pPr>
            <w:r>
              <w:t>采购办公用品次数</w:t>
            </w:r>
          </w:p>
        </w:tc>
        <w:tc>
          <w:tcPr>
            <w:tcW w:w="2114" w:type="dxa"/>
            <w:noWrap w:val="0"/>
            <w:vAlign w:val="center"/>
          </w:tcPr>
          <w:p w14:paraId="00B311F7">
            <w:pPr>
              <w:pStyle w:val="13"/>
            </w:pPr>
            <w:r>
              <w:t>≥5次</w:t>
            </w:r>
          </w:p>
        </w:tc>
        <w:tc>
          <w:tcPr>
            <w:tcW w:w="2114" w:type="dxa"/>
            <w:noWrap w:val="0"/>
            <w:vAlign w:val="center"/>
          </w:tcPr>
          <w:p w14:paraId="6C60B284">
            <w:pPr>
              <w:pStyle w:val="13"/>
            </w:pPr>
            <w:r>
              <w:t>年初计划</w:t>
            </w:r>
          </w:p>
        </w:tc>
      </w:tr>
      <w:tr w14:paraId="22F40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17F2EB49"/>
        </w:tc>
        <w:tc>
          <w:tcPr>
            <w:tcW w:w="2114" w:type="dxa"/>
            <w:noWrap w:val="0"/>
            <w:vAlign w:val="center"/>
          </w:tcPr>
          <w:p w14:paraId="4633B40C">
            <w:pPr>
              <w:pStyle w:val="13"/>
            </w:pPr>
            <w:r>
              <w:t>质量指标</w:t>
            </w:r>
          </w:p>
        </w:tc>
        <w:tc>
          <w:tcPr>
            <w:tcW w:w="2114" w:type="dxa"/>
            <w:noWrap w:val="0"/>
            <w:vAlign w:val="center"/>
          </w:tcPr>
          <w:p w14:paraId="53A310D7">
            <w:pPr>
              <w:pStyle w:val="13"/>
            </w:pPr>
            <w:r>
              <w:t>采购质量</w:t>
            </w:r>
          </w:p>
        </w:tc>
        <w:tc>
          <w:tcPr>
            <w:tcW w:w="4228" w:type="dxa"/>
            <w:noWrap w:val="0"/>
            <w:vAlign w:val="center"/>
          </w:tcPr>
          <w:p w14:paraId="0F69A5C7">
            <w:pPr>
              <w:pStyle w:val="13"/>
            </w:pPr>
            <w:r>
              <w:t>采购办公用品质量</w:t>
            </w:r>
          </w:p>
        </w:tc>
        <w:tc>
          <w:tcPr>
            <w:tcW w:w="2114" w:type="dxa"/>
            <w:noWrap w:val="0"/>
            <w:vAlign w:val="center"/>
          </w:tcPr>
          <w:p w14:paraId="65CCF45D">
            <w:pPr>
              <w:pStyle w:val="13"/>
            </w:pPr>
            <w:r>
              <w:t>优</w:t>
            </w:r>
          </w:p>
        </w:tc>
        <w:tc>
          <w:tcPr>
            <w:tcW w:w="2114" w:type="dxa"/>
            <w:noWrap w:val="0"/>
            <w:vAlign w:val="center"/>
          </w:tcPr>
          <w:p w14:paraId="5BEE631E">
            <w:pPr>
              <w:pStyle w:val="13"/>
            </w:pPr>
            <w:r>
              <w:t>工作标准</w:t>
            </w:r>
          </w:p>
        </w:tc>
      </w:tr>
      <w:tr w14:paraId="29670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3A920840"/>
        </w:tc>
        <w:tc>
          <w:tcPr>
            <w:tcW w:w="2114" w:type="dxa"/>
            <w:noWrap w:val="0"/>
            <w:vAlign w:val="center"/>
          </w:tcPr>
          <w:p w14:paraId="20109E67">
            <w:pPr>
              <w:pStyle w:val="13"/>
            </w:pPr>
            <w:r>
              <w:t>时效指标</w:t>
            </w:r>
          </w:p>
        </w:tc>
        <w:tc>
          <w:tcPr>
            <w:tcW w:w="2114" w:type="dxa"/>
            <w:noWrap w:val="0"/>
            <w:vAlign w:val="center"/>
          </w:tcPr>
          <w:p w14:paraId="57457B47">
            <w:pPr>
              <w:pStyle w:val="13"/>
            </w:pPr>
            <w:r>
              <w:t>完成时限</w:t>
            </w:r>
          </w:p>
        </w:tc>
        <w:tc>
          <w:tcPr>
            <w:tcW w:w="4228" w:type="dxa"/>
            <w:noWrap w:val="0"/>
            <w:vAlign w:val="center"/>
          </w:tcPr>
          <w:p w14:paraId="026E1929">
            <w:pPr>
              <w:pStyle w:val="13"/>
            </w:pPr>
            <w:r>
              <w:t>资金使用时限</w:t>
            </w:r>
          </w:p>
        </w:tc>
        <w:tc>
          <w:tcPr>
            <w:tcW w:w="2114" w:type="dxa"/>
            <w:noWrap w:val="0"/>
            <w:vAlign w:val="center"/>
          </w:tcPr>
          <w:p w14:paraId="4F7BD898">
            <w:pPr>
              <w:pStyle w:val="13"/>
            </w:pPr>
            <w:r>
              <w:t>2024年12月31日前</w:t>
            </w:r>
          </w:p>
        </w:tc>
        <w:tc>
          <w:tcPr>
            <w:tcW w:w="2114" w:type="dxa"/>
            <w:noWrap w:val="0"/>
            <w:vAlign w:val="center"/>
          </w:tcPr>
          <w:p w14:paraId="7A8C86B6">
            <w:pPr>
              <w:pStyle w:val="13"/>
            </w:pPr>
            <w:r>
              <w:t>年初计划</w:t>
            </w:r>
          </w:p>
        </w:tc>
      </w:tr>
      <w:tr w14:paraId="37F68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1D6CE2DC"/>
        </w:tc>
        <w:tc>
          <w:tcPr>
            <w:tcW w:w="2114" w:type="dxa"/>
            <w:noWrap w:val="0"/>
            <w:vAlign w:val="center"/>
          </w:tcPr>
          <w:p w14:paraId="15EC9ECA">
            <w:pPr>
              <w:pStyle w:val="13"/>
            </w:pPr>
            <w:r>
              <w:t>成本指标</w:t>
            </w:r>
          </w:p>
        </w:tc>
        <w:tc>
          <w:tcPr>
            <w:tcW w:w="2114" w:type="dxa"/>
            <w:noWrap w:val="0"/>
            <w:vAlign w:val="center"/>
          </w:tcPr>
          <w:p w14:paraId="5340A4B7">
            <w:pPr>
              <w:pStyle w:val="13"/>
            </w:pPr>
            <w:r>
              <w:t>资金使用成本</w:t>
            </w:r>
          </w:p>
        </w:tc>
        <w:tc>
          <w:tcPr>
            <w:tcW w:w="4228" w:type="dxa"/>
            <w:noWrap w:val="0"/>
            <w:vAlign w:val="center"/>
          </w:tcPr>
          <w:p w14:paraId="00B8C37A">
            <w:pPr>
              <w:pStyle w:val="13"/>
            </w:pPr>
            <w:r>
              <w:t>月平均资金使用成本</w:t>
            </w:r>
          </w:p>
        </w:tc>
        <w:tc>
          <w:tcPr>
            <w:tcW w:w="2114" w:type="dxa"/>
            <w:noWrap w:val="0"/>
            <w:vAlign w:val="center"/>
          </w:tcPr>
          <w:p w14:paraId="21D577D4">
            <w:pPr>
              <w:pStyle w:val="13"/>
            </w:pPr>
            <w:r>
              <w:t>≤0.5万元</w:t>
            </w:r>
          </w:p>
        </w:tc>
        <w:tc>
          <w:tcPr>
            <w:tcW w:w="2114" w:type="dxa"/>
            <w:noWrap w:val="0"/>
            <w:vAlign w:val="center"/>
          </w:tcPr>
          <w:p w14:paraId="68E8A4FB">
            <w:pPr>
              <w:pStyle w:val="13"/>
            </w:pPr>
            <w:r>
              <w:t>年初计划</w:t>
            </w:r>
          </w:p>
        </w:tc>
      </w:tr>
      <w:tr w14:paraId="210FF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67172FB7">
            <w:pPr>
              <w:pStyle w:val="15"/>
            </w:pPr>
            <w:r>
              <w:t>效益指标</w:t>
            </w:r>
          </w:p>
        </w:tc>
        <w:tc>
          <w:tcPr>
            <w:tcW w:w="2114" w:type="dxa"/>
            <w:noWrap w:val="0"/>
            <w:vAlign w:val="center"/>
          </w:tcPr>
          <w:p w14:paraId="08B0BDB2">
            <w:pPr>
              <w:pStyle w:val="13"/>
            </w:pPr>
            <w:r>
              <w:t>社会效益指标</w:t>
            </w:r>
          </w:p>
        </w:tc>
        <w:tc>
          <w:tcPr>
            <w:tcW w:w="2114" w:type="dxa"/>
            <w:noWrap w:val="0"/>
            <w:vAlign w:val="center"/>
          </w:tcPr>
          <w:p w14:paraId="68E47F03">
            <w:pPr>
              <w:pStyle w:val="13"/>
            </w:pPr>
            <w:r>
              <w:t>社会认可率</w:t>
            </w:r>
          </w:p>
        </w:tc>
        <w:tc>
          <w:tcPr>
            <w:tcW w:w="4228" w:type="dxa"/>
            <w:noWrap w:val="0"/>
            <w:vAlign w:val="center"/>
          </w:tcPr>
          <w:p w14:paraId="506A8433">
            <w:pPr>
              <w:pStyle w:val="13"/>
            </w:pPr>
            <w:r>
              <w:t>社会认可率</w:t>
            </w:r>
          </w:p>
        </w:tc>
        <w:tc>
          <w:tcPr>
            <w:tcW w:w="2114" w:type="dxa"/>
            <w:noWrap w:val="0"/>
            <w:vAlign w:val="center"/>
          </w:tcPr>
          <w:p w14:paraId="018368BF">
            <w:pPr>
              <w:pStyle w:val="13"/>
            </w:pPr>
            <w:r>
              <w:t>≥95%</w:t>
            </w:r>
          </w:p>
        </w:tc>
        <w:tc>
          <w:tcPr>
            <w:tcW w:w="2114" w:type="dxa"/>
            <w:noWrap w:val="0"/>
            <w:vAlign w:val="center"/>
          </w:tcPr>
          <w:p w14:paraId="234BAB95">
            <w:pPr>
              <w:pStyle w:val="13"/>
            </w:pPr>
            <w:r>
              <w:t>工作标准</w:t>
            </w:r>
          </w:p>
        </w:tc>
      </w:tr>
      <w:tr w14:paraId="0173C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555A71C0">
            <w:pPr>
              <w:pStyle w:val="15"/>
            </w:pPr>
            <w:r>
              <w:t>满意度指标</w:t>
            </w:r>
          </w:p>
        </w:tc>
        <w:tc>
          <w:tcPr>
            <w:tcW w:w="2114" w:type="dxa"/>
            <w:noWrap w:val="0"/>
            <w:vAlign w:val="center"/>
          </w:tcPr>
          <w:p w14:paraId="52FDE962">
            <w:pPr>
              <w:pStyle w:val="13"/>
            </w:pPr>
            <w:r>
              <w:t>服务对象满意度指标</w:t>
            </w:r>
          </w:p>
        </w:tc>
        <w:tc>
          <w:tcPr>
            <w:tcW w:w="2114" w:type="dxa"/>
            <w:noWrap w:val="0"/>
            <w:vAlign w:val="center"/>
          </w:tcPr>
          <w:p w14:paraId="724E2A62">
            <w:pPr>
              <w:pStyle w:val="13"/>
            </w:pPr>
            <w:r>
              <w:t>满意度</w:t>
            </w:r>
          </w:p>
        </w:tc>
        <w:tc>
          <w:tcPr>
            <w:tcW w:w="4228" w:type="dxa"/>
            <w:noWrap w:val="0"/>
            <w:vAlign w:val="center"/>
          </w:tcPr>
          <w:p w14:paraId="271C7B6B">
            <w:pPr>
              <w:pStyle w:val="13"/>
            </w:pPr>
            <w:r>
              <w:t>群众满意度</w:t>
            </w:r>
          </w:p>
        </w:tc>
        <w:tc>
          <w:tcPr>
            <w:tcW w:w="2114" w:type="dxa"/>
            <w:noWrap w:val="0"/>
            <w:vAlign w:val="center"/>
          </w:tcPr>
          <w:p w14:paraId="71FD004A">
            <w:pPr>
              <w:pStyle w:val="13"/>
            </w:pPr>
            <w:r>
              <w:t>≥95%</w:t>
            </w:r>
          </w:p>
        </w:tc>
        <w:tc>
          <w:tcPr>
            <w:tcW w:w="2114" w:type="dxa"/>
            <w:noWrap w:val="0"/>
            <w:vAlign w:val="center"/>
          </w:tcPr>
          <w:p w14:paraId="2C23EADA">
            <w:pPr>
              <w:pStyle w:val="13"/>
            </w:pPr>
            <w:r>
              <w:t>问卷调查</w:t>
            </w:r>
          </w:p>
        </w:tc>
      </w:tr>
    </w:tbl>
    <w:p w14:paraId="6FA7BF1E">
      <w:pPr>
        <w:sectPr>
          <w:pgSz w:w="16840" w:h="11900" w:orient="landscape"/>
          <w:pgMar w:top="1361" w:right="1020" w:bottom="1134" w:left="1020" w:header="720" w:footer="720" w:gutter="0"/>
          <w:cols w:space="720" w:num="1"/>
        </w:sectPr>
      </w:pPr>
    </w:p>
    <w:p w14:paraId="164DC7CF">
      <w:pPr>
        <w:spacing w:before="0" w:after="0"/>
        <w:ind w:firstLine="560"/>
        <w:jc w:val="left"/>
        <w:outlineLvl w:val="9"/>
      </w:pPr>
      <w:r>
        <w:rPr>
          <w:rFonts w:ascii="方正仿宋_GBK" w:hAnsi="方正仿宋_GBK" w:eastAsia="方正仿宋_GBK" w:cs="方正仿宋_GBK"/>
          <w:color w:val="000000"/>
          <w:sz w:val="28"/>
        </w:rPr>
        <w:t>2、2023年1-9月非税收入绩效目标表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FD290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noWrap w:val="0"/>
            <w:vAlign w:val="center"/>
          </w:tcPr>
          <w:p w14:paraId="63A57977">
            <w:pPr>
              <w:pStyle w:val="11"/>
            </w:pPr>
            <w:r>
              <w:t>单位：万元</w:t>
            </w:r>
          </w:p>
        </w:tc>
      </w:tr>
      <w:tr w14:paraId="204C0C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6FABEC86">
            <w:pPr>
              <w:pStyle w:val="14"/>
            </w:pPr>
            <w:r>
              <w:t>项目编码</w:t>
            </w:r>
          </w:p>
        </w:tc>
        <w:tc>
          <w:tcPr>
            <w:tcW w:w="4228" w:type="dxa"/>
            <w:gridSpan w:val="2"/>
            <w:noWrap w:val="0"/>
            <w:vAlign w:val="center"/>
          </w:tcPr>
          <w:p w14:paraId="29A21E32">
            <w:pPr>
              <w:pStyle w:val="13"/>
            </w:pPr>
            <w:r>
              <w:t>13020824P00001210015M</w:t>
            </w:r>
          </w:p>
        </w:tc>
        <w:tc>
          <w:tcPr>
            <w:tcW w:w="2114" w:type="dxa"/>
            <w:noWrap w:val="0"/>
            <w:vAlign w:val="center"/>
          </w:tcPr>
          <w:p w14:paraId="51917D10">
            <w:pPr>
              <w:pStyle w:val="14"/>
            </w:pPr>
            <w:r>
              <w:t>项目名称</w:t>
            </w:r>
          </w:p>
        </w:tc>
        <w:tc>
          <w:tcPr>
            <w:tcW w:w="6342" w:type="dxa"/>
            <w:gridSpan w:val="3"/>
            <w:noWrap w:val="0"/>
            <w:vAlign w:val="center"/>
          </w:tcPr>
          <w:p w14:paraId="0074A6A5">
            <w:pPr>
              <w:pStyle w:val="13"/>
            </w:pPr>
            <w:r>
              <w:t>2023年1-9月非税收入</w:t>
            </w:r>
          </w:p>
        </w:tc>
      </w:tr>
      <w:tr w14:paraId="2F66B9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4D66946E">
            <w:pPr>
              <w:pStyle w:val="14"/>
            </w:pPr>
            <w:r>
              <w:t>预算规模及资金用途</w:t>
            </w:r>
          </w:p>
        </w:tc>
        <w:tc>
          <w:tcPr>
            <w:tcW w:w="2114" w:type="dxa"/>
            <w:noWrap w:val="0"/>
            <w:vAlign w:val="center"/>
          </w:tcPr>
          <w:p w14:paraId="2ABAF1C5">
            <w:pPr>
              <w:pStyle w:val="14"/>
            </w:pPr>
            <w:r>
              <w:t>预算数</w:t>
            </w:r>
          </w:p>
        </w:tc>
        <w:tc>
          <w:tcPr>
            <w:tcW w:w="2114" w:type="dxa"/>
            <w:noWrap w:val="0"/>
            <w:vAlign w:val="center"/>
          </w:tcPr>
          <w:p w14:paraId="2D7A9B89">
            <w:pPr>
              <w:pStyle w:val="13"/>
            </w:pPr>
            <w:r>
              <w:t>2.50</w:t>
            </w:r>
          </w:p>
        </w:tc>
        <w:tc>
          <w:tcPr>
            <w:tcW w:w="2114" w:type="dxa"/>
            <w:noWrap w:val="0"/>
            <w:vAlign w:val="center"/>
          </w:tcPr>
          <w:p w14:paraId="447269AC">
            <w:pPr>
              <w:pStyle w:val="14"/>
            </w:pPr>
            <w:r>
              <w:t>其中：财政    资金</w:t>
            </w:r>
          </w:p>
        </w:tc>
        <w:tc>
          <w:tcPr>
            <w:tcW w:w="2114" w:type="dxa"/>
            <w:noWrap w:val="0"/>
            <w:vAlign w:val="center"/>
          </w:tcPr>
          <w:p w14:paraId="6BB610E4">
            <w:pPr>
              <w:pStyle w:val="13"/>
            </w:pPr>
            <w:r>
              <w:t>2.50</w:t>
            </w:r>
          </w:p>
        </w:tc>
        <w:tc>
          <w:tcPr>
            <w:tcW w:w="2114" w:type="dxa"/>
            <w:noWrap w:val="0"/>
            <w:vAlign w:val="center"/>
          </w:tcPr>
          <w:p w14:paraId="07CB9D30">
            <w:pPr>
              <w:pStyle w:val="14"/>
            </w:pPr>
            <w:r>
              <w:t>其他资金</w:t>
            </w:r>
          </w:p>
        </w:tc>
        <w:tc>
          <w:tcPr>
            <w:tcW w:w="2114" w:type="dxa"/>
            <w:noWrap w:val="0"/>
            <w:vAlign w:val="center"/>
          </w:tcPr>
          <w:p w14:paraId="479A9345">
            <w:pPr>
              <w:pStyle w:val="13"/>
            </w:pPr>
            <w:r>
              <w:t xml:space="preserve"> </w:t>
            </w:r>
          </w:p>
        </w:tc>
      </w:tr>
      <w:tr w14:paraId="79E818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vAlign w:val="top"/>
          </w:tcPr>
          <w:p w14:paraId="5F6ED135"/>
        </w:tc>
        <w:tc>
          <w:tcPr>
            <w:tcW w:w="12684" w:type="dxa"/>
            <w:gridSpan w:val="6"/>
            <w:noWrap w:val="0"/>
            <w:vAlign w:val="center"/>
          </w:tcPr>
          <w:p w14:paraId="2B101ED1">
            <w:pPr>
              <w:pStyle w:val="13"/>
            </w:pPr>
            <w:r>
              <w:t>补充乡镇办公经费，保障工作正常运转。</w:t>
            </w:r>
          </w:p>
        </w:tc>
      </w:tr>
      <w:tr w14:paraId="0E164E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5DA046E8">
            <w:pPr>
              <w:pStyle w:val="14"/>
            </w:pPr>
            <w:r>
              <w:t>资金支出计划（%）</w:t>
            </w:r>
          </w:p>
        </w:tc>
        <w:tc>
          <w:tcPr>
            <w:tcW w:w="4228" w:type="dxa"/>
            <w:gridSpan w:val="2"/>
            <w:noWrap w:val="0"/>
            <w:vAlign w:val="center"/>
          </w:tcPr>
          <w:p w14:paraId="3B9236BB">
            <w:pPr>
              <w:pStyle w:val="14"/>
            </w:pPr>
            <w:r>
              <w:t>3月底</w:t>
            </w:r>
          </w:p>
        </w:tc>
        <w:tc>
          <w:tcPr>
            <w:tcW w:w="2114" w:type="dxa"/>
            <w:noWrap w:val="0"/>
            <w:vAlign w:val="center"/>
          </w:tcPr>
          <w:p w14:paraId="35A2ACF8">
            <w:pPr>
              <w:pStyle w:val="14"/>
            </w:pPr>
            <w:r>
              <w:t>6月底</w:t>
            </w:r>
          </w:p>
        </w:tc>
        <w:tc>
          <w:tcPr>
            <w:tcW w:w="2114" w:type="dxa"/>
            <w:noWrap w:val="0"/>
            <w:vAlign w:val="center"/>
          </w:tcPr>
          <w:p w14:paraId="42878ECA">
            <w:pPr>
              <w:pStyle w:val="14"/>
            </w:pPr>
            <w:r>
              <w:t>10月底</w:t>
            </w:r>
          </w:p>
        </w:tc>
        <w:tc>
          <w:tcPr>
            <w:tcW w:w="4228" w:type="dxa"/>
            <w:gridSpan w:val="2"/>
            <w:noWrap w:val="0"/>
            <w:vAlign w:val="center"/>
          </w:tcPr>
          <w:p w14:paraId="2537CFA3">
            <w:pPr>
              <w:pStyle w:val="14"/>
            </w:pPr>
            <w:r>
              <w:t>12月底</w:t>
            </w:r>
          </w:p>
        </w:tc>
      </w:tr>
      <w:tr w14:paraId="7E69BE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vAlign w:val="top"/>
          </w:tcPr>
          <w:p w14:paraId="4907FBE9"/>
        </w:tc>
        <w:tc>
          <w:tcPr>
            <w:tcW w:w="4228" w:type="dxa"/>
            <w:gridSpan w:val="2"/>
            <w:noWrap w:val="0"/>
            <w:vAlign w:val="center"/>
          </w:tcPr>
          <w:p w14:paraId="77F30541">
            <w:pPr>
              <w:pStyle w:val="15"/>
            </w:pPr>
            <w:r>
              <w:t xml:space="preserve"> </w:t>
            </w:r>
          </w:p>
        </w:tc>
        <w:tc>
          <w:tcPr>
            <w:tcW w:w="2114" w:type="dxa"/>
            <w:noWrap w:val="0"/>
            <w:vAlign w:val="center"/>
          </w:tcPr>
          <w:p w14:paraId="11149C03">
            <w:pPr>
              <w:pStyle w:val="15"/>
            </w:pPr>
            <w:r>
              <w:t>1.25</w:t>
            </w:r>
          </w:p>
        </w:tc>
        <w:tc>
          <w:tcPr>
            <w:tcW w:w="2114" w:type="dxa"/>
            <w:noWrap w:val="0"/>
            <w:vAlign w:val="center"/>
          </w:tcPr>
          <w:p w14:paraId="54A7CA1D">
            <w:pPr>
              <w:pStyle w:val="15"/>
            </w:pPr>
            <w:r>
              <w:t xml:space="preserve"> </w:t>
            </w:r>
          </w:p>
        </w:tc>
        <w:tc>
          <w:tcPr>
            <w:tcW w:w="4228" w:type="dxa"/>
            <w:gridSpan w:val="2"/>
            <w:noWrap w:val="0"/>
            <w:vAlign w:val="center"/>
          </w:tcPr>
          <w:p w14:paraId="2691CF7B">
            <w:pPr>
              <w:pStyle w:val="15"/>
            </w:pPr>
            <w:r>
              <w:t>2.50</w:t>
            </w:r>
          </w:p>
        </w:tc>
      </w:tr>
      <w:tr w14:paraId="13AA1D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00DF81FB">
            <w:pPr>
              <w:pStyle w:val="14"/>
            </w:pPr>
            <w:r>
              <w:t>绩效目标</w:t>
            </w:r>
          </w:p>
        </w:tc>
        <w:tc>
          <w:tcPr>
            <w:tcW w:w="12684" w:type="dxa"/>
            <w:gridSpan w:val="6"/>
            <w:noWrap w:val="0"/>
            <w:vAlign w:val="center"/>
          </w:tcPr>
          <w:p w14:paraId="3BCDE4D2">
            <w:pPr>
              <w:pStyle w:val="13"/>
            </w:pPr>
            <w:r>
              <w:t>1.补充乡镇办公支出。</w:t>
            </w:r>
          </w:p>
          <w:p w14:paraId="16572D4E">
            <w:pPr>
              <w:pStyle w:val="13"/>
            </w:pPr>
            <w:r>
              <w:t>2.保障工作正常运转。</w:t>
            </w:r>
          </w:p>
        </w:tc>
      </w:tr>
    </w:tbl>
    <w:p w14:paraId="46F25B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00EF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3928BED5">
            <w:pPr>
              <w:pStyle w:val="14"/>
            </w:pPr>
            <w:r>
              <w:t>一级指标</w:t>
            </w:r>
          </w:p>
        </w:tc>
        <w:tc>
          <w:tcPr>
            <w:tcW w:w="2114" w:type="dxa"/>
            <w:noWrap w:val="0"/>
            <w:vAlign w:val="center"/>
          </w:tcPr>
          <w:p w14:paraId="4B16D7F6">
            <w:pPr>
              <w:pStyle w:val="14"/>
            </w:pPr>
            <w:r>
              <w:t>二级指标</w:t>
            </w:r>
          </w:p>
        </w:tc>
        <w:tc>
          <w:tcPr>
            <w:tcW w:w="2114" w:type="dxa"/>
            <w:noWrap w:val="0"/>
            <w:vAlign w:val="center"/>
          </w:tcPr>
          <w:p w14:paraId="0E51B63A">
            <w:pPr>
              <w:pStyle w:val="14"/>
            </w:pPr>
            <w:r>
              <w:t>三级指标</w:t>
            </w:r>
          </w:p>
        </w:tc>
        <w:tc>
          <w:tcPr>
            <w:tcW w:w="4228" w:type="dxa"/>
            <w:noWrap w:val="0"/>
            <w:vAlign w:val="center"/>
          </w:tcPr>
          <w:p w14:paraId="4E7266AC">
            <w:pPr>
              <w:pStyle w:val="14"/>
            </w:pPr>
            <w:r>
              <w:t>绩效指标描述</w:t>
            </w:r>
          </w:p>
        </w:tc>
        <w:tc>
          <w:tcPr>
            <w:tcW w:w="2114" w:type="dxa"/>
            <w:noWrap w:val="0"/>
            <w:vAlign w:val="center"/>
          </w:tcPr>
          <w:p w14:paraId="2EC5591A">
            <w:pPr>
              <w:pStyle w:val="14"/>
            </w:pPr>
            <w:r>
              <w:t>指标值</w:t>
            </w:r>
          </w:p>
        </w:tc>
        <w:tc>
          <w:tcPr>
            <w:tcW w:w="2114" w:type="dxa"/>
            <w:noWrap w:val="0"/>
            <w:vAlign w:val="center"/>
          </w:tcPr>
          <w:p w14:paraId="59BBC430">
            <w:pPr>
              <w:pStyle w:val="14"/>
            </w:pPr>
            <w:r>
              <w:t>指标值确定依据</w:t>
            </w:r>
          </w:p>
        </w:tc>
      </w:tr>
      <w:tr w14:paraId="5A936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1B1DD0B6">
            <w:pPr>
              <w:pStyle w:val="15"/>
            </w:pPr>
            <w:r>
              <w:t>产出指标</w:t>
            </w:r>
          </w:p>
        </w:tc>
        <w:tc>
          <w:tcPr>
            <w:tcW w:w="2114" w:type="dxa"/>
            <w:noWrap w:val="0"/>
            <w:vAlign w:val="center"/>
          </w:tcPr>
          <w:p w14:paraId="270B8978">
            <w:pPr>
              <w:pStyle w:val="13"/>
            </w:pPr>
            <w:r>
              <w:t>数量指标</w:t>
            </w:r>
          </w:p>
        </w:tc>
        <w:tc>
          <w:tcPr>
            <w:tcW w:w="2114" w:type="dxa"/>
            <w:noWrap w:val="0"/>
            <w:vAlign w:val="center"/>
          </w:tcPr>
          <w:p w14:paraId="2B6EDEC5">
            <w:pPr>
              <w:pStyle w:val="13"/>
            </w:pPr>
            <w:r>
              <w:t>购置办公产品次数</w:t>
            </w:r>
          </w:p>
        </w:tc>
        <w:tc>
          <w:tcPr>
            <w:tcW w:w="4228" w:type="dxa"/>
            <w:noWrap w:val="0"/>
            <w:vAlign w:val="center"/>
          </w:tcPr>
          <w:p w14:paraId="075F915E">
            <w:pPr>
              <w:pStyle w:val="13"/>
            </w:pPr>
            <w:r>
              <w:t>购置办公产品次数</w:t>
            </w:r>
          </w:p>
        </w:tc>
        <w:tc>
          <w:tcPr>
            <w:tcW w:w="2114" w:type="dxa"/>
            <w:noWrap w:val="0"/>
            <w:vAlign w:val="center"/>
          </w:tcPr>
          <w:p w14:paraId="2DB40D43">
            <w:pPr>
              <w:pStyle w:val="13"/>
            </w:pPr>
            <w:r>
              <w:t>≥5次</w:t>
            </w:r>
          </w:p>
        </w:tc>
        <w:tc>
          <w:tcPr>
            <w:tcW w:w="2114" w:type="dxa"/>
            <w:noWrap w:val="0"/>
            <w:vAlign w:val="center"/>
          </w:tcPr>
          <w:p w14:paraId="69B4A865">
            <w:pPr>
              <w:pStyle w:val="13"/>
            </w:pPr>
            <w:r>
              <w:t>年初计划</w:t>
            </w:r>
          </w:p>
        </w:tc>
      </w:tr>
      <w:tr w14:paraId="3C416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43A378F5"/>
        </w:tc>
        <w:tc>
          <w:tcPr>
            <w:tcW w:w="2114" w:type="dxa"/>
            <w:noWrap w:val="0"/>
            <w:vAlign w:val="center"/>
          </w:tcPr>
          <w:p w14:paraId="7BF6178B">
            <w:pPr>
              <w:pStyle w:val="13"/>
            </w:pPr>
            <w:r>
              <w:t>质量指标</w:t>
            </w:r>
          </w:p>
        </w:tc>
        <w:tc>
          <w:tcPr>
            <w:tcW w:w="2114" w:type="dxa"/>
            <w:noWrap w:val="0"/>
            <w:vAlign w:val="center"/>
          </w:tcPr>
          <w:p w14:paraId="3D0A0343">
            <w:pPr>
              <w:pStyle w:val="13"/>
            </w:pPr>
            <w:r>
              <w:t>购置产品质量</w:t>
            </w:r>
          </w:p>
        </w:tc>
        <w:tc>
          <w:tcPr>
            <w:tcW w:w="4228" w:type="dxa"/>
            <w:noWrap w:val="0"/>
            <w:vAlign w:val="center"/>
          </w:tcPr>
          <w:p w14:paraId="24C91450">
            <w:pPr>
              <w:pStyle w:val="13"/>
            </w:pPr>
            <w:r>
              <w:t>购置产品质量</w:t>
            </w:r>
          </w:p>
        </w:tc>
        <w:tc>
          <w:tcPr>
            <w:tcW w:w="2114" w:type="dxa"/>
            <w:noWrap w:val="0"/>
            <w:vAlign w:val="center"/>
          </w:tcPr>
          <w:p w14:paraId="70B0A8A7">
            <w:pPr>
              <w:pStyle w:val="13"/>
            </w:pPr>
            <w:r>
              <w:t>优</w:t>
            </w:r>
          </w:p>
        </w:tc>
        <w:tc>
          <w:tcPr>
            <w:tcW w:w="2114" w:type="dxa"/>
            <w:noWrap w:val="0"/>
            <w:vAlign w:val="center"/>
          </w:tcPr>
          <w:p w14:paraId="6DC12B63">
            <w:pPr>
              <w:pStyle w:val="13"/>
            </w:pPr>
            <w:r>
              <w:t>工作标准</w:t>
            </w:r>
          </w:p>
        </w:tc>
      </w:tr>
      <w:tr w14:paraId="3D813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142F3C6E"/>
        </w:tc>
        <w:tc>
          <w:tcPr>
            <w:tcW w:w="2114" w:type="dxa"/>
            <w:noWrap w:val="0"/>
            <w:vAlign w:val="center"/>
          </w:tcPr>
          <w:p w14:paraId="34A9BCB0">
            <w:pPr>
              <w:pStyle w:val="13"/>
            </w:pPr>
            <w:r>
              <w:t>时效指标</w:t>
            </w:r>
          </w:p>
        </w:tc>
        <w:tc>
          <w:tcPr>
            <w:tcW w:w="2114" w:type="dxa"/>
            <w:noWrap w:val="0"/>
            <w:vAlign w:val="center"/>
          </w:tcPr>
          <w:p w14:paraId="1E68F875">
            <w:pPr>
              <w:pStyle w:val="13"/>
            </w:pPr>
            <w:r>
              <w:t>完成时限</w:t>
            </w:r>
          </w:p>
        </w:tc>
        <w:tc>
          <w:tcPr>
            <w:tcW w:w="4228" w:type="dxa"/>
            <w:noWrap w:val="0"/>
            <w:vAlign w:val="center"/>
          </w:tcPr>
          <w:p w14:paraId="451C7038">
            <w:pPr>
              <w:pStyle w:val="13"/>
            </w:pPr>
            <w:r>
              <w:t>资金完成时限</w:t>
            </w:r>
          </w:p>
        </w:tc>
        <w:tc>
          <w:tcPr>
            <w:tcW w:w="2114" w:type="dxa"/>
            <w:noWrap w:val="0"/>
            <w:vAlign w:val="center"/>
          </w:tcPr>
          <w:p w14:paraId="065D5100">
            <w:pPr>
              <w:pStyle w:val="13"/>
            </w:pPr>
            <w:r>
              <w:t>2024年12月31日前</w:t>
            </w:r>
          </w:p>
        </w:tc>
        <w:tc>
          <w:tcPr>
            <w:tcW w:w="2114" w:type="dxa"/>
            <w:noWrap w:val="0"/>
            <w:vAlign w:val="center"/>
          </w:tcPr>
          <w:p w14:paraId="21E5B0DD">
            <w:pPr>
              <w:pStyle w:val="13"/>
            </w:pPr>
            <w:r>
              <w:t>年初计划</w:t>
            </w:r>
          </w:p>
        </w:tc>
      </w:tr>
      <w:tr w14:paraId="65435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67711853"/>
        </w:tc>
        <w:tc>
          <w:tcPr>
            <w:tcW w:w="2114" w:type="dxa"/>
            <w:noWrap w:val="0"/>
            <w:vAlign w:val="center"/>
          </w:tcPr>
          <w:p w14:paraId="1E057604">
            <w:pPr>
              <w:pStyle w:val="13"/>
            </w:pPr>
            <w:r>
              <w:t>成本指标</w:t>
            </w:r>
          </w:p>
        </w:tc>
        <w:tc>
          <w:tcPr>
            <w:tcW w:w="2114" w:type="dxa"/>
            <w:noWrap w:val="0"/>
            <w:vAlign w:val="center"/>
          </w:tcPr>
          <w:p w14:paraId="4C917064">
            <w:pPr>
              <w:pStyle w:val="13"/>
            </w:pPr>
            <w:r>
              <w:t>资金使用成本</w:t>
            </w:r>
          </w:p>
        </w:tc>
        <w:tc>
          <w:tcPr>
            <w:tcW w:w="4228" w:type="dxa"/>
            <w:noWrap w:val="0"/>
            <w:vAlign w:val="center"/>
          </w:tcPr>
          <w:p w14:paraId="1BA8F3D8">
            <w:pPr>
              <w:pStyle w:val="13"/>
            </w:pPr>
            <w:r>
              <w:t>月平均资金使用成本</w:t>
            </w:r>
          </w:p>
        </w:tc>
        <w:tc>
          <w:tcPr>
            <w:tcW w:w="2114" w:type="dxa"/>
            <w:noWrap w:val="0"/>
            <w:vAlign w:val="center"/>
          </w:tcPr>
          <w:p w14:paraId="7D5EE1C7">
            <w:pPr>
              <w:pStyle w:val="13"/>
            </w:pPr>
            <w:r>
              <w:t>≤2500元</w:t>
            </w:r>
          </w:p>
        </w:tc>
        <w:tc>
          <w:tcPr>
            <w:tcW w:w="2114" w:type="dxa"/>
            <w:noWrap w:val="0"/>
            <w:vAlign w:val="center"/>
          </w:tcPr>
          <w:p w14:paraId="0075C469">
            <w:pPr>
              <w:pStyle w:val="13"/>
            </w:pPr>
            <w:r>
              <w:t>年初计划</w:t>
            </w:r>
          </w:p>
        </w:tc>
      </w:tr>
      <w:tr w14:paraId="678B9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71B8708A">
            <w:pPr>
              <w:pStyle w:val="15"/>
            </w:pPr>
            <w:r>
              <w:t>效益指标</w:t>
            </w:r>
          </w:p>
        </w:tc>
        <w:tc>
          <w:tcPr>
            <w:tcW w:w="2114" w:type="dxa"/>
            <w:noWrap w:val="0"/>
            <w:vAlign w:val="center"/>
          </w:tcPr>
          <w:p w14:paraId="346242FA">
            <w:pPr>
              <w:pStyle w:val="13"/>
            </w:pPr>
            <w:r>
              <w:t>社会效益指标</w:t>
            </w:r>
          </w:p>
        </w:tc>
        <w:tc>
          <w:tcPr>
            <w:tcW w:w="2114" w:type="dxa"/>
            <w:noWrap w:val="0"/>
            <w:vAlign w:val="center"/>
          </w:tcPr>
          <w:p w14:paraId="3BB9C764">
            <w:pPr>
              <w:pStyle w:val="13"/>
            </w:pPr>
            <w:r>
              <w:t>社会认可率</w:t>
            </w:r>
          </w:p>
        </w:tc>
        <w:tc>
          <w:tcPr>
            <w:tcW w:w="4228" w:type="dxa"/>
            <w:noWrap w:val="0"/>
            <w:vAlign w:val="center"/>
          </w:tcPr>
          <w:p w14:paraId="1AF6141F">
            <w:pPr>
              <w:pStyle w:val="13"/>
            </w:pPr>
            <w:r>
              <w:t>社会认可率</w:t>
            </w:r>
          </w:p>
        </w:tc>
        <w:tc>
          <w:tcPr>
            <w:tcW w:w="2114" w:type="dxa"/>
            <w:noWrap w:val="0"/>
            <w:vAlign w:val="center"/>
          </w:tcPr>
          <w:p w14:paraId="5C542495">
            <w:pPr>
              <w:pStyle w:val="13"/>
            </w:pPr>
            <w:r>
              <w:t>≥95%</w:t>
            </w:r>
          </w:p>
        </w:tc>
        <w:tc>
          <w:tcPr>
            <w:tcW w:w="2114" w:type="dxa"/>
            <w:noWrap w:val="0"/>
            <w:vAlign w:val="center"/>
          </w:tcPr>
          <w:p w14:paraId="7AE95ABB">
            <w:pPr>
              <w:pStyle w:val="13"/>
            </w:pPr>
            <w:r>
              <w:t>工作标准</w:t>
            </w:r>
          </w:p>
        </w:tc>
      </w:tr>
      <w:tr w14:paraId="69A05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57C501D3">
            <w:pPr>
              <w:pStyle w:val="15"/>
            </w:pPr>
            <w:r>
              <w:t>满意度指标</w:t>
            </w:r>
          </w:p>
        </w:tc>
        <w:tc>
          <w:tcPr>
            <w:tcW w:w="2114" w:type="dxa"/>
            <w:noWrap w:val="0"/>
            <w:vAlign w:val="center"/>
          </w:tcPr>
          <w:p w14:paraId="2B6F227E">
            <w:pPr>
              <w:pStyle w:val="13"/>
            </w:pPr>
            <w:r>
              <w:t>服务对象满意度指标</w:t>
            </w:r>
          </w:p>
        </w:tc>
        <w:tc>
          <w:tcPr>
            <w:tcW w:w="2114" w:type="dxa"/>
            <w:noWrap w:val="0"/>
            <w:vAlign w:val="center"/>
          </w:tcPr>
          <w:p w14:paraId="3CEEAFBB">
            <w:pPr>
              <w:pStyle w:val="13"/>
            </w:pPr>
            <w:r>
              <w:t>满意度</w:t>
            </w:r>
          </w:p>
        </w:tc>
        <w:tc>
          <w:tcPr>
            <w:tcW w:w="4228" w:type="dxa"/>
            <w:noWrap w:val="0"/>
            <w:vAlign w:val="center"/>
          </w:tcPr>
          <w:p w14:paraId="4105D079">
            <w:pPr>
              <w:pStyle w:val="13"/>
            </w:pPr>
            <w:r>
              <w:t>群众满意度</w:t>
            </w:r>
          </w:p>
        </w:tc>
        <w:tc>
          <w:tcPr>
            <w:tcW w:w="2114" w:type="dxa"/>
            <w:noWrap w:val="0"/>
            <w:vAlign w:val="center"/>
          </w:tcPr>
          <w:p w14:paraId="2FB76366">
            <w:pPr>
              <w:pStyle w:val="13"/>
            </w:pPr>
            <w:r>
              <w:t>≥95%</w:t>
            </w:r>
          </w:p>
        </w:tc>
        <w:tc>
          <w:tcPr>
            <w:tcW w:w="2114" w:type="dxa"/>
            <w:noWrap w:val="0"/>
            <w:vAlign w:val="center"/>
          </w:tcPr>
          <w:p w14:paraId="55F5022C">
            <w:pPr>
              <w:pStyle w:val="13"/>
            </w:pPr>
            <w:r>
              <w:t>问卷调查</w:t>
            </w:r>
          </w:p>
        </w:tc>
      </w:tr>
    </w:tbl>
    <w:p w14:paraId="10FE5201">
      <w:pPr>
        <w:sectPr>
          <w:pgSz w:w="16840" w:h="11900" w:orient="landscape"/>
          <w:pgMar w:top="1361" w:right="1020" w:bottom="1134" w:left="1020" w:header="720" w:footer="720" w:gutter="0"/>
          <w:cols w:space="720" w:num="1"/>
        </w:sectPr>
      </w:pPr>
    </w:p>
    <w:p w14:paraId="255F4483">
      <w:pPr>
        <w:spacing w:before="0" w:after="0"/>
        <w:ind w:firstLine="560"/>
        <w:jc w:val="left"/>
        <w:outlineLvl w:val="9"/>
      </w:pPr>
      <w:r>
        <w:rPr>
          <w:rFonts w:ascii="方正仿宋_GBK" w:hAnsi="方正仿宋_GBK" w:eastAsia="方正仿宋_GBK" w:cs="方正仿宋_GBK"/>
          <w:color w:val="000000"/>
          <w:sz w:val="28"/>
        </w:rPr>
        <w:t>3、2023年未拨付村级转移支付绩效目标表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49E19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noWrap w:val="0"/>
            <w:vAlign w:val="center"/>
          </w:tcPr>
          <w:p w14:paraId="376B9CEF">
            <w:pPr>
              <w:pStyle w:val="11"/>
            </w:pPr>
            <w:r>
              <w:t>单位：万元</w:t>
            </w:r>
          </w:p>
        </w:tc>
      </w:tr>
      <w:tr w14:paraId="7A9700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0D3E459A">
            <w:pPr>
              <w:pStyle w:val="14"/>
            </w:pPr>
            <w:r>
              <w:t>项目编码</w:t>
            </w:r>
          </w:p>
        </w:tc>
        <w:tc>
          <w:tcPr>
            <w:tcW w:w="4228" w:type="dxa"/>
            <w:gridSpan w:val="2"/>
            <w:noWrap w:val="0"/>
            <w:vAlign w:val="center"/>
          </w:tcPr>
          <w:p w14:paraId="7328204A">
            <w:pPr>
              <w:pStyle w:val="13"/>
            </w:pPr>
            <w:r>
              <w:t>13020824P000013100134</w:t>
            </w:r>
          </w:p>
        </w:tc>
        <w:tc>
          <w:tcPr>
            <w:tcW w:w="2114" w:type="dxa"/>
            <w:noWrap w:val="0"/>
            <w:vAlign w:val="center"/>
          </w:tcPr>
          <w:p w14:paraId="6DDE9508">
            <w:pPr>
              <w:pStyle w:val="14"/>
            </w:pPr>
            <w:r>
              <w:t>项目名称</w:t>
            </w:r>
          </w:p>
        </w:tc>
        <w:tc>
          <w:tcPr>
            <w:tcW w:w="6342" w:type="dxa"/>
            <w:gridSpan w:val="3"/>
            <w:noWrap w:val="0"/>
            <w:vAlign w:val="center"/>
          </w:tcPr>
          <w:p w14:paraId="67926038">
            <w:pPr>
              <w:pStyle w:val="13"/>
            </w:pPr>
            <w:r>
              <w:t>2023年未拨付村级转移支付</w:t>
            </w:r>
          </w:p>
        </w:tc>
      </w:tr>
      <w:tr w14:paraId="23BA74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652D7112">
            <w:pPr>
              <w:pStyle w:val="14"/>
            </w:pPr>
            <w:r>
              <w:t>预算规模及资金用途</w:t>
            </w:r>
          </w:p>
        </w:tc>
        <w:tc>
          <w:tcPr>
            <w:tcW w:w="2114" w:type="dxa"/>
            <w:noWrap w:val="0"/>
            <w:vAlign w:val="center"/>
          </w:tcPr>
          <w:p w14:paraId="2D87A267">
            <w:pPr>
              <w:pStyle w:val="14"/>
            </w:pPr>
            <w:r>
              <w:t>预算数</w:t>
            </w:r>
          </w:p>
        </w:tc>
        <w:tc>
          <w:tcPr>
            <w:tcW w:w="2114" w:type="dxa"/>
            <w:noWrap w:val="0"/>
            <w:vAlign w:val="center"/>
          </w:tcPr>
          <w:p w14:paraId="46F4DD56">
            <w:pPr>
              <w:pStyle w:val="13"/>
            </w:pPr>
            <w:r>
              <w:t>18.23</w:t>
            </w:r>
          </w:p>
        </w:tc>
        <w:tc>
          <w:tcPr>
            <w:tcW w:w="2114" w:type="dxa"/>
            <w:noWrap w:val="0"/>
            <w:vAlign w:val="center"/>
          </w:tcPr>
          <w:p w14:paraId="4283E894">
            <w:pPr>
              <w:pStyle w:val="14"/>
            </w:pPr>
            <w:r>
              <w:t>其中：财政    资金</w:t>
            </w:r>
          </w:p>
        </w:tc>
        <w:tc>
          <w:tcPr>
            <w:tcW w:w="2114" w:type="dxa"/>
            <w:noWrap w:val="0"/>
            <w:vAlign w:val="center"/>
          </w:tcPr>
          <w:p w14:paraId="295541F1">
            <w:pPr>
              <w:pStyle w:val="13"/>
            </w:pPr>
            <w:r>
              <w:t>18.23</w:t>
            </w:r>
          </w:p>
        </w:tc>
        <w:tc>
          <w:tcPr>
            <w:tcW w:w="2114" w:type="dxa"/>
            <w:noWrap w:val="0"/>
            <w:vAlign w:val="center"/>
          </w:tcPr>
          <w:p w14:paraId="7EC51BD5">
            <w:pPr>
              <w:pStyle w:val="14"/>
            </w:pPr>
            <w:r>
              <w:t>其他资金</w:t>
            </w:r>
          </w:p>
        </w:tc>
        <w:tc>
          <w:tcPr>
            <w:tcW w:w="2114" w:type="dxa"/>
            <w:noWrap w:val="0"/>
            <w:vAlign w:val="center"/>
          </w:tcPr>
          <w:p w14:paraId="431F00E9">
            <w:pPr>
              <w:pStyle w:val="13"/>
            </w:pPr>
            <w:r>
              <w:t xml:space="preserve"> </w:t>
            </w:r>
          </w:p>
        </w:tc>
      </w:tr>
      <w:tr w14:paraId="56F10D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vAlign w:val="top"/>
          </w:tcPr>
          <w:p w14:paraId="5D2AA881"/>
        </w:tc>
        <w:tc>
          <w:tcPr>
            <w:tcW w:w="12684" w:type="dxa"/>
            <w:gridSpan w:val="6"/>
            <w:noWrap w:val="0"/>
            <w:vAlign w:val="center"/>
          </w:tcPr>
          <w:p w14:paraId="4EDC30D4">
            <w:pPr>
              <w:pStyle w:val="13"/>
            </w:pPr>
            <w:r>
              <w:t>补充村办公经费，保障村工作正常运转。</w:t>
            </w:r>
          </w:p>
        </w:tc>
      </w:tr>
      <w:tr w14:paraId="6051EC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4BF8D028">
            <w:pPr>
              <w:pStyle w:val="14"/>
            </w:pPr>
            <w:r>
              <w:t>资金支出计划（%）</w:t>
            </w:r>
          </w:p>
        </w:tc>
        <w:tc>
          <w:tcPr>
            <w:tcW w:w="4228" w:type="dxa"/>
            <w:gridSpan w:val="2"/>
            <w:noWrap w:val="0"/>
            <w:vAlign w:val="center"/>
          </w:tcPr>
          <w:p w14:paraId="59ACA2CF">
            <w:pPr>
              <w:pStyle w:val="14"/>
            </w:pPr>
            <w:r>
              <w:t>3月底</w:t>
            </w:r>
          </w:p>
        </w:tc>
        <w:tc>
          <w:tcPr>
            <w:tcW w:w="2114" w:type="dxa"/>
            <w:noWrap w:val="0"/>
            <w:vAlign w:val="center"/>
          </w:tcPr>
          <w:p w14:paraId="7DA01454">
            <w:pPr>
              <w:pStyle w:val="14"/>
            </w:pPr>
            <w:r>
              <w:t>6月底</w:t>
            </w:r>
          </w:p>
        </w:tc>
        <w:tc>
          <w:tcPr>
            <w:tcW w:w="2114" w:type="dxa"/>
            <w:noWrap w:val="0"/>
            <w:vAlign w:val="center"/>
          </w:tcPr>
          <w:p w14:paraId="7F97294F">
            <w:pPr>
              <w:pStyle w:val="14"/>
            </w:pPr>
            <w:r>
              <w:t>10月底</w:t>
            </w:r>
          </w:p>
        </w:tc>
        <w:tc>
          <w:tcPr>
            <w:tcW w:w="4228" w:type="dxa"/>
            <w:gridSpan w:val="2"/>
            <w:noWrap w:val="0"/>
            <w:vAlign w:val="center"/>
          </w:tcPr>
          <w:p w14:paraId="7CF5AA9E">
            <w:pPr>
              <w:pStyle w:val="14"/>
            </w:pPr>
            <w:r>
              <w:t>12月底</w:t>
            </w:r>
          </w:p>
        </w:tc>
      </w:tr>
      <w:tr w14:paraId="51890C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vAlign w:val="top"/>
          </w:tcPr>
          <w:p w14:paraId="22BB0057"/>
        </w:tc>
        <w:tc>
          <w:tcPr>
            <w:tcW w:w="4228" w:type="dxa"/>
            <w:gridSpan w:val="2"/>
            <w:noWrap w:val="0"/>
            <w:vAlign w:val="center"/>
          </w:tcPr>
          <w:p w14:paraId="1AEAB964">
            <w:pPr>
              <w:pStyle w:val="15"/>
            </w:pPr>
            <w:r>
              <w:t xml:space="preserve"> </w:t>
            </w:r>
          </w:p>
        </w:tc>
        <w:tc>
          <w:tcPr>
            <w:tcW w:w="2114" w:type="dxa"/>
            <w:noWrap w:val="0"/>
            <w:vAlign w:val="center"/>
          </w:tcPr>
          <w:p w14:paraId="345124C0">
            <w:pPr>
              <w:pStyle w:val="15"/>
            </w:pPr>
            <w:r>
              <w:t>9.11</w:t>
            </w:r>
          </w:p>
        </w:tc>
        <w:tc>
          <w:tcPr>
            <w:tcW w:w="2114" w:type="dxa"/>
            <w:noWrap w:val="0"/>
            <w:vAlign w:val="center"/>
          </w:tcPr>
          <w:p w14:paraId="055E2219">
            <w:pPr>
              <w:pStyle w:val="15"/>
            </w:pPr>
            <w:r>
              <w:t xml:space="preserve"> </w:t>
            </w:r>
          </w:p>
        </w:tc>
        <w:tc>
          <w:tcPr>
            <w:tcW w:w="4228" w:type="dxa"/>
            <w:gridSpan w:val="2"/>
            <w:noWrap w:val="0"/>
            <w:vAlign w:val="center"/>
          </w:tcPr>
          <w:p w14:paraId="3287CD08">
            <w:pPr>
              <w:pStyle w:val="15"/>
            </w:pPr>
            <w:r>
              <w:t>18.23</w:t>
            </w:r>
          </w:p>
        </w:tc>
      </w:tr>
      <w:tr w14:paraId="0BE30E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1F72CF5B">
            <w:pPr>
              <w:pStyle w:val="14"/>
            </w:pPr>
            <w:r>
              <w:t>绩效目标</w:t>
            </w:r>
          </w:p>
        </w:tc>
        <w:tc>
          <w:tcPr>
            <w:tcW w:w="12684" w:type="dxa"/>
            <w:gridSpan w:val="6"/>
            <w:noWrap w:val="0"/>
            <w:vAlign w:val="center"/>
          </w:tcPr>
          <w:p w14:paraId="187EB0DA">
            <w:pPr>
              <w:pStyle w:val="13"/>
            </w:pPr>
            <w:r>
              <w:t>1.补充村办公经费</w:t>
            </w:r>
          </w:p>
          <w:p w14:paraId="3F9514AC">
            <w:pPr>
              <w:pStyle w:val="13"/>
            </w:pPr>
            <w:r>
              <w:t>2.保障村工作正常运转</w:t>
            </w:r>
          </w:p>
        </w:tc>
      </w:tr>
    </w:tbl>
    <w:p w14:paraId="498B83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AA64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3E07F333">
            <w:pPr>
              <w:pStyle w:val="14"/>
            </w:pPr>
            <w:r>
              <w:t>一级指标</w:t>
            </w:r>
          </w:p>
        </w:tc>
        <w:tc>
          <w:tcPr>
            <w:tcW w:w="2114" w:type="dxa"/>
            <w:noWrap w:val="0"/>
            <w:vAlign w:val="center"/>
          </w:tcPr>
          <w:p w14:paraId="0554B515">
            <w:pPr>
              <w:pStyle w:val="14"/>
            </w:pPr>
            <w:r>
              <w:t>二级指标</w:t>
            </w:r>
          </w:p>
        </w:tc>
        <w:tc>
          <w:tcPr>
            <w:tcW w:w="2114" w:type="dxa"/>
            <w:noWrap w:val="0"/>
            <w:vAlign w:val="center"/>
          </w:tcPr>
          <w:p w14:paraId="6C1CCAB2">
            <w:pPr>
              <w:pStyle w:val="14"/>
            </w:pPr>
            <w:r>
              <w:t>三级指标</w:t>
            </w:r>
          </w:p>
        </w:tc>
        <w:tc>
          <w:tcPr>
            <w:tcW w:w="4228" w:type="dxa"/>
            <w:noWrap w:val="0"/>
            <w:vAlign w:val="center"/>
          </w:tcPr>
          <w:p w14:paraId="29BD2C9F">
            <w:pPr>
              <w:pStyle w:val="14"/>
            </w:pPr>
            <w:r>
              <w:t>绩效指标描述</w:t>
            </w:r>
          </w:p>
        </w:tc>
        <w:tc>
          <w:tcPr>
            <w:tcW w:w="2114" w:type="dxa"/>
            <w:noWrap w:val="0"/>
            <w:vAlign w:val="center"/>
          </w:tcPr>
          <w:p w14:paraId="0A0CD73D">
            <w:pPr>
              <w:pStyle w:val="14"/>
            </w:pPr>
            <w:r>
              <w:t>指标值</w:t>
            </w:r>
          </w:p>
        </w:tc>
        <w:tc>
          <w:tcPr>
            <w:tcW w:w="2114" w:type="dxa"/>
            <w:noWrap w:val="0"/>
            <w:vAlign w:val="center"/>
          </w:tcPr>
          <w:p w14:paraId="16AD0756">
            <w:pPr>
              <w:pStyle w:val="14"/>
            </w:pPr>
            <w:r>
              <w:t>指标值确定依据</w:t>
            </w:r>
          </w:p>
        </w:tc>
      </w:tr>
      <w:tr w14:paraId="4E8BB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7C02F19A">
            <w:pPr>
              <w:pStyle w:val="15"/>
            </w:pPr>
            <w:r>
              <w:t>产出指标</w:t>
            </w:r>
          </w:p>
        </w:tc>
        <w:tc>
          <w:tcPr>
            <w:tcW w:w="2114" w:type="dxa"/>
            <w:noWrap w:val="0"/>
            <w:vAlign w:val="center"/>
          </w:tcPr>
          <w:p w14:paraId="6FAB4820">
            <w:pPr>
              <w:pStyle w:val="13"/>
            </w:pPr>
            <w:r>
              <w:t>数量指标</w:t>
            </w:r>
          </w:p>
        </w:tc>
        <w:tc>
          <w:tcPr>
            <w:tcW w:w="2114" w:type="dxa"/>
            <w:noWrap w:val="0"/>
            <w:vAlign w:val="center"/>
          </w:tcPr>
          <w:p w14:paraId="6C5124F3">
            <w:pPr>
              <w:pStyle w:val="13"/>
            </w:pPr>
            <w:r>
              <w:t>村数量</w:t>
            </w:r>
          </w:p>
        </w:tc>
        <w:tc>
          <w:tcPr>
            <w:tcW w:w="4228" w:type="dxa"/>
            <w:noWrap w:val="0"/>
            <w:vAlign w:val="center"/>
          </w:tcPr>
          <w:p w14:paraId="5852341B">
            <w:pPr>
              <w:pStyle w:val="13"/>
            </w:pPr>
            <w:r>
              <w:t>保障村正常运转数量</w:t>
            </w:r>
          </w:p>
        </w:tc>
        <w:tc>
          <w:tcPr>
            <w:tcW w:w="2114" w:type="dxa"/>
            <w:noWrap w:val="0"/>
            <w:vAlign w:val="center"/>
          </w:tcPr>
          <w:p w14:paraId="0B53271B">
            <w:pPr>
              <w:pStyle w:val="13"/>
            </w:pPr>
            <w:r>
              <w:t>≥27个</w:t>
            </w:r>
          </w:p>
        </w:tc>
        <w:tc>
          <w:tcPr>
            <w:tcW w:w="2114" w:type="dxa"/>
            <w:noWrap w:val="0"/>
            <w:vAlign w:val="center"/>
          </w:tcPr>
          <w:p w14:paraId="3420C765">
            <w:pPr>
              <w:pStyle w:val="13"/>
            </w:pPr>
            <w:r>
              <w:t>历史标准</w:t>
            </w:r>
          </w:p>
        </w:tc>
      </w:tr>
      <w:tr w14:paraId="5D62A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6A57DD7D"/>
        </w:tc>
        <w:tc>
          <w:tcPr>
            <w:tcW w:w="2114" w:type="dxa"/>
            <w:noWrap w:val="0"/>
            <w:vAlign w:val="center"/>
          </w:tcPr>
          <w:p w14:paraId="073C53BC">
            <w:pPr>
              <w:pStyle w:val="13"/>
            </w:pPr>
            <w:r>
              <w:t>质量指标</w:t>
            </w:r>
          </w:p>
        </w:tc>
        <w:tc>
          <w:tcPr>
            <w:tcW w:w="2114" w:type="dxa"/>
            <w:noWrap w:val="0"/>
            <w:vAlign w:val="center"/>
          </w:tcPr>
          <w:p w14:paraId="26944381">
            <w:pPr>
              <w:pStyle w:val="13"/>
            </w:pPr>
            <w:r>
              <w:t>村正常运转率</w:t>
            </w:r>
          </w:p>
        </w:tc>
        <w:tc>
          <w:tcPr>
            <w:tcW w:w="4228" w:type="dxa"/>
            <w:noWrap w:val="0"/>
            <w:vAlign w:val="center"/>
          </w:tcPr>
          <w:p w14:paraId="30E6DB1A">
            <w:pPr>
              <w:pStyle w:val="13"/>
            </w:pPr>
            <w:r>
              <w:t>维持村正常运转率</w:t>
            </w:r>
          </w:p>
        </w:tc>
        <w:tc>
          <w:tcPr>
            <w:tcW w:w="2114" w:type="dxa"/>
            <w:noWrap w:val="0"/>
            <w:vAlign w:val="center"/>
          </w:tcPr>
          <w:p w14:paraId="51CDF841">
            <w:pPr>
              <w:pStyle w:val="13"/>
            </w:pPr>
            <w:r>
              <w:t>≥95%</w:t>
            </w:r>
          </w:p>
        </w:tc>
        <w:tc>
          <w:tcPr>
            <w:tcW w:w="2114" w:type="dxa"/>
            <w:noWrap w:val="0"/>
            <w:vAlign w:val="center"/>
          </w:tcPr>
          <w:p w14:paraId="6CB98B8C">
            <w:pPr>
              <w:pStyle w:val="13"/>
            </w:pPr>
            <w:r>
              <w:t>工作标准</w:t>
            </w:r>
          </w:p>
        </w:tc>
      </w:tr>
      <w:tr w14:paraId="19206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090F3AD7"/>
        </w:tc>
        <w:tc>
          <w:tcPr>
            <w:tcW w:w="2114" w:type="dxa"/>
            <w:noWrap w:val="0"/>
            <w:vAlign w:val="center"/>
          </w:tcPr>
          <w:p w14:paraId="50D7729F">
            <w:pPr>
              <w:pStyle w:val="13"/>
            </w:pPr>
            <w:r>
              <w:t>时效指标</w:t>
            </w:r>
          </w:p>
        </w:tc>
        <w:tc>
          <w:tcPr>
            <w:tcW w:w="2114" w:type="dxa"/>
            <w:noWrap w:val="0"/>
            <w:vAlign w:val="center"/>
          </w:tcPr>
          <w:p w14:paraId="537F4117">
            <w:pPr>
              <w:pStyle w:val="13"/>
            </w:pPr>
            <w:r>
              <w:t>完成时限</w:t>
            </w:r>
          </w:p>
        </w:tc>
        <w:tc>
          <w:tcPr>
            <w:tcW w:w="4228" w:type="dxa"/>
            <w:noWrap w:val="0"/>
            <w:vAlign w:val="center"/>
          </w:tcPr>
          <w:p w14:paraId="2DBAD048">
            <w:pPr>
              <w:pStyle w:val="13"/>
            </w:pPr>
            <w:r>
              <w:t>资金拨付到村时限</w:t>
            </w:r>
          </w:p>
        </w:tc>
        <w:tc>
          <w:tcPr>
            <w:tcW w:w="2114" w:type="dxa"/>
            <w:noWrap w:val="0"/>
            <w:vAlign w:val="center"/>
          </w:tcPr>
          <w:p w14:paraId="1F698825">
            <w:pPr>
              <w:pStyle w:val="13"/>
            </w:pPr>
            <w:r>
              <w:t>2024年12月31日前</w:t>
            </w:r>
          </w:p>
        </w:tc>
        <w:tc>
          <w:tcPr>
            <w:tcW w:w="2114" w:type="dxa"/>
            <w:noWrap w:val="0"/>
            <w:vAlign w:val="center"/>
          </w:tcPr>
          <w:p w14:paraId="00D7E29C">
            <w:pPr>
              <w:pStyle w:val="13"/>
            </w:pPr>
            <w:r>
              <w:t>年初计划</w:t>
            </w:r>
          </w:p>
        </w:tc>
      </w:tr>
      <w:tr w14:paraId="75E99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12AF2A54"/>
        </w:tc>
        <w:tc>
          <w:tcPr>
            <w:tcW w:w="2114" w:type="dxa"/>
            <w:noWrap w:val="0"/>
            <w:vAlign w:val="center"/>
          </w:tcPr>
          <w:p w14:paraId="3DB36EC6">
            <w:pPr>
              <w:pStyle w:val="13"/>
            </w:pPr>
            <w:r>
              <w:t>成本指标</w:t>
            </w:r>
          </w:p>
        </w:tc>
        <w:tc>
          <w:tcPr>
            <w:tcW w:w="2114" w:type="dxa"/>
            <w:noWrap w:val="0"/>
            <w:vAlign w:val="center"/>
          </w:tcPr>
          <w:p w14:paraId="4B042CBE">
            <w:pPr>
              <w:pStyle w:val="13"/>
            </w:pPr>
            <w:r>
              <w:t>资金使用成本</w:t>
            </w:r>
          </w:p>
        </w:tc>
        <w:tc>
          <w:tcPr>
            <w:tcW w:w="4228" w:type="dxa"/>
            <w:noWrap w:val="0"/>
            <w:vAlign w:val="center"/>
          </w:tcPr>
          <w:p w14:paraId="4F2CCCF2">
            <w:pPr>
              <w:pStyle w:val="13"/>
            </w:pPr>
            <w:r>
              <w:t>村资金使用成本</w:t>
            </w:r>
          </w:p>
        </w:tc>
        <w:tc>
          <w:tcPr>
            <w:tcW w:w="2114" w:type="dxa"/>
            <w:noWrap w:val="0"/>
            <w:vAlign w:val="center"/>
          </w:tcPr>
          <w:p w14:paraId="40924F09">
            <w:pPr>
              <w:pStyle w:val="13"/>
            </w:pPr>
            <w:r>
              <w:t>≤1万元</w:t>
            </w:r>
          </w:p>
        </w:tc>
        <w:tc>
          <w:tcPr>
            <w:tcW w:w="2114" w:type="dxa"/>
            <w:noWrap w:val="0"/>
            <w:vAlign w:val="center"/>
          </w:tcPr>
          <w:p w14:paraId="424A7A73">
            <w:pPr>
              <w:pStyle w:val="13"/>
            </w:pPr>
            <w:r>
              <w:t>年初计划</w:t>
            </w:r>
          </w:p>
        </w:tc>
      </w:tr>
      <w:tr w14:paraId="16B26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54D91706">
            <w:pPr>
              <w:pStyle w:val="15"/>
            </w:pPr>
            <w:r>
              <w:t>效益指标</w:t>
            </w:r>
          </w:p>
        </w:tc>
        <w:tc>
          <w:tcPr>
            <w:tcW w:w="2114" w:type="dxa"/>
            <w:noWrap w:val="0"/>
            <w:vAlign w:val="center"/>
          </w:tcPr>
          <w:p w14:paraId="6600D5F7">
            <w:pPr>
              <w:pStyle w:val="13"/>
            </w:pPr>
            <w:r>
              <w:t>社会效益指标</w:t>
            </w:r>
          </w:p>
        </w:tc>
        <w:tc>
          <w:tcPr>
            <w:tcW w:w="2114" w:type="dxa"/>
            <w:noWrap w:val="0"/>
            <w:vAlign w:val="center"/>
          </w:tcPr>
          <w:p w14:paraId="39891B63">
            <w:pPr>
              <w:pStyle w:val="13"/>
            </w:pPr>
            <w:r>
              <w:t>社会认可率</w:t>
            </w:r>
          </w:p>
        </w:tc>
        <w:tc>
          <w:tcPr>
            <w:tcW w:w="4228" w:type="dxa"/>
            <w:noWrap w:val="0"/>
            <w:vAlign w:val="center"/>
          </w:tcPr>
          <w:p w14:paraId="4C7EB3F3">
            <w:pPr>
              <w:pStyle w:val="13"/>
            </w:pPr>
            <w:r>
              <w:t>社会认可率</w:t>
            </w:r>
          </w:p>
        </w:tc>
        <w:tc>
          <w:tcPr>
            <w:tcW w:w="2114" w:type="dxa"/>
            <w:noWrap w:val="0"/>
            <w:vAlign w:val="center"/>
          </w:tcPr>
          <w:p w14:paraId="19792A12">
            <w:pPr>
              <w:pStyle w:val="13"/>
            </w:pPr>
            <w:r>
              <w:t>≥95%</w:t>
            </w:r>
          </w:p>
        </w:tc>
        <w:tc>
          <w:tcPr>
            <w:tcW w:w="2114" w:type="dxa"/>
            <w:noWrap w:val="0"/>
            <w:vAlign w:val="center"/>
          </w:tcPr>
          <w:p w14:paraId="5BD390DB">
            <w:pPr>
              <w:pStyle w:val="13"/>
            </w:pPr>
            <w:r>
              <w:t>工作标准</w:t>
            </w:r>
          </w:p>
        </w:tc>
      </w:tr>
      <w:tr w14:paraId="58C31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20EE9332">
            <w:pPr>
              <w:pStyle w:val="15"/>
            </w:pPr>
            <w:r>
              <w:t>满意度指标</w:t>
            </w:r>
          </w:p>
        </w:tc>
        <w:tc>
          <w:tcPr>
            <w:tcW w:w="2114" w:type="dxa"/>
            <w:noWrap w:val="0"/>
            <w:vAlign w:val="center"/>
          </w:tcPr>
          <w:p w14:paraId="401D7CE9">
            <w:pPr>
              <w:pStyle w:val="13"/>
            </w:pPr>
            <w:r>
              <w:t>服务对象满意度指标</w:t>
            </w:r>
          </w:p>
        </w:tc>
        <w:tc>
          <w:tcPr>
            <w:tcW w:w="2114" w:type="dxa"/>
            <w:noWrap w:val="0"/>
            <w:vAlign w:val="center"/>
          </w:tcPr>
          <w:p w14:paraId="66FF025D">
            <w:pPr>
              <w:pStyle w:val="13"/>
            </w:pPr>
            <w:r>
              <w:t>满意度</w:t>
            </w:r>
          </w:p>
        </w:tc>
        <w:tc>
          <w:tcPr>
            <w:tcW w:w="4228" w:type="dxa"/>
            <w:noWrap w:val="0"/>
            <w:vAlign w:val="center"/>
          </w:tcPr>
          <w:p w14:paraId="766574F2">
            <w:pPr>
              <w:pStyle w:val="13"/>
            </w:pPr>
            <w:r>
              <w:t>群众满意度</w:t>
            </w:r>
          </w:p>
        </w:tc>
        <w:tc>
          <w:tcPr>
            <w:tcW w:w="2114" w:type="dxa"/>
            <w:noWrap w:val="0"/>
            <w:vAlign w:val="center"/>
          </w:tcPr>
          <w:p w14:paraId="1678F35E">
            <w:pPr>
              <w:pStyle w:val="13"/>
            </w:pPr>
            <w:r>
              <w:t>≥95%</w:t>
            </w:r>
          </w:p>
        </w:tc>
        <w:tc>
          <w:tcPr>
            <w:tcW w:w="2114" w:type="dxa"/>
            <w:noWrap w:val="0"/>
            <w:vAlign w:val="center"/>
          </w:tcPr>
          <w:p w14:paraId="2D8B0D12">
            <w:pPr>
              <w:pStyle w:val="13"/>
            </w:pPr>
            <w:r>
              <w:t>问卷调查</w:t>
            </w:r>
          </w:p>
        </w:tc>
      </w:tr>
    </w:tbl>
    <w:p w14:paraId="1884CE26">
      <w:pPr>
        <w:sectPr>
          <w:pgSz w:w="16840" w:h="11900" w:orient="landscape"/>
          <w:pgMar w:top="1361" w:right="1020" w:bottom="1134" w:left="1020" w:header="720" w:footer="720" w:gutter="0"/>
          <w:cols w:space="720" w:num="1"/>
        </w:sectPr>
      </w:pPr>
    </w:p>
    <w:p w14:paraId="3388CE0E">
      <w:pPr>
        <w:spacing w:before="0" w:after="0"/>
        <w:ind w:firstLine="560"/>
        <w:jc w:val="left"/>
        <w:outlineLvl w:val="9"/>
      </w:pPr>
      <w:r>
        <w:rPr>
          <w:rFonts w:ascii="方正仿宋_GBK" w:hAnsi="方正仿宋_GBK" w:eastAsia="方正仿宋_GBK" w:cs="方正仿宋_GBK"/>
          <w:color w:val="000000"/>
          <w:sz w:val="28"/>
        </w:rPr>
        <w:t>4、2023年未拨付体制经费绩效目标表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328FE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noWrap w:val="0"/>
            <w:vAlign w:val="center"/>
          </w:tcPr>
          <w:p w14:paraId="52EB3428">
            <w:pPr>
              <w:pStyle w:val="11"/>
            </w:pPr>
            <w:r>
              <w:t>单位：万元</w:t>
            </w:r>
          </w:p>
        </w:tc>
      </w:tr>
      <w:tr w14:paraId="51E54F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18F9DC2E">
            <w:pPr>
              <w:pStyle w:val="14"/>
            </w:pPr>
            <w:r>
              <w:t>项目编码</w:t>
            </w:r>
          </w:p>
        </w:tc>
        <w:tc>
          <w:tcPr>
            <w:tcW w:w="4228" w:type="dxa"/>
            <w:gridSpan w:val="2"/>
            <w:noWrap w:val="0"/>
            <w:vAlign w:val="center"/>
          </w:tcPr>
          <w:p w14:paraId="7A877B56">
            <w:pPr>
              <w:pStyle w:val="13"/>
            </w:pPr>
            <w:r>
              <w:t>13020824P00001110014C</w:t>
            </w:r>
          </w:p>
        </w:tc>
        <w:tc>
          <w:tcPr>
            <w:tcW w:w="2114" w:type="dxa"/>
            <w:noWrap w:val="0"/>
            <w:vAlign w:val="center"/>
          </w:tcPr>
          <w:p w14:paraId="653AA3B7">
            <w:pPr>
              <w:pStyle w:val="14"/>
            </w:pPr>
            <w:r>
              <w:t>项目名称</w:t>
            </w:r>
          </w:p>
        </w:tc>
        <w:tc>
          <w:tcPr>
            <w:tcW w:w="6342" w:type="dxa"/>
            <w:gridSpan w:val="3"/>
            <w:noWrap w:val="0"/>
            <w:vAlign w:val="center"/>
          </w:tcPr>
          <w:p w14:paraId="2A53C527">
            <w:pPr>
              <w:pStyle w:val="13"/>
            </w:pPr>
            <w:r>
              <w:t>2023年未拨付体制经费</w:t>
            </w:r>
          </w:p>
        </w:tc>
      </w:tr>
      <w:tr w14:paraId="199878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61F6DAF0">
            <w:pPr>
              <w:pStyle w:val="14"/>
            </w:pPr>
            <w:r>
              <w:t>预算规模及资金用途</w:t>
            </w:r>
          </w:p>
        </w:tc>
        <w:tc>
          <w:tcPr>
            <w:tcW w:w="2114" w:type="dxa"/>
            <w:noWrap w:val="0"/>
            <w:vAlign w:val="center"/>
          </w:tcPr>
          <w:p w14:paraId="46003329">
            <w:pPr>
              <w:pStyle w:val="14"/>
            </w:pPr>
            <w:r>
              <w:t>预算数</w:t>
            </w:r>
          </w:p>
        </w:tc>
        <w:tc>
          <w:tcPr>
            <w:tcW w:w="2114" w:type="dxa"/>
            <w:noWrap w:val="0"/>
            <w:vAlign w:val="center"/>
          </w:tcPr>
          <w:p w14:paraId="421B4E5E">
            <w:pPr>
              <w:pStyle w:val="13"/>
            </w:pPr>
            <w:r>
              <w:t>25.66</w:t>
            </w:r>
          </w:p>
        </w:tc>
        <w:tc>
          <w:tcPr>
            <w:tcW w:w="2114" w:type="dxa"/>
            <w:noWrap w:val="0"/>
            <w:vAlign w:val="center"/>
          </w:tcPr>
          <w:p w14:paraId="27ACC249">
            <w:pPr>
              <w:pStyle w:val="14"/>
            </w:pPr>
            <w:r>
              <w:t>其中：财政    资金</w:t>
            </w:r>
          </w:p>
        </w:tc>
        <w:tc>
          <w:tcPr>
            <w:tcW w:w="2114" w:type="dxa"/>
            <w:noWrap w:val="0"/>
            <w:vAlign w:val="center"/>
          </w:tcPr>
          <w:p w14:paraId="3A8DE9A8">
            <w:pPr>
              <w:pStyle w:val="13"/>
            </w:pPr>
            <w:r>
              <w:t>25.66</w:t>
            </w:r>
          </w:p>
        </w:tc>
        <w:tc>
          <w:tcPr>
            <w:tcW w:w="2114" w:type="dxa"/>
            <w:noWrap w:val="0"/>
            <w:vAlign w:val="center"/>
          </w:tcPr>
          <w:p w14:paraId="11E7AA27">
            <w:pPr>
              <w:pStyle w:val="14"/>
            </w:pPr>
            <w:r>
              <w:t>其他资金</w:t>
            </w:r>
          </w:p>
        </w:tc>
        <w:tc>
          <w:tcPr>
            <w:tcW w:w="2114" w:type="dxa"/>
            <w:noWrap w:val="0"/>
            <w:vAlign w:val="center"/>
          </w:tcPr>
          <w:p w14:paraId="7CE60DD3">
            <w:pPr>
              <w:pStyle w:val="13"/>
            </w:pPr>
            <w:r>
              <w:t xml:space="preserve"> </w:t>
            </w:r>
          </w:p>
        </w:tc>
      </w:tr>
      <w:tr w14:paraId="0E7960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vAlign w:val="top"/>
          </w:tcPr>
          <w:p w14:paraId="665DB9E2"/>
        </w:tc>
        <w:tc>
          <w:tcPr>
            <w:tcW w:w="12684" w:type="dxa"/>
            <w:gridSpan w:val="6"/>
            <w:noWrap w:val="0"/>
            <w:vAlign w:val="center"/>
          </w:tcPr>
          <w:p w14:paraId="72EEB057">
            <w:pPr>
              <w:pStyle w:val="13"/>
            </w:pPr>
            <w:r>
              <w:t>补充乡镇办公经费，保障工作正常运转。</w:t>
            </w:r>
          </w:p>
        </w:tc>
      </w:tr>
      <w:tr w14:paraId="1662C2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51F24C0A">
            <w:pPr>
              <w:pStyle w:val="14"/>
            </w:pPr>
            <w:r>
              <w:t>资金支出计划（%）</w:t>
            </w:r>
          </w:p>
        </w:tc>
        <w:tc>
          <w:tcPr>
            <w:tcW w:w="4228" w:type="dxa"/>
            <w:gridSpan w:val="2"/>
            <w:noWrap w:val="0"/>
            <w:vAlign w:val="center"/>
          </w:tcPr>
          <w:p w14:paraId="29A16D1B">
            <w:pPr>
              <w:pStyle w:val="14"/>
            </w:pPr>
            <w:r>
              <w:t>3月底</w:t>
            </w:r>
          </w:p>
        </w:tc>
        <w:tc>
          <w:tcPr>
            <w:tcW w:w="2114" w:type="dxa"/>
            <w:noWrap w:val="0"/>
            <w:vAlign w:val="center"/>
          </w:tcPr>
          <w:p w14:paraId="5693D1BE">
            <w:pPr>
              <w:pStyle w:val="14"/>
            </w:pPr>
            <w:r>
              <w:t>6月底</w:t>
            </w:r>
          </w:p>
        </w:tc>
        <w:tc>
          <w:tcPr>
            <w:tcW w:w="2114" w:type="dxa"/>
            <w:noWrap w:val="0"/>
            <w:vAlign w:val="center"/>
          </w:tcPr>
          <w:p w14:paraId="4C2997CD">
            <w:pPr>
              <w:pStyle w:val="14"/>
            </w:pPr>
            <w:r>
              <w:t>10月底</w:t>
            </w:r>
          </w:p>
        </w:tc>
        <w:tc>
          <w:tcPr>
            <w:tcW w:w="4228" w:type="dxa"/>
            <w:gridSpan w:val="2"/>
            <w:noWrap w:val="0"/>
            <w:vAlign w:val="center"/>
          </w:tcPr>
          <w:p w14:paraId="32BA1596">
            <w:pPr>
              <w:pStyle w:val="14"/>
            </w:pPr>
            <w:r>
              <w:t>12月底</w:t>
            </w:r>
          </w:p>
        </w:tc>
      </w:tr>
      <w:tr w14:paraId="0F7924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vAlign w:val="top"/>
          </w:tcPr>
          <w:p w14:paraId="073BE1D8"/>
        </w:tc>
        <w:tc>
          <w:tcPr>
            <w:tcW w:w="4228" w:type="dxa"/>
            <w:gridSpan w:val="2"/>
            <w:noWrap w:val="0"/>
            <w:vAlign w:val="center"/>
          </w:tcPr>
          <w:p w14:paraId="2B7B6DA0">
            <w:pPr>
              <w:pStyle w:val="15"/>
            </w:pPr>
            <w:r>
              <w:t xml:space="preserve"> </w:t>
            </w:r>
          </w:p>
        </w:tc>
        <w:tc>
          <w:tcPr>
            <w:tcW w:w="2114" w:type="dxa"/>
            <w:noWrap w:val="0"/>
            <w:vAlign w:val="center"/>
          </w:tcPr>
          <w:p w14:paraId="19E51D85">
            <w:pPr>
              <w:pStyle w:val="15"/>
            </w:pPr>
            <w:r>
              <w:t>12.83</w:t>
            </w:r>
          </w:p>
        </w:tc>
        <w:tc>
          <w:tcPr>
            <w:tcW w:w="2114" w:type="dxa"/>
            <w:noWrap w:val="0"/>
            <w:vAlign w:val="center"/>
          </w:tcPr>
          <w:p w14:paraId="4AABF162">
            <w:pPr>
              <w:pStyle w:val="15"/>
            </w:pPr>
            <w:r>
              <w:t xml:space="preserve"> </w:t>
            </w:r>
          </w:p>
        </w:tc>
        <w:tc>
          <w:tcPr>
            <w:tcW w:w="4228" w:type="dxa"/>
            <w:gridSpan w:val="2"/>
            <w:noWrap w:val="0"/>
            <w:vAlign w:val="center"/>
          </w:tcPr>
          <w:p w14:paraId="2ECD9AA4">
            <w:pPr>
              <w:pStyle w:val="15"/>
            </w:pPr>
            <w:r>
              <w:t>25.66</w:t>
            </w:r>
          </w:p>
        </w:tc>
      </w:tr>
      <w:tr w14:paraId="3CB4A8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49F21852">
            <w:pPr>
              <w:pStyle w:val="14"/>
            </w:pPr>
            <w:r>
              <w:t>绩效目标</w:t>
            </w:r>
          </w:p>
        </w:tc>
        <w:tc>
          <w:tcPr>
            <w:tcW w:w="12684" w:type="dxa"/>
            <w:gridSpan w:val="6"/>
            <w:noWrap w:val="0"/>
            <w:vAlign w:val="center"/>
          </w:tcPr>
          <w:p w14:paraId="5572D708">
            <w:pPr>
              <w:pStyle w:val="13"/>
            </w:pPr>
            <w:r>
              <w:t>1.补充乡镇办公经费。</w:t>
            </w:r>
          </w:p>
          <w:p w14:paraId="4A941764">
            <w:pPr>
              <w:pStyle w:val="13"/>
            </w:pPr>
            <w:r>
              <w:t>2.维持乡镇工作正常运转。</w:t>
            </w:r>
          </w:p>
        </w:tc>
      </w:tr>
    </w:tbl>
    <w:p w14:paraId="46CE46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86D7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674DA839">
            <w:pPr>
              <w:pStyle w:val="14"/>
            </w:pPr>
            <w:r>
              <w:t>一级指标</w:t>
            </w:r>
          </w:p>
        </w:tc>
        <w:tc>
          <w:tcPr>
            <w:tcW w:w="2114" w:type="dxa"/>
            <w:noWrap w:val="0"/>
            <w:vAlign w:val="center"/>
          </w:tcPr>
          <w:p w14:paraId="61174C09">
            <w:pPr>
              <w:pStyle w:val="14"/>
            </w:pPr>
            <w:r>
              <w:t>二级指标</w:t>
            </w:r>
          </w:p>
        </w:tc>
        <w:tc>
          <w:tcPr>
            <w:tcW w:w="2114" w:type="dxa"/>
            <w:noWrap w:val="0"/>
            <w:vAlign w:val="center"/>
          </w:tcPr>
          <w:p w14:paraId="28101402">
            <w:pPr>
              <w:pStyle w:val="14"/>
            </w:pPr>
            <w:r>
              <w:t>三级指标</w:t>
            </w:r>
          </w:p>
        </w:tc>
        <w:tc>
          <w:tcPr>
            <w:tcW w:w="4228" w:type="dxa"/>
            <w:noWrap w:val="0"/>
            <w:vAlign w:val="center"/>
          </w:tcPr>
          <w:p w14:paraId="3C0684D5">
            <w:pPr>
              <w:pStyle w:val="14"/>
            </w:pPr>
            <w:r>
              <w:t>绩效指标描述</w:t>
            </w:r>
          </w:p>
        </w:tc>
        <w:tc>
          <w:tcPr>
            <w:tcW w:w="2114" w:type="dxa"/>
            <w:noWrap w:val="0"/>
            <w:vAlign w:val="center"/>
          </w:tcPr>
          <w:p w14:paraId="4642EE93">
            <w:pPr>
              <w:pStyle w:val="14"/>
            </w:pPr>
            <w:r>
              <w:t>指标值</w:t>
            </w:r>
          </w:p>
        </w:tc>
        <w:tc>
          <w:tcPr>
            <w:tcW w:w="2114" w:type="dxa"/>
            <w:noWrap w:val="0"/>
            <w:vAlign w:val="center"/>
          </w:tcPr>
          <w:p w14:paraId="0A2031FA">
            <w:pPr>
              <w:pStyle w:val="14"/>
            </w:pPr>
            <w:r>
              <w:t>指标值确定依据</w:t>
            </w:r>
          </w:p>
        </w:tc>
      </w:tr>
      <w:tr w14:paraId="020E6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0014503B">
            <w:pPr>
              <w:pStyle w:val="15"/>
            </w:pPr>
            <w:r>
              <w:t>产出指标</w:t>
            </w:r>
          </w:p>
        </w:tc>
        <w:tc>
          <w:tcPr>
            <w:tcW w:w="2114" w:type="dxa"/>
            <w:noWrap w:val="0"/>
            <w:vAlign w:val="center"/>
          </w:tcPr>
          <w:p w14:paraId="57A63B9A">
            <w:pPr>
              <w:pStyle w:val="13"/>
            </w:pPr>
            <w:r>
              <w:t>数量指标</w:t>
            </w:r>
          </w:p>
        </w:tc>
        <w:tc>
          <w:tcPr>
            <w:tcW w:w="2114" w:type="dxa"/>
            <w:noWrap w:val="0"/>
            <w:vAlign w:val="center"/>
          </w:tcPr>
          <w:p w14:paraId="571CCADD">
            <w:pPr>
              <w:pStyle w:val="13"/>
            </w:pPr>
            <w:r>
              <w:t>采购办公用品次数</w:t>
            </w:r>
          </w:p>
        </w:tc>
        <w:tc>
          <w:tcPr>
            <w:tcW w:w="4228" w:type="dxa"/>
            <w:noWrap w:val="0"/>
            <w:vAlign w:val="center"/>
          </w:tcPr>
          <w:p w14:paraId="0A965B1B">
            <w:pPr>
              <w:pStyle w:val="13"/>
            </w:pPr>
            <w:r>
              <w:t>采购办公用品次数</w:t>
            </w:r>
          </w:p>
        </w:tc>
        <w:tc>
          <w:tcPr>
            <w:tcW w:w="2114" w:type="dxa"/>
            <w:noWrap w:val="0"/>
            <w:vAlign w:val="center"/>
          </w:tcPr>
          <w:p w14:paraId="23F39972">
            <w:pPr>
              <w:pStyle w:val="13"/>
            </w:pPr>
            <w:r>
              <w:t>≥30次</w:t>
            </w:r>
          </w:p>
        </w:tc>
        <w:tc>
          <w:tcPr>
            <w:tcW w:w="2114" w:type="dxa"/>
            <w:noWrap w:val="0"/>
            <w:vAlign w:val="center"/>
          </w:tcPr>
          <w:p w14:paraId="7F55F7ED">
            <w:pPr>
              <w:pStyle w:val="13"/>
            </w:pPr>
            <w:r>
              <w:t>年初计划</w:t>
            </w:r>
          </w:p>
        </w:tc>
      </w:tr>
      <w:tr w14:paraId="0E569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4B8EA7ED"/>
        </w:tc>
        <w:tc>
          <w:tcPr>
            <w:tcW w:w="2114" w:type="dxa"/>
            <w:noWrap w:val="0"/>
            <w:vAlign w:val="center"/>
          </w:tcPr>
          <w:p w14:paraId="3DD03C90">
            <w:pPr>
              <w:pStyle w:val="13"/>
            </w:pPr>
            <w:r>
              <w:t>质量指标</w:t>
            </w:r>
          </w:p>
        </w:tc>
        <w:tc>
          <w:tcPr>
            <w:tcW w:w="2114" w:type="dxa"/>
            <w:noWrap w:val="0"/>
            <w:vAlign w:val="center"/>
          </w:tcPr>
          <w:p w14:paraId="3082C8AE">
            <w:pPr>
              <w:pStyle w:val="13"/>
            </w:pPr>
            <w:r>
              <w:t>采购质量</w:t>
            </w:r>
          </w:p>
        </w:tc>
        <w:tc>
          <w:tcPr>
            <w:tcW w:w="4228" w:type="dxa"/>
            <w:noWrap w:val="0"/>
            <w:vAlign w:val="center"/>
          </w:tcPr>
          <w:p w14:paraId="6A2250FA">
            <w:pPr>
              <w:pStyle w:val="13"/>
            </w:pPr>
            <w:r>
              <w:t>采购办公用品质量</w:t>
            </w:r>
          </w:p>
        </w:tc>
        <w:tc>
          <w:tcPr>
            <w:tcW w:w="2114" w:type="dxa"/>
            <w:noWrap w:val="0"/>
            <w:vAlign w:val="center"/>
          </w:tcPr>
          <w:p w14:paraId="63451F8F">
            <w:pPr>
              <w:pStyle w:val="13"/>
            </w:pPr>
            <w:r>
              <w:t>优</w:t>
            </w:r>
          </w:p>
        </w:tc>
        <w:tc>
          <w:tcPr>
            <w:tcW w:w="2114" w:type="dxa"/>
            <w:noWrap w:val="0"/>
            <w:vAlign w:val="center"/>
          </w:tcPr>
          <w:p w14:paraId="1E97DB07">
            <w:pPr>
              <w:pStyle w:val="13"/>
            </w:pPr>
            <w:r>
              <w:t>工作标准</w:t>
            </w:r>
          </w:p>
        </w:tc>
      </w:tr>
      <w:tr w14:paraId="0D0BD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1A6CBE07"/>
        </w:tc>
        <w:tc>
          <w:tcPr>
            <w:tcW w:w="2114" w:type="dxa"/>
            <w:noWrap w:val="0"/>
            <w:vAlign w:val="center"/>
          </w:tcPr>
          <w:p w14:paraId="789DDA75">
            <w:pPr>
              <w:pStyle w:val="13"/>
            </w:pPr>
            <w:r>
              <w:t>时效指标</w:t>
            </w:r>
          </w:p>
        </w:tc>
        <w:tc>
          <w:tcPr>
            <w:tcW w:w="2114" w:type="dxa"/>
            <w:noWrap w:val="0"/>
            <w:vAlign w:val="center"/>
          </w:tcPr>
          <w:p w14:paraId="10B26898">
            <w:pPr>
              <w:pStyle w:val="13"/>
            </w:pPr>
            <w:r>
              <w:t>完成时限</w:t>
            </w:r>
          </w:p>
        </w:tc>
        <w:tc>
          <w:tcPr>
            <w:tcW w:w="4228" w:type="dxa"/>
            <w:noWrap w:val="0"/>
            <w:vAlign w:val="center"/>
          </w:tcPr>
          <w:p w14:paraId="33FC47B8">
            <w:pPr>
              <w:pStyle w:val="13"/>
            </w:pPr>
            <w:r>
              <w:t>资金使用时限</w:t>
            </w:r>
          </w:p>
        </w:tc>
        <w:tc>
          <w:tcPr>
            <w:tcW w:w="2114" w:type="dxa"/>
            <w:noWrap w:val="0"/>
            <w:vAlign w:val="center"/>
          </w:tcPr>
          <w:p w14:paraId="5EDA3D98">
            <w:pPr>
              <w:pStyle w:val="13"/>
            </w:pPr>
            <w:r>
              <w:t>2024年12月31日前</w:t>
            </w:r>
          </w:p>
        </w:tc>
        <w:tc>
          <w:tcPr>
            <w:tcW w:w="2114" w:type="dxa"/>
            <w:noWrap w:val="0"/>
            <w:vAlign w:val="center"/>
          </w:tcPr>
          <w:p w14:paraId="35F461BC">
            <w:pPr>
              <w:pStyle w:val="13"/>
            </w:pPr>
            <w:r>
              <w:t>年初计划</w:t>
            </w:r>
          </w:p>
        </w:tc>
      </w:tr>
      <w:tr w14:paraId="62DFD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1BD5DBE4"/>
        </w:tc>
        <w:tc>
          <w:tcPr>
            <w:tcW w:w="2114" w:type="dxa"/>
            <w:noWrap w:val="0"/>
            <w:vAlign w:val="center"/>
          </w:tcPr>
          <w:p w14:paraId="212BE049">
            <w:pPr>
              <w:pStyle w:val="13"/>
            </w:pPr>
            <w:r>
              <w:t>成本指标</w:t>
            </w:r>
          </w:p>
        </w:tc>
        <w:tc>
          <w:tcPr>
            <w:tcW w:w="2114" w:type="dxa"/>
            <w:noWrap w:val="0"/>
            <w:vAlign w:val="center"/>
          </w:tcPr>
          <w:p w14:paraId="3ABB632B">
            <w:pPr>
              <w:pStyle w:val="13"/>
            </w:pPr>
            <w:r>
              <w:t>资金成本</w:t>
            </w:r>
          </w:p>
        </w:tc>
        <w:tc>
          <w:tcPr>
            <w:tcW w:w="4228" w:type="dxa"/>
            <w:noWrap w:val="0"/>
            <w:vAlign w:val="center"/>
          </w:tcPr>
          <w:p w14:paraId="7E9B3966">
            <w:pPr>
              <w:pStyle w:val="13"/>
            </w:pPr>
            <w:r>
              <w:t>月平均资金使用成本</w:t>
            </w:r>
          </w:p>
        </w:tc>
        <w:tc>
          <w:tcPr>
            <w:tcW w:w="2114" w:type="dxa"/>
            <w:noWrap w:val="0"/>
            <w:vAlign w:val="center"/>
          </w:tcPr>
          <w:p w14:paraId="24C59C5A">
            <w:pPr>
              <w:pStyle w:val="13"/>
            </w:pPr>
            <w:r>
              <w:t>≤3万元</w:t>
            </w:r>
          </w:p>
        </w:tc>
        <w:tc>
          <w:tcPr>
            <w:tcW w:w="2114" w:type="dxa"/>
            <w:noWrap w:val="0"/>
            <w:vAlign w:val="center"/>
          </w:tcPr>
          <w:p w14:paraId="3D8C2394">
            <w:pPr>
              <w:pStyle w:val="13"/>
            </w:pPr>
            <w:r>
              <w:t>年初计划</w:t>
            </w:r>
          </w:p>
        </w:tc>
      </w:tr>
      <w:tr w14:paraId="0C8F0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3EE8F7F2">
            <w:pPr>
              <w:pStyle w:val="15"/>
            </w:pPr>
            <w:r>
              <w:t>效益指标</w:t>
            </w:r>
          </w:p>
        </w:tc>
        <w:tc>
          <w:tcPr>
            <w:tcW w:w="2114" w:type="dxa"/>
            <w:noWrap w:val="0"/>
            <w:vAlign w:val="center"/>
          </w:tcPr>
          <w:p w14:paraId="648C8997">
            <w:pPr>
              <w:pStyle w:val="13"/>
            </w:pPr>
            <w:r>
              <w:t>社会效益指标</w:t>
            </w:r>
          </w:p>
        </w:tc>
        <w:tc>
          <w:tcPr>
            <w:tcW w:w="2114" w:type="dxa"/>
            <w:noWrap w:val="0"/>
            <w:vAlign w:val="center"/>
          </w:tcPr>
          <w:p w14:paraId="340F1127">
            <w:pPr>
              <w:pStyle w:val="13"/>
            </w:pPr>
            <w:r>
              <w:t>社会认可率</w:t>
            </w:r>
          </w:p>
        </w:tc>
        <w:tc>
          <w:tcPr>
            <w:tcW w:w="4228" w:type="dxa"/>
            <w:noWrap w:val="0"/>
            <w:vAlign w:val="center"/>
          </w:tcPr>
          <w:p w14:paraId="72AA14F4">
            <w:pPr>
              <w:pStyle w:val="13"/>
            </w:pPr>
            <w:r>
              <w:t>社会认可率</w:t>
            </w:r>
          </w:p>
        </w:tc>
        <w:tc>
          <w:tcPr>
            <w:tcW w:w="2114" w:type="dxa"/>
            <w:noWrap w:val="0"/>
            <w:vAlign w:val="center"/>
          </w:tcPr>
          <w:p w14:paraId="61B890AA">
            <w:pPr>
              <w:pStyle w:val="13"/>
            </w:pPr>
            <w:r>
              <w:t>≥95%</w:t>
            </w:r>
          </w:p>
        </w:tc>
        <w:tc>
          <w:tcPr>
            <w:tcW w:w="2114" w:type="dxa"/>
            <w:noWrap w:val="0"/>
            <w:vAlign w:val="center"/>
          </w:tcPr>
          <w:p w14:paraId="53A9A302">
            <w:pPr>
              <w:pStyle w:val="13"/>
            </w:pPr>
            <w:r>
              <w:t>工作标准</w:t>
            </w:r>
          </w:p>
        </w:tc>
      </w:tr>
      <w:tr w14:paraId="7EC6F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51707B71">
            <w:pPr>
              <w:pStyle w:val="15"/>
            </w:pPr>
            <w:r>
              <w:t>满意度指标</w:t>
            </w:r>
          </w:p>
        </w:tc>
        <w:tc>
          <w:tcPr>
            <w:tcW w:w="2114" w:type="dxa"/>
            <w:noWrap w:val="0"/>
            <w:vAlign w:val="center"/>
          </w:tcPr>
          <w:p w14:paraId="1F34D0B0">
            <w:pPr>
              <w:pStyle w:val="13"/>
            </w:pPr>
            <w:r>
              <w:t>服务对象满意度指标</w:t>
            </w:r>
          </w:p>
        </w:tc>
        <w:tc>
          <w:tcPr>
            <w:tcW w:w="2114" w:type="dxa"/>
            <w:noWrap w:val="0"/>
            <w:vAlign w:val="center"/>
          </w:tcPr>
          <w:p w14:paraId="0C2B3A65">
            <w:pPr>
              <w:pStyle w:val="13"/>
            </w:pPr>
            <w:r>
              <w:t>满意度</w:t>
            </w:r>
          </w:p>
        </w:tc>
        <w:tc>
          <w:tcPr>
            <w:tcW w:w="4228" w:type="dxa"/>
            <w:noWrap w:val="0"/>
            <w:vAlign w:val="center"/>
          </w:tcPr>
          <w:p w14:paraId="480648B7">
            <w:pPr>
              <w:pStyle w:val="13"/>
            </w:pPr>
            <w:r>
              <w:t>群众满意度</w:t>
            </w:r>
          </w:p>
        </w:tc>
        <w:tc>
          <w:tcPr>
            <w:tcW w:w="2114" w:type="dxa"/>
            <w:noWrap w:val="0"/>
            <w:vAlign w:val="center"/>
          </w:tcPr>
          <w:p w14:paraId="11FAB64F">
            <w:pPr>
              <w:pStyle w:val="13"/>
            </w:pPr>
            <w:r>
              <w:t>≥95%</w:t>
            </w:r>
          </w:p>
        </w:tc>
        <w:tc>
          <w:tcPr>
            <w:tcW w:w="2114" w:type="dxa"/>
            <w:noWrap w:val="0"/>
            <w:vAlign w:val="center"/>
          </w:tcPr>
          <w:p w14:paraId="2DA86C23">
            <w:pPr>
              <w:pStyle w:val="13"/>
            </w:pPr>
            <w:r>
              <w:t>问卷调查</w:t>
            </w:r>
          </w:p>
        </w:tc>
      </w:tr>
    </w:tbl>
    <w:p w14:paraId="274DBE7B">
      <w:pPr>
        <w:sectPr>
          <w:pgSz w:w="16840" w:h="11900" w:orient="landscape"/>
          <w:pgMar w:top="1361" w:right="1020" w:bottom="1134" w:left="1020" w:header="720" w:footer="720" w:gutter="0"/>
          <w:cols w:space="720" w:num="1"/>
        </w:sectPr>
      </w:pPr>
    </w:p>
    <w:p w14:paraId="6E429106">
      <w:pPr>
        <w:spacing w:before="0" w:after="0"/>
        <w:ind w:firstLine="560"/>
        <w:jc w:val="left"/>
        <w:outlineLvl w:val="9"/>
      </w:pPr>
      <w:r>
        <w:rPr>
          <w:rFonts w:ascii="方正仿宋_GBK" w:hAnsi="方正仿宋_GBK" w:eastAsia="方正仿宋_GBK" w:cs="方正仿宋_GBK"/>
          <w:color w:val="000000"/>
          <w:sz w:val="28"/>
        </w:rPr>
        <w:t>5、2024年财政体制经费绩效目标表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F0588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noWrap w:val="0"/>
            <w:vAlign w:val="center"/>
          </w:tcPr>
          <w:p w14:paraId="3B980299">
            <w:pPr>
              <w:pStyle w:val="11"/>
            </w:pPr>
            <w:r>
              <w:t>单位：万元</w:t>
            </w:r>
          </w:p>
        </w:tc>
      </w:tr>
      <w:tr w14:paraId="61F39D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163FA4EC">
            <w:pPr>
              <w:pStyle w:val="14"/>
            </w:pPr>
            <w:r>
              <w:t>项目编码</w:t>
            </w:r>
          </w:p>
        </w:tc>
        <w:tc>
          <w:tcPr>
            <w:tcW w:w="4228" w:type="dxa"/>
            <w:gridSpan w:val="2"/>
            <w:noWrap w:val="0"/>
            <w:vAlign w:val="center"/>
          </w:tcPr>
          <w:p w14:paraId="5E6E0AD8">
            <w:pPr>
              <w:pStyle w:val="13"/>
            </w:pPr>
            <w:r>
              <w:t>13020824P000024100106</w:t>
            </w:r>
          </w:p>
        </w:tc>
        <w:tc>
          <w:tcPr>
            <w:tcW w:w="2114" w:type="dxa"/>
            <w:noWrap w:val="0"/>
            <w:vAlign w:val="center"/>
          </w:tcPr>
          <w:p w14:paraId="2E0F269D">
            <w:pPr>
              <w:pStyle w:val="14"/>
            </w:pPr>
            <w:r>
              <w:t>项目名称</w:t>
            </w:r>
          </w:p>
        </w:tc>
        <w:tc>
          <w:tcPr>
            <w:tcW w:w="6342" w:type="dxa"/>
            <w:gridSpan w:val="3"/>
            <w:noWrap w:val="0"/>
            <w:vAlign w:val="center"/>
          </w:tcPr>
          <w:p w14:paraId="162E8C78">
            <w:pPr>
              <w:pStyle w:val="13"/>
            </w:pPr>
            <w:r>
              <w:t>2024年财政体制经费</w:t>
            </w:r>
          </w:p>
        </w:tc>
      </w:tr>
      <w:tr w14:paraId="65F067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2DF2E1FF">
            <w:pPr>
              <w:pStyle w:val="14"/>
            </w:pPr>
            <w:r>
              <w:t>预算规模及资金用途</w:t>
            </w:r>
          </w:p>
        </w:tc>
        <w:tc>
          <w:tcPr>
            <w:tcW w:w="2114" w:type="dxa"/>
            <w:noWrap w:val="0"/>
            <w:vAlign w:val="center"/>
          </w:tcPr>
          <w:p w14:paraId="5BB66B2B">
            <w:pPr>
              <w:pStyle w:val="14"/>
            </w:pPr>
            <w:r>
              <w:t>预算数</w:t>
            </w:r>
          </w:p>
        </w:tc>
        <w:tc>
          <w:tcPr>
            <w:tcW w:w="2114" w:type="dxa"/>
            <w:noWrap w:val="0"/>
            <w:vAlign w:val="center"/>
          </w:tcPr>
          <w:p w14:paraId="75938D3E">
            <w:pPr>
              <w:pStyle w:val="13"/>
            </w:pPr>
            <w:r>
              <w:t>71.36</w:t>
            </w:r>
          </w:p>
        </w:tc>
        <w:tc>
          <w:tcPr>
            <w:tcW w:w="2114" w:type="dxa"/>
            <w:noWrap w:val="0"/>
            <w:vAlign w:val="center"/>
          </w:tcPr>
          <w:p w14:paraId="1C91EA12">
            <w:pPr>
              <w:pStyle w:val="14"/>
            </w:pPr>
            <w:r>
              <w:t>其中：财政    资金</w:t>
            </w:r>
          </w:p>
        </w:tc>
        <w:tc>
          <w:tcPr>
            <w:tcW w:w="2114" w:type="dxa"/>
            <w:noWrap w:val="0"/>
            <w:vAlign w:val="center"/>
          </w:tcPr>
          <w:p w14:paraId="09D3F266">
            <w:pPr>
              <w:pStyle w:val="13"/>
            </w:pPr>
            <w:r>
              <w:t>71.36</w:t>
            </w:r>
          </w:p>
        </w:tc>
        <w:tc>
          <w:tcPr>
            <w:tcW w:w="2114" w:type="dxa"/>
            <w:noWrap w:val="0"/>
            <w:vAlign w:val="center"/>
          </w:tcPr>
          <w:p w14:paraId="6B928F71">
            <w:pPr>
              <w:pStyle w:val="14"/>
            </w:pPr>
            <w:r>
              <w:t>其他资金</w:t>
            </w:r>
          </w:p>
        </w:tc>
        <w:tc>
          <w:tcPr>
            <w:tcW w:w="2114" w:type="dxa"/>
            <w:noWrap w:val="0"/>
            <w:vAlign w:val="center"/>
          </w:tcPr>
          <w:p w14:paraId="625C455D">
            <w:pPr>
              <w:pStyle w:val="13"/>
            </w:pPr>
            <w:r>
              <w:t xml:space="preserve"> </w:t>
            </w:r>
          </w:p>
        </w:tc>
      </w:tr>
      <w:tr w14:paraId="715D3B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vAlign w:val="top"/>
          </w:tcPr>
          <w:p w14:paraId="5079C7B1"/>
        </w:tc>
        <w:tc>
          <w:tcPr>
            <w:tcW w:w="12684" w:type="dxa"/>
            <w:gridSpan w:val="6"/>
            <w:noWrap w:val="0"/>
            <w:vAlign w:val="center"/>
          </w:tcPr>
          <w:p w14:paraId="1A2F7C70">
            <w:pPr>
              <w:pStyle w:val="13"/>
            </w:pPr>
            <w:r>
              <w:t>补充乡镇办公经费，维持工作正常运转。</w:t>
            </w:r>
          </w:p>
        </w:tc>
      </w:tr>
      <w:tr w14:paraId="0B2229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4FA0314A">
            <w:pPr>
              <w:pStyle w:val="14"/>
            </w:pPr>
            <w:r>
              <w:t>资金支出计划（%）</w:t>
            </w:r>
          </w:p>
        </w:tc>
        <w:tc>
          <w:tcPr>
            <w:tcW w:w="4228" w:type="dxa"/>
            <w:gridSpan w:val="2"/>
            <w:noWrap w:val="0"/>
            <w:vAlign w:val="center"/>
          </w:tcPr>
          <w:p w14:paraId="068C52CC">
            <w:pPr>
              <w:pStyle w:val="14"/>
            </w:pPr>
            <w:r>
              <w:t>3月底</w:t>
            </w:r>
          </w:p>
        </w:tc>
        <w:tc>
          <w:tcPr>
            <w:tcW w:w="2114" w:type="dxa"/>
            <w:noWrap w:val="0"/>
            <w:vAlign w:val="center"/>
          </w:tcPr>
          <w:p w14:paraId="6F2557FE">
            <w:pPr>
              <w:pStyle w:val="14"/>
            </w:pPr>
            <w:r>
              <w:t>6月底</w:t>
            </w:r>
          </w:p>
        </w:tc>
        <w:tc>
          <w:tcPr>
            <w:tcW w:w="2114" w:type="dxa"/>
            <w:noWrap w:val="0"/>
            <w:vAlign w:val="center"/>
          </w:tcPr>
          <w:p w14:paraId="5A495153">
            <w:pPr>
              <w:pStyle w:val="14"/>
            </w:pPr>
            <w:r>
              <w:t>10月底</w:t>
            </w:r>
          </w:p>
        </w:tc>
        <w:tc>
          <w:tcPr>
            <w:tcW w:w="4228" w:type="dxa"/>
            <w:gridSpan w:val="2"/>
            <w:noWrap w:val="0"/>
            <w:vAlign w:val="center"/>
          </w:tcPr>
          <w:p w14:paraId="0CB078DB">
            <w:pPr>
              <w:pStyle w:val="14"/>
            </w:pPr>
            <w:r>
              <w:t>12月底</w:t>
            </w:r>
          </w:p>
        </w:tc>
      </w:tr>
      <w:tr w14:paraId="697991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vAlign w:val="top"/>
          </w:tcPr>
          <w:p w14:paraId="1CDDB5E6"/>
        </w:tc>
        <w:tc>
          <w:tcPr>
            <w:tcW w:w="4228" w:type="dxa"/>
            <w:gridSpan w:val="2"/>
            <w:noWrap w:val="0"/>
            <w:vAlign w:val="center"/>
          </w:tcPr>
          <w:p w14:paraId="2F7E7529">
            <w:pPr>
              <w:pStyle w:val="15"/>
            </w:pPr>
            <w:r>
              <w:t xml:space="preserve"> </w:t>
            </w:r>
          </w:p>
        </w:tc>
        <w:tc>
          <w:tcPr>
            <w:tcW w:w="2114" w:type="dxa"/>
            <w:noWrap w:val="0"/>
            <w:vAlign w:val="center"/>
          </w:tcPr>
          <w:p w14:paraId="7E5B65F2">
            <w:pPr>
              <w:pStyle w:val="15"/>
            </w:pPr>
            <w:r>
              <w:t>35.68</w:t>
            </w:r>
          </w:p>
        </w:tc>
        <w:tc>
          <w:tcPr>
            <w:tcW w:w="2114" w:type="dxa"/>
            <w:noWrap w:val="0"/>
            <w:vAlign w:val="center"/>
          </w:tcPr>
          <w:p w14:paraId="3152D78B">
            <w:pPr>
              <w:pStyle w:val="15"/>
            </w:pPr>
            <w:r>
              <w:t xml:space="preserve"> </w:t>
            </w:r>
          </w:p>
        </w:tc>
        <w:tc>
          <w:tcPr>
            <w:tcW w:w="4228" w:type="dxa"/>
            <w:gridSpan w:val="2"/>
            <w:noWrap w:val="0"/>
            <w:vAlign w:val="center"/>
          </w:tcPr>
          <w:p w14:paraId="335DB2CC">
            <w:pPr>
              <w:pStyle w:val="15"/>
            </w:pPr>
            <w:r>
              <w:t>71.36</w:t>
            </w:r>
          </w:p>
        </w:tc>
      </w:tr>
      <w:tr w14:paraId="1657C6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6DA7135C">
            <w:pPr>
              <w:pStyle w:val="14"/>
            </w:pPr>
            <w:r>
              <w:t>绩效目标</w:t>
            </w:r>
          </w:p>
        </w:tc>
        <w:tc>
          <w:tcPr>
            <w:tcW w:w="12684" w:type="dxa"/>
            <w:gridSpan w:val="6"/>
            <w:noWrap w:val="0"/>
            <w:vAlign w:val="center"/>
          </w:tcPr>
          <w:p w14:paraId="3A9CECC4">
            <w:pPr>
              <w:pStyle w:val="13"/>
            </w:pPr>
            <w:r>
              <w:t>1.补充乡镇办公经费。</w:t>
            </w:r>
          </w:p>
          <w:p w14:paraId="2BD6F0D4">
            <w:pPr>
              <w:pStyle w:val="13"/>
            </w:pPr>
            <w:r>
              <w:t>2.维持乡镇工作正常运转。</w:t>
            </w:r>
          </w:p>
        </w:tc>
      </w:tr>
    </w:tbl>
    <w:p w14:paraId="6F08AD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71C4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2E1F2F63">
            <w:pPr>
              <w:pStyle w:val="14"/>
            </w:pPr>
            <w:r>
              <w:t>一级指标</w:t>
            </w:r>
          </w:p>
        </w:tc>
        <w:tc>
          <w:tcPr>
            <w:tcW w:w="2114" w:type="dxa"/>
            <w:noWrap w:val="0"/>
            <w:vAlign w:val="center"/>
          </w:tcPr>
          <w:p w14:paraId="6DEA102C">
            <w:pPr>
              <w:pStyle w:val="14"/>
            </w:pPr>
            <w:r>
              <w:t>二级指标</w:t>
            </w:r>
          </w:p>
        </w:tc>
        <w:tc>
          <w:tcPr>
            <w:tcW w:w="2114" w:type="dxa"/>
            <w:noWrap w:val="0"/>
            <w:vAlign w:val="center"/>
          </w:tcPr>
          <w:p w14:paraId="0A41FEDA">
            <w:pPr>
              <w:pStyle w:val="14"/>
            </w:pPr>
            <w:r>
              <w:t>三级指标</w:t>
            </w:r>
          </w:p>
        </w:tc>
        <w:tc>
          <w:tcPr>
            <w:tcW w:w="4228" w:type="dxa"/>
            <w:noWrap w:val="0"/>
            <w:vAlign w:val="center"/>
          </w:tcPr>
          <w:p w14:paraId="581490BB">
            <w:pPr>
              <w:pStyle w:val="14"/>
            </w:pPr>
            <w:r>
              <w:t>绩效指标描述</w:t>
            </w:r>
          </w:p>
        </w:tc>
        <w:tc>
          <w:tcPr>
            <w:tcW w:w="2114" w:type="dxa"/>
            <w:noWrap w:val="0"/>
            <w:vAlign w:val="center"/>
          </w:tcPr>
          <w:p w14:paraId="201388FE">
            <w:pPr>
              <w:pStyle w:val="14"/>
            </w:pPr>
            <w:r>
              <w:t>指标值</w:t>
            </w:r>
          </w:p>
        </w:tc>
        <w:tc>
          <w:tcPr>
            <w:tcW w:w="2114" w:type="dxa"/>
            <w:noWrap w:val="0"/>
            <w:vAlign w:val="center"/>
          </w:tcPr>
          <w:p w14:paraId="7E2A6676">
            <w:pPr>
              <w:pStyle w:val="14"/>
            </w:pPr>
            <w:r>
              <w:t>指标值确定依据</w:t>
            </w:r>
          </w:p>
        </w:tc>
      </w:tr>
      <w:tr w14:paraId="24B97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4BF4833D">
            <w:pPr>
              <w:pStyle w:val="15"/>
            </w:pPr>
            <w:r>
              <w:t>产出指标</w:t>
            </w:r>
          </w:p>
        </w:tc>
        <w:tc>
          <w:tcPr>
            <w:tcW w:w="2114" w:type="dxa"/>
            <w:noWrap w:val="0"/>
            <w:vAlign w:val="center"/>
          </w:tcPr>
          <w:p w14:paraId="2BE1E024">
            <w:pPr>
              <w:pStyle w:val="13"/>
            </w:pPr>
            <w:r>
              <w:t>数量指标</w:t>
            </w:r>
          </w:p>
        </w:tc>
        <w:tc>
          <w:tcPr>
            <w:tcW w:w="2114" w:type="dxa"/>
            <w:noWrap w:val="0"/>
            <w:vAlign w:val="center"/>
          </w:tcPr>
          <w:p w14:paraId="5AD34004">
            <w:pPr>
              <w:pStyle w:val="13"/>
            </w:pPr>
            <w:r>
              <w:t>采购办公用品次数</w:t>
            </w:r>
          </w:p>
        </w:tc>
        <w:tc>
          <w:tcPr>
            <w:tcW w:w="4228" w:type="dxa"/>
            <w:noWrap w:val="0"/>
            <w:vAlign w:val="center"/>
          </w:tcPr>
          <w:p w14:paraId="54576A35">
            <w:pPr>
              <w:pStyle w:val="13"/>
            </w:pPr>
            <w:r>
              <w:t>采购办公用品次数</w:t>
            </w:r>
          </w:p>
        </w:tc>
        <w:tc>
          <w:tcPr>
            <w:tcW w:w="2114" w:type="dxa"/>
            <w:noWrap w:val="0"/>
            <w:vAlign w:val="center"/>
          </w:tcPr>
          <w:p w14:paraId="71014459">
            <w:pPr>
              <w:pStyle w:val="13"/>
            </w:pPr>
            <w:r>
              <w:t>≥50次</w:t>
            </w:r>
          </w:p>
        </w:tc>
        <w:tc>
          <w:tcPr>
            <w:tcW w:w="2114" w:type="dxa"/>
            <w:noWrap w:val="0"/>
            <w:vAlign w:val="center"/>
          </w:tcPr>
          <w:p w14:paraId="406A27EC">
            <w:pPr>
              <w:pStyle w:val="13"/>
            </w:pPr>
            <w:r>
              <w:t>年初计划</w:t>
            </w:r>
          </w:p>
        </w:tc>
      </w:tr>
      <w:tr w14:paraId="2A7F7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2E1DF899"/>
        </w:tc>
        <w:tc>
          <w:tcPr>
            <w:tcW w:w="2114" w:type="dxa"/>
            <w:noWrap w:val="0"/>
            <w:vAlign w:val="center"/>
          </w:tcPr>
          <w:p w14:paraId="0AB49C92">
            <w:pPr>
              <w:pStyle w:val="13"/>
            </w:pPr>
            <w:r>
              <w:t>质量指标</w:t>
            </w:r>
          </w:p>
        </w:tc>
        <w:tc>
          <w:tcPr>
            <w:tcW w:w="2114" w:type="dxa"/>
            <w:noWrap w:val="0"/>
            <w:vAlign w:val="center"/>
          </w:tcPr>
          <w:p w14:paraId="5AE9CE37">
            <w:pPr>
              <w:pStyle w:val="13"/>
            </w:pPr>
            <w:r>
              <w:t>采购质量</w:t>
            </w:r>
          </w:p>
        </w:tc>
        <w:tc>
          <w:tcPr>
            <w:tcW w:w="4228" w:type="dxa"/>
            <w:noWrap w:val="0"/>
            <w:vAlign w:val="center"/>
          </w:tcPr>
          <w:p w14:paraId="3196831C">
            <w:pPr>
              <w:pStyle w:val="13"/>
            </w:pPr>
            <w:r>
              <w:t>采购办公用品质量</w:t>
            </w:r>
          </w:p>
        </w:tc>
        <w:tc>
          <w:tcPr>
            <w:tcW w:w="2114" w:type="dxa"/>
            <w:noWrap w:val="0"/>
            <w:vAlign w:val="center"/>
          </w:tcPr>
          <w:p w14:paraId="1E646A19">
            <w:pPr>
              <w:pStyle w:val="13"/>
            </w:pPr>
            <w:r>
              <w:t>优</w:t>
            </w:r>
          </w:p>
        </w:tc>
        <w:tc>
          <w:tcPr>
            <w:tcW w:w="2114" w:type="dxa"/>
            <w:noWrap w:val="0"/>
            <w:vAlign w:val="center"/>
          </w:tcPr>
          <w:p w14:paraId="5CD2D228">
            <w:pPr>
              <w:pStyle w:val="13"/>
            </w:pPr>
            <w:r>
              <w:t>工作标准</w:t>
            </w:r>
          </w:p>
        </w:tc>
      </w:tr>
      <w:tr w14:paraId="650A1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4C6D2E48"/>
        </w:tc>
        <w:tc>
          <w:tcPr>
            <w:tcW w:w="2114" w:type="dxa"/>
            <w:noWrap w:val="0"/>
            <w:vAlign w:val="center"/>
          </w:tcPr>
          <w:p w14:paraId="4108C196">
            <w:pPr>
              <w:pStyle w:val="13"/>
            </w:pPr>
            <w:r>
              <w:t>时效指标</w:t>
            </w:r>
          </w:p>
        </w:tc>
        <w:tc>
          <w:tcPr>
            <w:tcW w:w="2114" w:type="dxa"/>
            <w:noWrap w:val="0"/>
            <w:vAlign w:val="center"/>
          </w:tcPr>
          <w:p w14:paraId="3127854A">
            <w:pPr>
              <w:pStyle w:val="13"/>
            </w:pPr>
            <w:r>
              <w:t>资金使用时限</w:t>
            </w:r>
          </w:p>
        </w:tc>
        <w:tc>
          <w:tcPr>
            <w:tcW w:w="4228" w:type="dxa"/>
            <w:noWrap w:val="0"/>
            <w:vAlign w:val="center"/>
          </w:tcPr>
          <w:p w14:paraId="6526F79C">
            <w:pPr>
              <w:pStyle w:val="13"/>
            </w:pPr>
            <w:r>
              <w:t>资金使用时限</w:t>
            </w:r>
          </w:p>
        </w:tc>
        <w:tc>
          <w:tcPr>
            <w:tcW w:w="2114" w:type="dxa"/>
            <w:noWrap w:val="0"/>
            <w:vAlign w:val="center"/>
          </w:tcPr>
          <w:p w14:paraId="705990FF">
            <w:pPr>
              <w:pStyle w:val="13"/>
            </w:pPr>
            <w:r>
              <w:t>2024年12月31日前</w:t>
            </w:r>
          </w:p>
        </w:tc>
        <w:tc>
          <w:tcPr>
            <w:tcW w:w="2114" w:type="dxa"/>
            <w:noWrap w:val="0"/>
            <w:vAlign w:val="center"/>
          </w:tcPr>
          <w:p w14:paraId="32406470">
            <w:pPr>
              <w:pStyle w:val="13"/>
            </w:pPr>
            <w:r>
              <w:t>年初计划</w:t>
            </w:r>
          </w:p>
        </w:tc>
      </w:tr>
      <w:tr w14:paraId="42EF7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73741C33"/>
        </w:tc>
        <w:tc>
          <w:tcPr>
            <w:tcW w:w="2114" w:type="dxa"/>
            <w:noWrap w:val="0"/>
            <w:vAlign w:val="center"/>
          </w:tcPr>
          <w:p w14:paraId="0B4F87A5">
            <w:pPr>
              <w:pStyle w:val="13"/>
            </w:pPr>
            <w:r>
              <w:t>成本指标</w:t>
            </w:r>
          </w:p>
        </w:tc>
        <w:tc>
          <w:tcPr>
            <w:tcW w:w="2114" w:type="dxa"/>
            <w:noWrap w:val="0"/>
            <w:vAlign w:val="center"/>
          </w:tcPr>
          <w:p w14:paraId="28762075">
            <w:pPr>
              <w:pStyle w:val="13"/>
            </w:pPr>
            <w:r>
              <w:t>资金使用成本</w:t>
            </w:r>
          </w:p>
        </w:tc>
        <w:tc>
          <w:tcPr>
            <w:tcW w:w="4228" w:type="dxa"/>
            <w:noWrap w:val="0"/>
            <w:vAlign w:val="center"/>
          </w:tcPr>
          <w:p w14:paraId="0AE5F843">
            <w:pPr>
              <w:pStyle w:val="13"/>
            </w:pPr>
            <w:r>
              <w:t>月平均资金使用成本</w:t>
            </w:r>
          </w:p>
        </w:tc>
        <w:tc>
          <w:tcPr>
            <w:tcW w:w="2114" w:type="dxa"/>
            <w:noWrap w:val="0"/>
            <w:vAlign w:val="center"/>
          </w:tcPr>
          <w:p w14:paraId="341B8DBA">
            <w:pPr>
              <w:pStyle w:val="13"/>
            </w:pPr>
            <w:r>
              <w:t>≤6万元</w:t>
            </w:r>
          </w:p>
        </w:tc>
        <w:tc>
          <w:tcPr>
            <w:tcW w:w="2114" w:type="dxa"/>
            <w:noWrap w:val="0"/>
            <w:vAlign w:val="center"/>
          </w:tcPr>
          <w:p w14:paraId="609FCDB9">
            <w:pPr>
              <w:pStyle w:val="13"/>
            </w:pPr>
            <w:r>
              <w:t>年初计划</w:t>
            </w:r>
          </w:p>
        </w:tc>
      </w:tr>
      <w:tr w14:paraId="2F71A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5330D11F">
            <w:pPr>
              <w:pStyle w:val="15"/>
            </w:pPr>
            <w:r>
              <w:t>效益指标</w:t>
            </w:r>
          </w:p>
        </w:tc>
        <w:tc>
          <w:tcPr>
            <w:tcW w:w="2114" w:type="dxa"/>
            <w:noWrap w:val="0"/>
            <w:vAlign w:val="center"/>
          </w:tcPr>
          <w:p w14:paraId="4C1CE775">
            <w:pPr>
              <w:pStyle w:val="13"/>
            </w:pPr>
            <w:r>
              <w:t>社会效益指标</w:t>
            </w:r>
          </w:p>
        </w:tc>
        <w:tc>
          <w:tcPr>
            <w:tcW w:w="2114" w:type="dxa"/>
            <w:noWrap w:val="0"/>
            <w:vAlign w:val="center"/>
          </w:tcPr>
          <w:p w14:paraId="061F36B2">
            <w:pPr>
              <w:pStyle w:val="13"/>
            </w:pPr>
            <w:r>
              <w:t>社会认可率</w:t>
            </w:r>
          </w:p>
        </w:tc>
        <w:tc>
          <w:tcPr>
            <w:tcW w:w="4228" w:type="dxa"/>
            <w:noWrap w:val="0"/>
            <w:vAlign w:val="center"/>
          </w:tcPr>
          <w:p w14:paraId="3895147B">
            <w:pPr>
              <w:pStyle w:val="13"/>
            </w:pPr>
            <w:r>
              <w:t>社会认可率</w:t>
            </w:r>
          </w:p>
        </w:tc>
        <w:tc>
          <w:tcPr>
            <w:tcW w:w="2114" w:type="dxa"/>
            <w:noWrap w:val="0"/>
            <w:vAlign w:val="center"/>
          </w:tcPr>
          <w:p w14:paraId="2CFF82E1">
            <w:pPr>
              <w:pStyle w:val="13"/>
            </w:pPr>
            <w:r>
              <w:t>≥95%</w:t>
            </w:r>
          </w:p>
        </w:tc>
        <w:tc>
          <w:tcPr>
            <w:tcW w:w="2114" w:type="dxa"/>
            <w:noWrap w:val="0"/>
            <w:vAlign w:val="center"/>
          </w:tcPr>
          <w:p w14:paraId="3BC62842">
            <w:pPr>
              <w:pStyle w:val="13"/>
            </w:pPr>
            <w:r>
              <w:t>工作标准</w:t>
            </w:r>
          </w:p>
        </w:tc>
      </w:tr>
      <w:tr w14:paraId="00E61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5ECF175E">
            <w:pPr>
              <w:pStyle w:val="15"/>
            </w:pPr>
            <w:r>
              <w:t>满意度指标</w:t>
            </w:r>
          </w:p>
        </w:tc>
        <w:tc>
          <w:tcPr>
            <w:tcW w:w="2114" w:type="dxa"/>
            <w:noWrap w:val="0"/>
            <w:vAlign w:val="center"/>
          </w:tcPr>
          <w:p w14:paraId="22586478">
            <w:pPr>
              <w:pStyle w:val="13"/>
            </w:pPr>
            <w:r>
              <w:t>服务对象满意度指标</w:t>
            </w:r>
          </w:p>
        </w:tc>
        <w:tc>
          <w:tcPr>
            <w:tcW w:w="2114" w:type="dxa"/>
            <w:noWrap w:val="0"/>
            <w:vAlign w:val="center"/>
          </w:tcPr>
          <w:p w14:paraId="633B8182">
            <w:pPr>
              <w:pStyle w:val="13"/>
            </w:pPr>
            <w:r>
              <w:t>满意度</w:t>
            </w:r>
          </w:p>
        </w:tc>
        <w:tc>
          <w:tcPr>
            <w:tcW w:w="4228" w:type="dxa"/>
            <w:noWrap w:val="0"/>
            <w:vAlign w:val="center"/>
          </w:tcPr>
          <w:p w14:paraId="54FA87A6">
            <w:pPr>
              <w:pStyle w:val="13"/>
            </w:pPr>
            <w:r>
              <w:t>群众满意度</w:t>
            </w:r>
          </w:p>
        </w:tc>
        <w:tc>
          <w:tcPr>
            <w:tcW w:w="2114" w:type="dxa"/>
            <w:noWrap w:val="0"/>
            <w:vAlign w:val="center"/>
          </w:tcPr>
          <w:p w14:paraId="0F096A3C">
            <w:pPr>
              <w:pStyle w:val="13"/>
            </w:pPr>
            <w:r>
              <w:t>≥95%</w:t>
            </w:r>
          </w:p>
        </w:tc>
        <w:tc>
          <w:tcPr>
            <w:tcW w:w="2114" w:type="dxa"/>
            <w:noWrap w:val="0"/>
            <w:vAlign w:val="center"/>
          </w:tcPr>
          <w:p w14:paraId="02EAA249">
            <w:pPr>
              <w:pStyle w:val="13"/>
            </w:pPr>
            <w:r>
              <w:t>问卷调查</w:t>
            </w:r>
          </w:p>
        </w:tc>
      </w:tr>
    </w:tbl>
    <w:p w14:paraId="6B62B7D8">
      <w:pPr>
        <w:sectPr>
          <w:pgSz w:w="16840" w:h="11900" w:orient="landscape"/>
          <w:pgMar w:top="1361" w:right="1020" w:bottom="1134" w:left="1020" w:header="720" w:footer="720" w:gutter="0"/>
          <w:cols w:space="720" w:num="1"/>
        </w:sectPr>
      </w:pPr>
    </w:p>
    <w:p w14:paraId="4AC457A2">
      <w:pPr>
        <w:spacing w:before="0" w:after="0"/>
        <w:ind w:firstLine="560"/>
        <w:jc w:val="left"/>
        <w:outlineLvl w:val="9"/>
      </w:pPr>
      <w:r>
        <w:rPr>
          <w:rFonts w:ascii="方正仿宋_GBK" w:hAnsi="方正仿宋_GBK" w:eastAsia="方正仿宋_GBK" w:cs="方正仿宋_GBK"/>
          <w:color w:val="000000"/>
          <w:sz w:val="28"/>
        </w:rPr>
        <w:t>6、2024年村级转移支付绩效目标表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70293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noWrap w:val="0"/>
            <w:vAlign w:val="center"/>
          </w:tcPr>
          <w:p w14:paraId="1C1173EE">
            <w:pPr>
              <w:pStyle w:val="11"/>
            </w:pPr>
            <w:r>
              <w:t>单位：万元</w:t>
            </w:r>
          </w:p>
        </w:tc>
      </w:tr>
      <w:tr w14:paraId="237F2E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25AEE1D1">
            <w:pPr>
              <w:pStyle w:val="14"/>
            </w:pPr>
            <w:r>
              <w:t>项目编码</w:t>
            </w:r>
          </w:p>
        </w:tc>
        <w:tc>
          <w:tcPr>
            <w:tcW w:w="4228" w:type="dxa"/>
            <w:gridSpan w:val="2"/>
            <w:noWrap w:val="0"/>
            <w:vAlign w:val="center"/>
          </w:tcPr>
          <w:p w14:paraId="45898973">
            <w:pPr>
              <w:pStyle w:val="13"/>
            </w:pPr>
            <w:r>
              <w:t>13020824P00000310018Y</w:t>
            </w:r>
          </w:p>
        </w:tc>
        <w:tc>
          <w:tcPr>
            <w:tcW w:w="2114" w:type="dxa"/>
            <w:noWrap w:val="0"/>
            <w:vAlign w:val="center"/>
          </w:tcPr>
          <w:p w14:paraId="71F6F13B">
            <w:pPr>
              <w:pStyle w:val="14"/>
            </w:pPr>
            <w:r>
              <w:t>项目名称</w:t>
            </w:r>
          </w:p>
        </w:tc>
        <w:tc>
          <w:tcPr>
            <w:tcW w:w="6342" w:type="dxa"/>
            <w:gridSpan w:val="3"/>
            <w:noWrap w:val="0"/>
            <w:vAlign w:val="center"/>
          </w:tcPr>
          <w:p w14:paraId="4D257E06">
            <w:pPr>
              <w:pStyle w:val="13"/>
            </w:pPr>
            <w:r>
              <w:t>2024年村级转移支付</w:t>
            </w:r>
          </w:p>
        </w:tc>
      </w:tr>
      <w:tr w14:paraId="3B5472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5B8D5BB8">
            <w:pPr>
              <w:pStyle w:val="14"/>
            </w:pPr>
            <w:r>
              <w:t>预算规模及资金用途</w:t>
            </w:r>
          </w:p>
        </w:tc>
        <w:tc>
          <w:tcPr>
            <w:tcW w:w="2114" w:type="dxa"/>
            <w:noWrap w:val="0"/>
            <w:vAlign w:val="center"/>
          </w:tcPr>
          <w:p w14:paraId="2EB31377">
            <w:pPr>
              <w:pStyle w:val="14"/>
            </w:pPr>
            <w:r>
              <w:t>预算数</w:t>
            </w:r>
          </w:p>
        </w:tc>
        <w:tc>
          <w:tcPr>
            <w:tcW w:w="2114" w:type="dxa"/>
            <w:noWrap w:val="0"/>
            <w:vAlign w:val="center"/>
          </w:tcPr>
          <w:p w14:paraId="30EDBEAD">
            <w:pPr>
              <w:pStyle w:val="13"/>
            </w:pPr>
            <w:r>
              <w:t>36.45</w:t>
            </w:r>
          </w:p>
        </w:tc>
        <w:tc>
          <w:tcPr>
            <w:tcW w:w="2114" w:type="dxa"/>
            <w:noWrap w:val="0"/>
            <w:vAlign w:val="center"/>
          </w:tcPr>
          <w:p w14:paraId="5649357A">
            <w:pPr>
              <w:pStyle w:val="14"/>
            </w:pPr>
            <w:r>
              <w:t>其中：财政    资金</w:t>
            </w:r>
          </w:p>
        </w:tc>
        <w:tc>
          <w:tcPr>
            <w:tcW w:w="2114" w:type="dxa"/>
            <w:noWrap w:val="0"/>
            <w:vAlign w:val="center"/>
          </w:tcPr>
          <w:p w14:paraId="7FE3D6B7">
            <w:pPr>
              <w:pStyle w:val="13"/>
            </w:pPr>
            <w:r>
              <w:t>36.45</w:t>
            </w:r>
          </w:p>
        </w:tc>
        <w:tc>
          <w:tcPr>
            <w:tcW w:w="2114" w:type="dxa"/>
            <w:noWrap w:val="0"/>
            <w:vAlign w:val="center"/>
          </w:tcPr>
          <w:p w14:paraId="5E232B8A">
            <w:pPr>
              <w:pStyle w:val="14"/>
            </w:pPr>
            <w:r>
              <w:t>其他资金</w:t>
            </w:r>
          </w:p>
        </w:tc>
        <w:tc>
          <w:tcPr>
            <w:tcW w:w="2114" w:type="dxa"/>
            <w:noWrap w:val="0"/>
            <w:vAlign w:val="center"/>
          </w:tcPr>
          <w:p w14:paraId="7A81709F">
            <w:pPr>
              <w:pStyle w:val="13"/>
            </w:pPr>
            <w:r>
              <w:t xml:space="preserve"> </w:t>
            </w:r>
          </w:p>
        </w:tc>
      </w:tr>
      <w:tr w14:paraId="3A4298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vAlign w:val="top"/>
          </w:tcPr>
          <w:p w14:paraId="1068F9EB"/>
        </w:tc>
        <w:tc>
          <w:tcPr>
            <w:tcW w:w="12684" w:type="dxa"/>
            <w:gridSpan w:val="6"/>
            <w:noWrap w:val="0"/>
            <w:vAlign w:val="center"/>
          </w:tcPr>
          <w:p w14:paraId="1E9C4871">
            <w:pPr>
              <w:pStyle w:val="13"/>
            </w:pPr>
            <w:r>
              <w:t>补充村办公经费，保障村工作正常运转。</w:t>
            </w:r>
          </w:p>
        </w:tc>
      </w:tr>
      <w:tr w14:paraId="5F2054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7478C1AA">
            <w:pPr>
              <w:pStyle w:val="14"/>
            </w:pPr>
            <w:r>
              <w:t>资金支出计划（%）</w:t>
            </w:r>
          </w:p>
        </w:tc>
        <w:tc>
          <w:tcPr>
            <w:tcW w:w="4228" w:type="dxa"/>
            <w:gridSpan w:val="2"/>
            <w:noWrap w:val="0"/>
            <w:vAlign w:val="center"/>
          </w:tcPr>
          <w:p w14:paraId="46F3FB91">
            <w:pPr>
              <w:pStyle w:val="14"/>
            </w:pPr>
            <w:r>
              <w:t>3月底</w:t>
            </w:r>
          </w:p>
        </w:tc>
        <w:tc>
          <w:tcPr>
            <w:tcW w:w="2114" w:type="dxa"/>
            <w:noWrap w:val="0"/>
            <w:vAlign w:val="center"/>
          </w:tcPr>
          <w:p w14:paraId="6A4499AE">
            <w:pPr>
              <w:pStyle w:val="14"/>
            </w:pPr>
            <w:r>
              <w:t>6月底</w:t>
            </w:r>
          </w:p>
        </w:tc>
        <w:tc>
          <w:tcPr>
            <w:tcW w:w="2114" w:type="dxa"/>
            <w:noWrap w:val="0"/>
            <w:vAlign w:val="center"/>
          </w:tcPr>
          <w:p w14:paraId="7B8D3E0E">
            <w:pPr>
              <w:pStyle w:val="14"/>
            </w:pPr>
            <w:r>
              <w:t>10月底</w:t>
            </w:r>
          </w:p>
        </w:tc>
        <w:tc>
          <w:tcPr>
            <w:tcW w:w="4228" w:type="dxa"/>
            <w:gridSpan w:val="2"/>
            <w:noWrap w:val="0"/>
            <w:vAlign w:val="center"/>
          </w:tcPr>
          <w:p w14:paraId="1A530284">
            <w:pPr>
              <w:pStyle w:val="14"/>
            </w:pPr>
            <w:r>
              <w:t>12月底</w:t>
            </w:r>
          </w:p>
        </w:tc>
      </w:tr>
      <w:tr w14:paraId="4AB1C1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vAlign w:val="top"/>
          </w:tcPr>
          <w:p w14:paraId="09634375"/>
        </w:tc>
        <w:tc>
          <w:tcPr>
            <w:tcW w:w="4228" w:type="dxa"/>
            <w:gridSpan w:val="2"/>
            <w:noWrap w:val="0"/>
            <w:vAlign w:val="center"/>
          </w:tcPr>
          <w:p w14:paraId="578B19D1">
            <w:pPr>
              <w:pStyle w:val="15"/>
            </w:pPr>
            <w:r>
              <w:t>9.11</w:t>
            </w:r>
          </w:p>
        </w:tc>
        <w:tc>
          <w:tcPr>
            <w:tcW w:w="2114" w:type="dxa"/>
            <w:noWrap w:val="0"/>
            <w:vAlign w:val="center"/>
          </w:tcPr>
          <w:p w14:paraId="1169B94D">
            <w:pPr>
              <w:pStyle w:val="15"/>
            </w:pPr>
            <w:r>
              <w:t>18.23</w:t>
            </w:r>
          </w:p>
        </w:tc>
        <w:tc>
          <w:tcPr>
            <w:tcW w:w="2114" w:type="dxa"/>
            <w:noWrap w:val="0"/>
            <w:vAlign w:val="center"/>
          </w:tcPr>
          <w:p w14:paraId="6DE4D1E9">
            <w:pPr>
              <w:pStyle w:val="15"/>
            </w:pPr>
            <w:r>
              <w:t>27.34</w:t>
            </w:r>
          </w:p>
        </w:tc>
        <w:tc>
          <w:tcPr>
            <w:tcW w:w="4228" w:type="dxa"/>
            <w:gridSpan w:val="2"/>
            <w:noWrap w:val="0"/>
            <w:vAlign w:val="center"/>
          </w:tcPr>
          <w:p w14:paraId="239B561E">
            <w:pPr>
              <w:pStyle w:val="15"/>
            </w:pPr>
            <w:r>
              <w:t>36.45</w:t>
            </w:r>
          </w:p>
        </w:tc>
      </w:tr>
      <w:tr w14:paraId="61B281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037A4F72">
            <w:pPr>
              <w:pStyle w:val="14"/>
            </w:pPr>
            <w:r>
              <w:t>绩效目标</w:t>
            </w:r>
          </w:p>
        </w:tc>
        <w:tc>
          <w:tcPr>
            <w:tcW w:w="12684" w:type="dxa"/>
            <w:gridSpan w:val="6"/>
            <w:noWrap w:val="0"/>
            <w:vAlign w:val="center"/>
          </w:tcPr>
          <w:p w14:paraId="618D094E">
            <w:pPr>
              <w:pStyle w:val="13"/>
            </w:pPr>
            <w:r>
              <w:t>1.补充村办公经费</w:t>
            </w:r>
          </w:p>
          <w:p w14:paraId="7D039321">
            <w:pPr>
              <w:pStyle w:val="13"/>
            </w:pPr>
            <w:r>
              <w:t>2.维持村工作正常运转</w:t>
            </w:r>
          </w:p>
        </w:tc>
      </w:tr>
    </w:tbl>
    <w:p w14:paraId="1AC31A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92A5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0CCDF039">
            <w:pPr>
              <w:pStyle w:val="14"/>
            </w:pPr>
            <w:r>
              <w:t>一级指标</w:t>
            </w:r>
          </w:p>
        </w:tc>
        <w:tc>
          <w:tcPr>
            <w:tcW w:w="2114" w:type="dxa"/>
            <w:noWrap w:val="0"/>
            <w:vAlign w:val="center"/>
          </w:tcPr>
          <w:p w14:paraId="1F382E80">
            <w:pPr>
              <w:pStyle w:val="14"/>
            </w:pPr>
            <w:r>
              <w:t>二级指标</w:t>
            </w:r>
          </w:p>
        </w:tc>
        <w:tc>
          <w:tcPr>
            <w:tcW w:w="2114" w:type="dxa"/>
            <w:noWrap w:val="0"/>
            <w:vAlign w:val="center"/>
          </w:tcPr>
          <w:p w14:paraId="41B8C3F3">
            <w:pPr>
              <w:pStyle w:val="14"/>
            </w:pPr>
            <w:r>
              <w:t>三级指标</w:t>
            </w:r>
          </w:p>
        </w:tc>
        <w:tc>
          <w:tcPr>
            <w:tcW w:w="4228" w:type="dxa"/>
            <w:noWrap w:val="0"/>
            <w:vAlign w:val="center"/>
          </w:tcPr>
          <w:p w14:paraId="2BE78B05">
            <w:pPr>
              <w:pStyle w:val="14"/>
            </w:pPr>
            <w:r>
              <w:t>绩效指标描述</w:t>
            </w:r>
          </w:p>
        </w:tc>
        <w:tc>
          <w:tcPr>
            <w:tcW w:w="2114" w:type="dxa"/>
            <w:noWrap w:val="0"/>
            <w:vAlign w:val="center"/>
          </w:tcPr>
          <w:p w14:paraId="54B91FFC">
            <w:pPr>
              <w:pStyle w:val="14"/>
            </w:pPr>
            <w:r>
              <w:t>指标值</w:t>
            </w:r>
          </w:p>
        </w:tc>
        <w:tc>
          <w:tcPr>
            <w:tcW w:w="2114" w:type="dxa"/>
            <w:noWrap w:val="0"/>
            <w:vAlign w:val="center"/>
          </w:tcPr>
          <w:p w14:paraId="1ED3DA92">
            <w:pPr>
              <w:pStyle w:val="14"/>
            </w:pPr>
            <w:r>
              <w:t>指标值确定依据</w:t>
            </w:r>
          </w:p>
        </w:tc>
      </w:tr>
      <w:tr w14:paraId="0EB09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50760B39">
            <w:pPr>
              <w:pStyle w:val="15"/>
            </w:pPr>
            <w:r>
              <w:t>产出指标</w:t>
            </w:r>
          </w:p>
        </w:tc>
        <w:tc>
          <w:tcPr>
            <w:tcW w:w="2114" w:type="dxa"/>
            <w:noWrap w:val="0"/>
            <w:vAlign w:val="center"/>
          </w:tcPr>
          <w:p w14:paraId="5D5B0904">
            <w:pPr>
              <w:pStyle w:val="13"/>
            </w:pPr>
            <w:r>
              <w:t>数量指标</w:t>
            </w:r>
          </w:p>
        </w:tc>
        <w:tc>
          <w:tcPr>
            <w:tcW w:w="2114" w:type="dxa"/>
            <w:noWrap w:val="0"/>
            <w:vAlign w:val="center"/>
          </w:tcPr>
          <w:p w14:paraId="3F20D200">
            <w:pPr>
              <w:pStyle w:val="13"/>
            </w:pPr>
            <w:r>
              <w:t>村数量</w:t>
            </w:r>
          </w:p>
        </w:tc>
        <w:tc>
          <w:tcPr>
            <w:tcW w:w="4228" w:type="dxa"/>
            <w:noWrap w:val="0"/>
            <w:vAlign w:val="center"/>
          </w:tcPr>
          <w:p w14:paraId="4EEC8B91">
            <w:pPr>
              <w:pStyle w:val="13"/>
            </w:pPr>
            <w:r>
              <w:t>维持村正常运转数量</w:t>
            </w:r>
          </w:p>
        </w:tc>
        <w:tc>
          <w:tcPr>
            <w:tcW w:w="2114" w:type="dxa"/>
            <w:noWrap w:val="0"/>
            <w:vAlign w:val="center"/>
          </w:tcPr>
          <w:p w14:paraId="2F9B1DB8">
            <w:pPr>
              <w:pStyle w:val="13"/>
            </w:pPr>
            <w:r>
              <w:t>≥27个</w:t>
            </w:r>
          </w:p>
        </w:tc>
        <w:tc>
          <w:tcPr>
            <w:tcW w:w="2114" w:type="dxa"/>
            <w:noWrap w:val="0"/>
            <w:vAlign w:val="center"/>
          </w:tcPr>
          <w:p w14:paraId="7E60292D">
            <w:pPr>
              <w:pStyle w:val="13"/>
            </w:pPr>
            <w:r>
              <w:t>历史标准</w:t>
            </w:r>
          </w:p>
        </w:tc>
      </w:tr>
      <w:tr w14:paraId="598A7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7C94EC9A"/>
        </w:tc>
        <w:tc>
          <w:tcPr>
            <w:tcW w:w="2114" w:type="dxa"/>
            <w:noWrap w:val="0"/>
            <w:vAlign w:val="center"/>
          </w:tcPr>
          <w:p w14:paraId="50A8944C">
            <w:pPr>
              <w:pStyle w:val="13"/>
            </w:pPr>
            <w:r>
              <w:t>质量指标</w:t>
            </w:r>
          </w:p>
        </w:tc>
        <w:tc>
          <w:tcPr>
            <w:tcW w:w="2114" w:type="dxa"/>
            <w:noWrap w:val="0"/>
            <w:vAlign w:val="center"/>
          </w:tcPr>
          <w:p w14:paraId="23224BCA">
            <w:pPr>
              <w:pStyle w:val="13"/>
            </w:pPr>
            <w:r>
              <w:t>村正常运转率</w:t>
            </w:r>
          </w:p>
        </w:tc>
        <w:tc>
          <w:tcPr>
            <w:tcW w:w="4228" w:type="dxa"/>
            <w:noWrap w:val="0"/>
            <w:vAlign w:val="center"/>
          </w:tcPr>
          <w:p w14:paraId="462D9707">
            <w:pPr>
              <w:pStyle w:val="13"/>
            </w:pPr>
            <w:r>
              <w:t>维持村正常运转率</w:t>
            </w:r>
          </w:p>
        </w:tc>
        <w:tc>
          <w:tcPr>
            <w:tcW w:w="2114" w:type="dxa"/>
            <w:noWrap w:val="0"/>
            <w:vAlign w:val="center"/>
          </w:tcPr>
          <w:p w14:paraId="10CCFB24">
            <w:pPr>
              <w:pStyle w:val="13"/>
            </w:pPr>
            <w:r>
              <w:t>≥95%</w:t>
            </w:r>
          </w:p>
        </w:tc>
        <w:tc>
          <w:tcPr>
            <w:tcW w:w="2114" w:type="dxa"/>
            <w:noWrap w:val="0"/>
            <w:vAlign w:val="center"/>
          </w:tcPr>
          <w:p w14:paraId="614AEA94">
            <w:pPr>
              <w:pStyle w:val="13"/>
            </w:pPr>
            <w:r>
              <w:t>工作标准</w:t>
            </w:r>
          </w:p>
        </w:tc>
      </w:tr>
      <w:tr w14:paraId="7206B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B43F841"/>
        </w:tc>
        <w:tc>
          <w:tcPr>
            <w:tcW w:w="2114" w:type="dxa"/>
            <w:noWrap w:val="0"/>
            <w:vAlign w:val="center"/>
          </w:tcPr>
          <w:p w14:paraId="5E6B2C7B">
            <w:pPr>
              <w:pStyle w:val="13"/>
            </w:pPr>
            <w:r>
              <w:t>时效指标</w:t>
            </w:r>
          </w:p>
        </w:tc>
        <w:tc>
          <w:tcPr>
            <w:tcW w:w="2114" w:type="dxa"/>
            <w:noWrap w:val="0"/>
            <w:vAlign w:val="center"/>
          </w:tcPr>
          <w:p w14:paraId="06B3A577">
            <w:pPr>
              <w:pStyle w:val="13"/>
            </w:pPr>
            <w:r>
              <w:t>完成时限</w:t>
            </w:r>
          </w:p>
        </w:tc>
        <w:tc>
          <w:tcPr>
            <w:tcW w:w="4228" w:type="dxa"/>
            <w:noWrap w:val="0"/>
            <w:vAlign w:val="center"/>
          </w:tcPr>
          <w:p w14:paraId="5E4954D9">
            <w:pPr>
              <w:pStyle w:val="13"/>
            </w:pPr>
            <w:r>
              <w:t>资金拨付到村时限</w:t>
            </w:r>
          </w:p>
        </w:tc>
        <w:tc>
          <w:tcPr>
            <w:tcW w:w="2114" w:type="dxa"/>
            <w:noWrap w:val="0"/>
            <w:vAlign w:val="center"/>
          </w:tcPr>
          <w:p w14:paraId="5560D387">
            <w:pPr>
              <w:pStyle w:val="13"/>
            </w:pPr>
            <w:r>
              <w:t>2024年12月31日前</w:t>
            </w:r>
          </w:p>
        </w:tc>
        <w:tc>
          <w:tcPr>
            <w:tcW w:w="2114" w:type="dxa"/>
            <w:noWrap w:val="0"/>
            <w:vAlign w:val="center"/>
          </w:tcPr>
          <w:p w14:paraId="29ED14F3">
            <w:pPr>
              <w:pStyle w:val="13"/>
            </w:pPr>
            <w:r>
              <w:t>年初计划</w:t>
            </w:r>
          </w:p>
        </w:tc>
      </w:tr>
      <w:tr w14:paraId="0D124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025B662D"/>
        </w:tc>
        <w:tc>
          <w:tcPr>
            <w:tcW w:w="2114" w:type="dxa"/>
            <w:noWrap w:val="0"/>
            <w:vAlign w:val="center"/>
          </w:tcPr>
          <w:p w14:paraId="778E3C33">
            <w:pPr>
              <w:pStyle w:val="13"/>
            </w:pPr>
            <w:r>
              <w:t>成本指标</w:t>
            </w:r>
          </w:p>
        </w:tc>
        <w:tc>
          <w:tcPr>
            <w:tcW w:w="2114" w:type="dxa"/>
            <w:noWrap w:val="0"/>
            <w:vAlign w:val="center"/>
          </w:tcPr>
          <w:p w14:paraId="69DE3ED4">
            <w:pPr>
              <w:pStyle w:val="13"/>
            </w:pPr>
            <w:r>
              <w:t>资金使用成本</w:t>
            </w:r>
          </w:p>
        </w:tc>
        <w:tc>
          <w:tcPr>
            <w:tcW w:w="4228" w:type="dxa"/>
            <w:noWrap w:val="0"/>
            <w:vAlign w:val="center"/>
          </w:tcPr>
          <w:p w14:paraId="7919F233">
            <w:pPr>
              <w:pStyle w:val="13"/>
            </w:pPr>
            <w:r>
              <w:t>村资金使用成本</w:t>
            </w:r>
          </w:p>
        </w:tc>
        <w:tc>
          <w:tcPr>
            <w:tcW w:w="2114" w:type="dxa"/>
            <w:noWrap w:val="0"/>
            <w:vAlign w:val="center"/>
          </w:tcPr>
          <w:p w14:paraId="4FAFF204">
            <w:pPr>
              <w:pStyle w:val="13"/>
            </w:pPr>
            <w:r>
              <w:t>≤2万元</w:t>
            </w:r>
          </w:p>
        </w:tc>
        <w:tc>
          <w:tcPr>
            <w:tcW w:w="2114" w:type="dxa"/>
            <w:noWrap w:val="0"/>
            <w:vAlign w:val="center"/>
          </w:tcPr>
          <w:p w14:paraId="454AFF1B">
            <w:pPr>
              <w:pStyle w:val="13"/>
            </w:pPr>
            <w:r>
              <w:t>年初计划</w:t>
            </w:r>
          </w:p>
        </w:tc>
      </w:tr>
      <w:tr w14:paraId="31D40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47E755F2">
            <w:pPr>
              <w:pStyle w:val="15"/>
            </w:pPr>
            <w:r>
              <w:t>效益指标</w:t>
            </w:r>
          </w:p>
        </w:tc>
        <w:tc>
          <w:tcPr>
            <w:tcW w:w="2114" w:type="dxa"/>
            <w:noWrap w:val="0"/>
            <w:vAlign w:val="center"/>
          </w:tcPr>
          <w:p w14:paraId="59B4CCA2">
            <w:pPr>
              <w:pStyle w:val="13"/>
            </w:pPr>
            <w:r>
              <w:t>社会效益指标</w:t>
            </w:r>
          </w:p>
        </w:tc>
        <w:tc>
          <w:tcPr>
            <w:tcW w:w="2114" w:type="dxa"/>
            <w:noWrap w:val="0"/>
            <w:vAlign w:val="center"/>
          </w:tcPr>
          <w:p w14:paraId="5132B0EB">
            <w:pPr>
              <w:pStyle w:val="13"/>
            </w:pPr>
            <w:r>
              <w:t>社会认可率</w:t>
            </w:r>
          </w:p>
        </w:tc>
        <w:tc>
          <w:tcPr>
            <w:tcW w:w="4228" w:type="dxa"/>
            <w:noWrap w:val="0"/>
            <w:vAlign w:val="center"/>
          </w:tcPr>
          <w:p w14:paraId="703DFFE6">
            <w:pPr>
              <w:pStyle w:val="13"/>
            </w:pPr>
            <w:r>
              <w:t>社会认可率</w:t>
            </w:r>
          </w:p>
        </w:tc>
        <w:tc>
          <w:tcPr>
            <w:tcW w:w="2114" w:type="dxa"/>
            <w:noWrap w:val="0"/>
            <w:vAlign w:val="center"/>
          </w:tcPr>
          <w:p w14:paraId="10F5404D">
            <w:pPr>
              <w:pStyle w:val="13"/>
            </w:pPr>
            <w:r>
              <w:t>≥95%</w:t>
            </w:r>
          </w:p>
        </w:tc>
        <w:tc>
          <w:tcPr>
            <w:tcW w:w="2114" w:type="dxa"/>
            <w:noWrap w:val="0"/>
            <w:vAlign w:val="center"/>
          </w:tcPr>
          <w:p w14:paraId="09E1B35E">
            <w:pPr>
              <w:pStyle w:val="13"/>
            </w:pPr>
            <w:r>
              <w:t>工作标准</w:t>
            </w:r>
          </w:p>
        </w:tc>
      </w:tr>
      <w:tr w14:paraId="16312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314AA610">
            <w:pPr>
              <w:pStyle w:val="15"/>
            </w:pPr>
            <w:r>
              <w:t>满意度指标</w:t>
            </w:r>
          </w:p>
        </w:tc>
        <w:tc>
          <w:tcPr>
            <w:tcW w:w="2114" w:type="dxa"/>
            <w:noWrap w:val="0"/>
            <w:vAlign w:val="center"/>
          </w:tcPr>
          <w:p w14:paraId="43E8A3F9">
            <w:pPr>
              <w:pStyle w:val="13"/>
            </w:pPr>
            <w:r>
              <w:t>服务对象满意度指标</w:t>
            </w:r>
          </w:p>
        </w:tc>
        <w:tc>
          <w:tcPr>
            <w:tcW w:w="2114" w:type="dxa"/>
            <w:noWrap w:val="0"/>
            <w:vAlign w:val="center"/>
          </w:tcPr>
          <w:p w14:paraId="5AA4B8FF">
            <w:pPr>
              <w:pStyle w:val="13"/>
            </w:pPr>
            <w:r>
              <w:t>满意度</w:t>
            </w:r>
          </w:p>
        </w:tc>
        <w:tc>
          <w:tcPr>
            <w:tcW w:w="4228" w:type="dxa"/>
            <w:noWrap w:val="0"/>
            <w:vAlign w:val="center"/>
          </w:tcPr>
          <w:p w14:paraId="10AC9DD2">
            <w:pPr>
              <w:pStyle w:val="13"/>
            </w:pPr>
            <w:r>
              <w:t>群众满意度</w:t>
            </w:r>
          </w:p>
        </w:tc>
        <w:tc>
          <w:tcPr>
            <w:tcW w:w="2114" w:type="dxa"/>
            <w:noWrap w:val="0"/>
            <w:vAlign w:val="center"/>
          </w:tcPr>
          <w:p w14:paraId="527BDEA9">
            <w:pPr>
              <w:pStyle w:val="13"/>
            </w:pPr>
            <w:r>
              <w:t>≥95%</w:t>
            </w:r>
          </w:p>
        </w:tc>
        <w:tc>
          <w:tcPr>
            <w:tcW w:w="2114" w:type="dxa"/>
            <w:noWrap w:val="0"/>
            <w:vAlign w:val="center"/>
          </w:tcPr>
          <w:p w14:paraId="41513B51">
            <w:pPr>
              <w:pStyle w:val="13"/>
            </w:pPr>
            <w:r>
              <w:t>问卷调查</w:t>
            </w:r>
          </w:p>
        </w:tc>
      </w:tr>
    </w:tbl>
    <w:p w14:paraId="3905A1C5">
      <w:pPr>
        <w:sectPr>
          <w:pgSz w:w="16840" w:h="11900" w:orient="landscape"/>
          <w:pgMar w:top="1361" w:right="1020" w:bottom="1134" w:left="1020" w:header="720" w:footer="720" w:gutter="0"/>
          <w:cols w:space="720" w:num="1"/>
        </w:sectPr>
      </w:pPr>
    </w:p>
    <w:p w14:paraId="2DEE48C1">
      <w:pPr>
        <w:spacing w:before="0" w:after="0"/>
        <w:ind w:firstLine="560"/>
        <w:jc w:val="left"/>
        <w:outlineLvl w:val="9"/>
      </w:pPr>
      <w:r>
        <w:rPr>
          <w:rFonts w:ascii="方正仿宋_GBK" w:hAnsi="方正仿宋_GBK" w:eastAsia="方正仿宋_GBK" w:cs="方正仿宋_GBK"/>
          <w:color w:val="000000"/>
          <w:sz w:val="28"/>
        </w:rPr>
        <w:t>7、补缴无编人员职业年金绩效目标表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F85E0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noWrap w:val="0"/>
            <w:vAlign w:val="center"/>
          </w:tcPr>
          <w:p w14:paraId="0FE7F53D">
            <w:pPr>
              <w:pStyle w:val="11"/>
            </w:pPr>
            <w:r>
              <w:t>单位：万元</w:t>
            </w:r>
          </w:p>
        </w:tc>
      </w:tr>
      <w:tr w14:paraId="62F978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5012E5D3">
            <w:pPr>
              <w:pStyle w:val="14"/>
            </w:pPr>
            <w:r>
              <w:t>项目编码</w:t>
            </w:r>
          </w:p>
        </w:tc>
        <w:tc>
          <w:tcPr>
            <w:tcW w:w="4228" w:type="dxa"/>
            <w:gridSpan w:val="2"/>
            <w:noWrap w:val="0"/>
            <w:vAlign w:val="center"/>
          </w:tcPr>
          <w:p w14:paraId="7D305E18">
            <w:pPr>
              <w:pStyle w:val="13"/>
            </w:pPr>
            <w:r>
              <w:t>13020824P000027100088</w:t>
            </w:r>
          </w:p>
        </w:tc>
        <w:tc>
          <w:tcPr>
            <w:tcW w:w="2114" w:type="dxa"/>
            <w:noWrap w:val="0"/>
            <w:vAlign w:val="center"/>
          </w:tcPr>
          <w:p w14:paraId="1CC3AE89">
            <w:pPr>
              <w:pStyle w:val="14"/>
            </w:pPr>
            <w:r>
              <w:t>项目名称</w:t>
            </w:r>
          </w:p>
        </w:tc>
        <w:tc>
          <w:tcPr>
            <w:tcW w:w="6342" w:type="dxa"/>
            <w:gridSpan w:val="3"/>
            <w:noWrap w:val="0"/>
            <w:vAlign w:val="center"/>
          </w:tcPr>
          <w:p w14:paraId="67C3E194">
            <w:pPr>
              <w:pStyle w:val="13"/>
            </w:pPr>
            <w:r>
              <w:t>补缴无编人员职业年金</w:t>
            </w:r>
          </w:p>
        </w:tc>
      </w:tr>
      <w:tr w14:paraId="21FC3B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7468F12A">
            <w:pPr>
              <w:pStyle w:val="14"/>
            </w:pPr>
            <w:r>
              <w:t>预算规模及资金用途</w:t>
            </w:r>
          </w:p>
        </w:tc>
        <w:tc>
          <w:tcPr>
            <w:tcW w:w="2114" w:type="dxa"/>
            <w:noWrap w:val="0"/>
            <w:vAlign w:val="center"/>
          </w:tcPr>
          <w:p w14:paraId="7DDA3FCF">
            <w:pPr>
              <w:pStyle w:val="14"/>
            </w:pPr>
            <w:r>
              <w:t>预算数</w:t>
            </w:r>
          </w:p>
        </w:tc>
        <w:tc>
          <w:tcPr>
            <w:tcW w:w="2114" w:type="dxa"/>
            <w:noWrap w:val="0"/>
            <w:vAlign w:val="center"/>
          </w:tcPr>
          <w:p w14:paraId="4CCE9F84">
            <w:pPr>
              <w:pStyle w:val="13"/>
            </w:pPr>
            <w:r>
              <w:t>22.64</w:t>
            </w:r>
          </w:p>
        </w:tc>
        <w:tc>
          <w:tcPr>
            <w:tcW w:w="2114" w:type="dxa"/>
            <w:noWrap w:val="0"/>
            <w:vAlign w:val="center"/>
          </w:tcPr>
          <w:p w14:paraId="21BE2048">
            <w:pPr>
              <w:pStyle w:val="14"/>
            </w:pPr>
            <w:r>
              <w:t>其中：财政    资金</w:t>
            </w:r>
          </w:p>
        </w:tc>
        <w:tc>
          <w:tcPr>
            <w:tcW w:w="2114" w:type="dxa"/>
            <w:noWrap w:val="0"/>
            <w:vAlign w:val="center"/>
          </w:tcPr>
          <w:p w14:paraId="2DB34246">
            <w:pPr>
              <w:pStyle w:val="13"/>
            </w:pPr>
            <w:r>
              <w:t>22.64</w:t>
            </w:r>
          </w:p>
        </w:tc>
        <w:tc>
          <w:tcPr>
            <w:tcW w:w="2114" w:type="dxa"/>
            <w:noWrap w:val="0"/>
            <w:vAlign w:val="center"/>
          </w:tcPr>
          <w:p w14:paraId="315674EC">
            <w:pPr>
              <w:pStyle w:val="14"/>
            </w:pPr>
            <w:r>
              <w:t>其他资金</w:t>
            </w:r>
          </w:p>
        </w:tc>
        <w:tc>
          <w:tcPr>
            <w:tcW w:w="2114" w:type="dxa"/>
            <w:noWrap w:val="0"/>
            <w:vAlign w:val="center"/>
          </w:tcPr>
          <w:p w14:paraId="62A09FF4">
            <w:pPr>
              <w:pStyle w:val="13"/>
            </w:pPr>
            <w:r>
              <w:t xml:space="preserve"> </w:t>
            </w:r>
          </w:p>
        </w:tc>
      </w:tr>
      <w:tr w14:paraId="69856F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2114" w:type="dxa"/>
            <w:vMerge w:val="continue"/>
            <w:noWrap w:val="0"/>
            <w:vAlign w:val="top"/>
          </w:tcPr>
          <w:p w14:paraId="1B6FE0DB"/>
        </w:tc>
        <w:tc>
          <w:tcPr>
            <w:tcW w:w="12684" w:type="dxa"/>
            <w:gridSpan w:val="6"/>
            <w:noWrap w:val="0"/>
            <w:vAlign w:val="center"/>
          </w:tcPr>
          <w:p w14:paraId="291463F2">
            <w:pPr>
              <w:pStyle w:val="13"/>
            </w:pPr>
            <w:r>
              <w:t>补缴无编人员职业年金，保障无编人员的合法待遇。</w:t>
            </w:r>
          </w:p>
        </w:tc>
      </w:tr>
      <w:tr w14:paraId="5486BC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15759649">
            <w:pPr>
              <w:pStyle w:val="14"/>
            </w:pPr>
            <w:r>
              <w:t>资金支出计划（%）</w:t>
            </w:r>
          </w:p>
        </w:tc>
        <w:tc>
          <w:tcPr>
            <w:tcW w:w="4228" w:type="dxa"/>
            <w:gridSpan w:val="2"/>
            <w:noWrap w:val="0"/>
            <w:vAlign w:val="center"/>
          </w:tcPr>
          <w:p w14:paraId="4769E7A1">
            <w:pPr>
              <w:pStyle w:val="14"/>
            </w:pPr>
            <w:r>
              <w:t>3月底</w:t>
            </w:r>
          </w:p>
        </w:tc>
        <w:tc>
          <w:tcPr>
            <w:tcW w:w="2114" w:type="dxa"/>
            <w:noWrap w:val="0"/>
            <w:vAlign w:val="center"/>
          </w:tcPr>
          <w:p w14:paraId="66DDE9A6">
            <w:pPr>
              <w:pStyle w:val="14"/>
            </w:pPr>
            <w:r>
              <w:t>6月底</w:t>
            </w:r>
          </w:p>
        </w:tc>
        <w:tc>
          <w:tcPr>
            <w:tcW w:w="2114" w:type="dxa"/>
            <w:noWrap w:val="0"/>
            <w:vAlign w:val="center"/>
          </w:tcPr>
          <w:p w14:paraId="06FC6564">
            <w:pPr>
              <w:pStyle w:val="14"/>
            </w:pPr>
            <w:r>
              <w:t>10月底</w:t>
            </w:r>
          </w:p>
        </w:tc>
        <w:tc>
          <w:tcPr>
            <w:tcW w:w="4228" w:type="dxa"/>
            <w:gridSpan w:val="2"/>
            <w:noWrap w:val="0"/>
            <w:vAlign w:val="center"/>
          </w:tcPr>
          <w:p w14:paraId="0AB8CBB4">
            <w:pPr>
              <w:pStyle w:val="14"/>
            </w:pPr>
            <w:r>
              <w:t>12月底</w:t>
            </w:r>
          </w:p>
        </w:tc>
      </w:tr>
      <w:tr w14:paraId="37ECBB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vAlign w:val="top"/>
          </w:tcPr>
          <w:p w14:paraId="5E18917C"/>
        </w:tc>
        <w:tc>
          <w:tcPr>
            <w:tcW w:w="4228" w:type="dxa"/>
            <w:gridSpan w:val="2"/>
            <w:noWrap w:val="0"/>
            <w:vAlign w:val="center"/>
          </w:tcPr>
          <w:p w14:paraId="64671084">
            <w:pPr>
              <w:pStyle w:val="15"/>
            </w:pPr>
            <w:r>
              <w:t xml:space="preserve"> </w:t>
            </w:r>
          </w:p>
        </w:tc>
        <w:tc>
          <w:tcPr>
            <w:tcW w:w="2114" w:type="dxa"/>
            <w:noWrap w:val="0"/>
            <w:vAlign w:val="center"/>
          </w:tcPr>
          <w:p w14:paraId="6A118EBF">
            <w:pPr>
              <w:pStyle w:val="15"/>
            </w:pPr>
            <w:r>
              <w:t>11.32</w:t>
            </w:r>
          </w:p>
        </w:tc>
        <w:tc>
          <w:tcPr>
            <w:tcW w:w="2114" w:type="dxa"/>
            <w:noWrap w:val="0"/>
            <w:vAlign w:val="center"/>
          </w:tcPr>
          <w:p w14:paraId="03F86318">
            <w:pPr>
              <w:pStyle w:val="15"/>
            </w:pPr>
            <w:r>
              <w:t xml:space="preserve"> </w:t>
            </w:r>
          </w:p>
        </w:tc>
        <w:tc>
          <w:tcPr>
            <w:tcW w:w="4228" w:type="dxa"/>
            <w:gridSpan w:val="2"/>
            <w:noWrap w:val="0"/>
            <w:vAlign w:val="center"/>
          </w:tcPr>
          <w:p w14:paraId="0D245AEB">
            <w:pPr>
              <w:pStyle w:val="15"/>
            </w:pPr>
            <w:r>
              <w:t>22.64</w:t>
            </w:r>
          </w:p>
        </w:tc>
      </w:tr>
      <w:tr w14:paraId="765173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01670ECF">
            <w:pPr>
              <w:pStyle w:val="14"/>
            </w:pPr>
            <w:r>
              <w:t>绩效目标</w:t>
            </w:r>
          </w:p>
        </w:tc>
        <w:tc>
          <w:tcPr>
            <w:tcW w:w="12684" w:type="dxa"/>
            <w:gridSpan w:val="6"/>
            <w:noWrap w:val="0"/>
            <w:vAlign w:val="center"/>
          </w:tcPr>
          <w:p w14:paraId="1517305C">
            <w:pPr>
              <w:pStyle w:val="13"/>
            </w:pPr>
            <w:r>
              <w:t>1.补缴郭忠武等5人2014年10月至2023年12月期间的职业年金。</w:t>
            </w:r>
          </w:p>
          <w:p w14:paraId="1C02C4D3">
            <w:pPr>
              <w:pStyle w:val="13"/>
            </w:pPr>
            <w:r>
              <w:t>2.保障无编工作人员的合法待遇。</w:t>
            </w:r>
          </w:p>
        </w:tc>
      </w:tr>
    </w:tbl>
    <w:p w14:paraId="1CF826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C013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3292DD3B">
            <w:pPr>
              <w:pStyle w:val="14"/>
            </w:pPr>
            <w:r>
              <w:t>一级指标</w:t>
            </w:r>
          </w:p>
        </w:tc>
        <w:tc>
          <w:tcPr>
            <w:tcW w:w="2114" w:type="dxa"/>
            <w:noWrap w:val="0"/>
            <w:vAlign w:val="center"/>
          </w:tcPr>
          <w:p w14:paraId="422E301D">
            <w:pPr>
              <w:pStyle w:val="14"/>
            </w:pPr>
            <w:r>
              <w:t>二级指标</w:t>
            </w:r>
          </w:p>
        </w:tc>
        <w:tc>
          <w:tcPr>
            <w:tcW w:w="2114" w:type="dxa"/>
            <w:noWrap w:val="0"/>
            <w:vAlign w:val="center"/>
          </w:tcPr>
          <w:p w14:paraId="1D585AF2">
            <w:pPr>
              <w:pStyle w:val="14"/>
            </w:pPr>
            <w:r>
              <w:t>三级指标</w:t>
            </w:r>
          </w:p>
        </w:tc>
        <w:tc>
          <w:tcPr>
            <w:tcW w:w="4228" w:type="dxa"/>
            <w:noWrap w:val="0"/>
            <w:vAlign w:val="center"/>
          </w:tcPr>
          <w:p w14:paraId="0E53E56E">
            <w:pPr>
              <w:pStyle w:val="14"/>
            </w:pPr>
            <w:r>
              <w:t>绩效指标描述</w:t>
            </w:r>
          </w:p>
        </w:tc>
        <w:tc>
          <w:tcPr>
            <w:tcW w:w="2114" w:type="dxa"/>
            <w:noWrap w:val="0"/>
            <w:vAlign w:val="center"/>
          </w:tcPr>
          <w:p w14:paraId="22009A99">
            <w:pPr>
              <w:pStyle w:val="14"/>
            </w:pPr>
            <w:r>
              <w:t>指标值</w:t>
            </w:r>
          </w:p>
        </w:tc>
        <w:tc>
          <w:tcPr>
            <w:tcW w:w="2114" w:type="dxa"/>
            <w:noWrap w:val="0"/>
            <w:vAlign w:val="center"/>
          </w:tcPr>
          <w:p w14:paraId="69C4C037">
            <w:pPr>
              <w:pStyle w:val="14"/>
            </w:pPr>
            <w:r>
              <w:t>指标值确定依据</w:t>
            </w:r>
          </w:p>
        </w:tc>
      </w:tr>
      <w:tr w14:paraId="1144A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59E2DDAC">
            <w:pPr>
              <w:pStyle w:val="15"/>
            </w:pPr>
            <w:r>
              <w:t>产出指标</w:t>
            </w:r>
          </w:p>
        </w:tc>
        <w:tc>
          <w:tcPr>
            <w:tcW w:w="2114" w:type="dxa"/>
            <w:noWrap w:val="0"/>
            <w:vAlign w:val="center"/>
          </w:tcPr>
          <w:p w14:paraId="40E9DD24">
            <w:pPr>
              <w:pStyle w:val="13"/>
            </w:pPr>
            <w:r>
              <w:t>数量指标</w:t>
            </w:r>
          </w:p>
        </w:tc>
        <w:tc>
          <w:tcPr>
            <w:tcW w:w="2114" w:type="dxa"/>
            <w:noWrap w:val="0"/>
            <w:vAlign w:val="center"/>
          </w:tcPr>
          <w:p w14:paraId="6C218E64">
            <w:pPr>
              <w:pStyle w:val="13"/>
            </w:pPr>
            <w:r>
              <w:t>补缴年金人数</w:t>
            </w:r>
          </w:p>
        </w:tc>
        <w:tc>
          <w:tcPr>
            <w:tcW w:w="4228" w:type="dxa"/>
            <w:noWrap w:val="0"/>
            <w:vAlign w:val="center"/>
          </w:tcPr>
          <w:p w14:paraId="22C32270">
            <w:pPr>
              <w:pStyle w:val="13"/>
            </w:pPr>
            <w:r>
              <w:t>补缴年金人数</w:t>
            </w:r>
          </w:p>
        </w:tc>
        <w:tc>
          <w:tcPr>
            <w:tcW w:w="2114" w:type="dxa"/>
            <w:noWrap w:val="0"/>
            <w:vAlign w:val="center"/>
          </w:tcPr>
          <w:p w14:paraId="120B80C9">
            <w:pPr>
              <w:pStyle w:val="13"/>
            </w:pPr>
            <w:r>
              <w:t>≥5人</w:t>
            </w:r>
          </w:p>
        </w:tc>
        <w:tc>
          <w:tcPr>
            <w:tcW w:w="2114" w:type="dxa"/>
            <w:noWrap w:val="0"/>
            <w:vAlign w:val="center"/>
          </w:tcPr>
          <w:p w14:paraId="1E8DA91A">
            <w:pPr>
              <w:pStyle w:val="13"/>
            </w:pPr>
            <w:r>
              <w:t>年初计划</w:t>
            </w:r>
          </w:p>
        </w:tc>
      </w:tr>
      <w:tr w14:paraId="74FF7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4C0C7479"/>
        </w:tc>
        <w:tc>
          <w:tcPr>
            <w:tcW w:w="2114" w:type="dxa"/>
            <w:noWrap w:val="0"/>
            <w:vAlign w:val="center"/>
          </w:tcPr>
          <w:p w14:paraId="2A3A91A3">
            <w:pPr>
              <w:pStyle w:val="13"/>
            </w:pPr>
            <w:r>
              <w:t>质量指标</w:t>
            </w:r>
          </w:p>
        </w:tc>
        <w:tc>
          <w:tcPr>
            <w:tcW w:w="2114" w:type="dxa"/>
            <w:noWrap w:val="0"/>
            <w:vAlign w:val="center"/>
          </w:tcPr>
          <w:p w14:paraId="3EE82950">
            <w:pPr>
              <w:pStyle w:val="13"/>
            </w:pPr>
            <w:r>
              <w:t>工作完成率</w:t>
            </w:r>
          </w:p>
        </w:tc>
        <w:tc>
          <w:tcPr>
            <w:tcW w:w="4228" w:type="dxa"/>
            <w:noWrap w:val="0"/>
            <w:vAlign w:val="center"/>
          </w:tcPr>
          <w:p w14:paraId="7C64D175">
            <w:pPr>
              <w:pStyle w:val="13"/>
            </w:pPr>
            <w:r>
              <w:t>补缴工作完成率</w:t>
            </w:r>
          </w:p>
        </w:tc>
        <w:tc>
          <w:tcPr>
            <w:tcW w:w="2114" w:type="dxa"/>
            <w:noWrap w:val="0"/>
            <w:vAlign w:val="center"/>
          </w:tcPr>
          <w:p w14:paraId="5C21401E">
            <w:pPr>
              <w:pStyle w:val="13"/>
            </w:pPr>
            <w:r>
              <w:t>≥95%</w:t>
            </w:r>
          </w:p>
        </w:tc>
        <w:tc>
          <w:tcPr>
            <w:tcW w:w="2114" w:type="dxa"/>
            <w:noWrap w:val="0"/>
            <w:vAlign w:val="center"/>
          </w:tcPr>
          <w:p w14:paraId="117AEA0D">
            <w:pPr>
              <w:pStyle w:val="13"/>
            </w:pPr>
            <w:r>
              <w:t>工作标准</w:t>
            </w:r>
          </w:p>
        </w:tc>
      </w:tr>
      <w:tr w14:paraId="5A775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2AC28B6F"/>
        </w:tc>
        <w:tc>
          <w:tcPr>
            <w:tcW w:w="2114" w:type="dxa"/>
            <w:noWrap w:val="0"/>
            <w:vAlign w:val="center"/>
          </w:tcPr>
          <w:p w14:paraId="40AF067C">
            <w:pPr>
              <w:pStyle w:val="13"/>
            </w:pPr>
            <w:r>
              <w:t>时效指标</w:t>
            </w:r>
          </w:p>
        </w:tc>
        <w:tc>
          <w:tcPr>
            <w:tcW w:w="2114" w:type="dxa"/>
            <w:noWrap w:val="0"/>
            <w:vAlign w:val="center"/>
          </w:tcPr>
          <w:p w14:paraId="14A2A56E">
            <w:pPr>
              <w:pStyle w:val="13"/>
            </w:pPr>
            <w:r>
              <w:t>工作完成时限</w:t>
            </w:r>
          </w:p>
        </w:tc>
        <w:tc>
          <w:tcPr>
            <w:tcW w:w="4228" w:type="dxa"/>
            <w:noWrap w:val="0"/>
            <w:vAlign w:val="center"/>
          </w:tcPr>
          <w:p w14:paraId="75753C7E">
            <w:pPr>
              <w:pStyle w:val="13"/>
            </w:pPr>
            <w:r>
              <w:t>工作完成时限</w:t>
            </w:r>
          </w:p>
        </w:tc>
        <w:tc>
          <w:tcPr>
            <w:tcW w:w="2114" w:type="dxa"/>
            <w:noWrap w:val="0"/>
            <w:vAlign w:val="center"/>
          </w:tcPr>
          <w:p w14:paraId="631E5345">
            <w:pPr>
              <w:pStyle w:val="13"/>
            </w:pPr>
            <w:r>
              <w:t>2024年12月31日前</w:t>
            </w:r>
          </w:p>
        </w:tc>
        <w:tc>
          <w:tcPr>
            <w:tcW w:w="2114" w:type="dxa"/>
            <w:noWrap w:val="0"/>
            <w:vAlign w:val="center"/>
          </w:tcPr>
          <w:p w14:paraId="287105B8">
            <w:pPr>
              <w:pStyle w:val="13"/>
            </w:pPr>
            <w:r>
              <w:t>年初计划</w:t>
            </w:r>
          </w:p>
        </w:tc>
      </w:tr>
      <w:tr w14:paraId="72BCE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760AE686"/>
        </w:tc>
        <w:tc>
          <w:tcPr>
            <w:tcW w:w="2114" w:type="dxa"/>
            <w:noWrap w:val="0"/>
            <w:vAlign w:val="center"/>
          </w:tcPr>
          <w:p w14:paraId="43324FE0">
            <w:pPr>
              <w:pStyle w:val="13"/>
            </w:pPr>
            <w:r>
              <w:t>成本指标</w:t>
            </w:r>
          </w:p>
        </w:tc>
        <w:tc>
          <w:tcPr>
            <w:tcW w:w="2114" w:type="dxa"/>
            <w:noWrap w:val="0"/>
            <w:vAlign w:val="center"/>
          </w:tcPr>
          <w:p w14:paraId="07938676">
            <w:pPr>
              <w:pStyle w:val="13"/>
            </w:pPr>
            <w:r>
              <w:t>资金使用成本</w:t>
            </w:r>
          </w:p>
        </w:tc>
        <w:tc>
          <w:tcPr>
            <w:tcW w:w="4228" w:type="dxa"/>
            <w:noWrap w:val="0"/>
            <w:vAlign w:val="center"/>
          </w:tcPr>
          <w:p w14:paraId="456C7F79">
            <w:pPr>
              <w:pStyle w:val="13"/>
            </w:pPr>
            <w:r>
              <w:t>每人补缴金额</w:t>
            </w:r>
          </w:p>
        </w:tc>
        <w:tc>
          <w:tcPr>
            <w:tcW w:w="2114" w:type="dxa"/>
            <w:noWrap w:val="0"/>
            <w:vAlign w:val="center"/>
          </w:tcPr>
          <w:p w14:paraId="4A6C8FF2">
            <w:pPr>
              <w:pStyle w:val="13"/>
            </w:pPr>
            <w:r>
              <w:t>≤5万元</w:t>
            </w:r>
          </w:p>
        </w:tc>
        <w:tc>
          <w:tcPr>
            <w:tcW w:w="2114" w:type="dxa"/>
            <w:noWrap w:val="0"/>
            <w:vAlign w:val="center"/>
          </w:tcPr>
          <w:p w14:paraId="135106B2">
            <w:pPr>
              <w:pStyle w:val="13"/>
            </w:pPr>
            <w:r>
              <w:t>年初计划</w:t>
            </w:r>
          </w:p>
        </w:tc>
      </w:tr>
      <w:tr w14:paraId="310A2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50351854">
            <w:pPr>
              <w:pStyle w:val="15"/>
            </w:pPr>
            <w:r>
              <w:t>效益指标</w:t>
            </w:r>
          </w:p>
        </w:tc>
        <w:tc>
          <w:tcPr>
            <w:tcW w:w="2114" w:type="dxa"/>
            <w:noWrap w:val="0"/>
            <w:vAlign w:val="center"/>
          </w:tcPr>
          <w:p w14:paraId="4BAFAF45">
            <w:pPr>
              <w:pStyle w:val="13"/>
            </w:pPr>
            <w:r>
              <w:t>社会效益指标</w:t>
            </w:r>
          </w:p>
        </w:tc>
        <w:tc>
          <w:tcPr>
            <w:tcW w:w="2114" w:type="dxa"/>
            <w:noWrap w:val="0"/>
            <w:vAlign w:val="center"/>
          </w:tcPr>
          <w:p w14:paraId="18053C05">
            <w:pPr>
              <w:pStyle w:val="13"/>
            </w:pPr>
            <w:r>
              <w:t>社会认可率</w:t>
            </w:r>
          </w:p>
        </w:tc>
        <w:tc>
          <w:tcPr>
            <w:tcW w:w="4228" w:type="dxa"/>
            <w:noWrap w:val="0"/>
            <w:vAlign w:val="center"/>
          </w:tcPr>
          <w:p w14:paraId="15345499">
            <w:pPr>
              <w:pStyle w:val="13"/>
            </w:pPr>
            <w:r>
              <w:t>社会认可率</w:t>
            </w:r>
          </w:p>
        </w:tc>
        <w:tc>
          <w:tcPr>
            <w:tcW w:w="2114" w:type="dxa"/>
            <w:noWrap w:val="0"/>
            <w:vAlign w:val="center"/>
          </w:tcPr>
          <w:p w14:paraId="541BDBAB">
            <w:pPr>
              <w:pStyle w:val="13"/>
            </w:pPr>
            <w:r>
              <w:t>≥95%</w:t>
            </w:r>
          </w:p>
        </w:tc>
        <w:tc>
          <w:tcPr>
            <w:tcW w:w="2114" w:type="dxa"/>
            <w:noWrap w:val="0"/>
            <w:vAlign w:val="center"/>
          </w:tcPr>
          <w:p w14:paraId="6060B139">
            <w:pPr>
              <w:pStyle w:val="13"/>
            </w:pPr>
            <w:r>
              <w:t>工作标准</w:t>
            </w:r>
          </w:p>
        </w:tc>
      </w:tr>
      <w:tr w14:paraId="3EBA8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28B29BAD">
            <w:pPr>
              <w:pStyle w:val="15"/>
            </w:pPr>
            <w:r>
              <w:t>满意度指标</w:t>
            </w:r>
          </w:p>
        </w:tc>
        <w:tc>
          <w:tcPr>
            <w:tcW w:w="2114" w:type="dxa"/>
            <w:noWrap w:val="0"/>
            <w:vAlign w:val="center"/>
          </w:tcPr>
          <w:p w14:paraId="055B91CB">
            <w:pPr>
              <w:pStyle w:val="13"/>
            </w:pPr>
            <w:r>
              <w:t>服务对象满意度指标</w:t>
            </w:r>
          </w:p>
        </w:tc>
        <w:tc>
          <w:tcPr>
            <w:tcW w:w="2114" w:type="dxa"/>
            <w:noWrap w:val="0"/>
            <w:vAlign w:val="center"/>
          </w:tcPr>
          <w:p w14:paraId="6543B4F4">
            <w:pPr>
              <w:pStyle w:val="13"/>
            </w:pPr>
            <w:r>
              <w:t>群众满意度</w:t>
            </w:r>
          </w:p>
        </w:tc>
        <w:tc>
          <w:tcPr>
            <w:tcW w:w="4228" w:type="dxa"/>
            <w:noWrap w:val="0"/>
            <w:vAlign w:val="center"/>
          </w:tcPr>
          <w:p w14:paraId="13E9F377">
            <w:pPr>
              <w:pStyle w:val="13"/>
            </w:pPr>
            <w:r>
              <w:t>群众满意度</w:t>
            </w:r>
          </w:p>
        </w:tc>
        <w:tc>
          <w:tcPr>
            <w:tcW w:w="2114" w:type="dxa"/>
            <w:noWrap w:val="0"/>
            <w:vAlign w:val="center"/>
          </w:tcPr>
          <w:p w14:paraId="06974B01">
            <w:pPr>
              <w:pStyle w:val="13"/>
            </w:pPr>
            <w:r>
              <w:t>≥95%</w:t>
            </w:r>
          </w:p>
        </w:tc>
        <w:tc>
          <w:tcPr>
            <w:tcW w:w="2114" w:type="dxa"/>
            <w:noWrap w:val="0"/>
            <w:vAlign w:val="center"/>
          </w:tcPr>
          <w:p w14:paraId="5D6915B7">
            <w:pPr>
              <w:pStyle w:val="13"/>
            </w:pPr>
            <w:r>
              <w:t>问卷调查</w:t>
            </w:r>
          </w:p>
        </w:tc>
      </w:tr>
    </w:tbl>
    <w:p w14:paraId="34CCF2F0">
      <w:pPr>
        <w:sectPr>
          <w:pgSz w:w="16840" w:h="11900" w:orient="landscape"/>
          <w:pgMar w:top="1361" w:right="1020" w:bottom="1134" w:left="1020" w:header="720" w:footer="720" w:gutter="0"/>
          <w:cols w:space="720" w:num="1"/>
        </w:sectPr>
      </w:pPr>
    </w:p>
    <w:p w14:paraId="44A67969">
      <w:pPr>
        <w:spacing w:before="0" w:after="0"/>
        <w:ind w:firstLine="560"/>
        <w:jc w:val="left"/>
        <w:outlineLvl w:val="9"/>
      </w:pPr>
      <w:r>
        <w:rPr>
          <w:rFonts w:ascii="方正仿宋_GBK" w:hAnsi="方正仿宋_GBK" w:eastAsia="方正仿宋_GBK" w:cs="方正仿宋_GBK"/>
          <w:color w:val="000000"/>
          <w:sz w:val="28"/>
        </w:rPr>
        <w:t>8、财政所经费绩效目标表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6ABC2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noWrap w:val="0"/>
            <w:vAlign w:val="center"/>
          </w:tcPr>
          <w:p w14:paraId="3CC86C7F">
            <w:pPr>
              <w:pStyle w:val="11"/>
            </w:pPr>
            <w:r>
              <w:t>单位：万元</w:t>
            </w:r>
          </w:p>
        </w:tc>
      </w:tr>
      <w:tr w14:paraId="793C39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751A9327">
            <w:pPr>
              <w:pStyle w:val="14"/>
            </w:pPr>
            <w:r>
              <w:t>项目编码</w:t>
            </w:r>
          </w:p>
        </w:tc>
        <w:tc>
          <w:tcPr>
            <w:tcW w:w="4228" w:type="dxa"/>
            <w:gridSpan w:val="2"/>
            <w:noWrap w:val="0"/>
            <w:vAlign w:val="center"/>
          </w:tcPr>
          <w:p w14:paraId="5B0B79CA">
            <w:pPr>
              <w:pStyle w:val="13"/>
            </w:pPr>
            <w:r>
              <w:t>13020824P00000210017M</w:t>
            </w:r>
          </w:p>
        </w:tc>
        <w:tc>
          <w:tcPr>
            <w:tcW w:w="2114" w:type="dxa"/>
            <w:noWrap w:val="0"/>
            <w:vAlign w:val="center"/>
          </w:tcPr>
          <w:p w14:paraId="6DA8F554">
            <w:pPr>
              <w:pStyle w:val="14"/>
            </w:pPr>
            <w:r>
              <w:t>项目名称</w:t>
            </w:r>
          </w:p>
        </w:tc>
        <w:tc>
          <w:tcPr>
            <w:tcW w:w="6342" w:type="dxa"/>
            <w:gridSpan w:val="3"/>
            <w:noWrap w:val="0"/>
            <w:vAlign w:val="center"/>
          </w:tcPr>
          <w:p w14:paraId="6A28BFF6">
            <w:pPr>
              <w:pStyle w:val="13"/>
            </w:pPr>
            <w:r>
              <w:t>财政所经费</w:t>
            </w:r>
          </w:p>
        </w:tc>
      </w:tr>
      <w:tr w14:paraId="75E3A7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0B0366F8">
            <w:pPr>
              <w:pStyle w:val="14"/>
            </w:pPr>
            <w:r>
              <w:t>预算规模及资金用途</w:t>
            </w:r>
          </w:p>
        </w:tc>
        <w:tc>
          <w:tcPr>
            <w:tcW w:w="2114" w:type="dxa"/>
            <w:noWrap w:val="0"/>
            <w:vAlign w:val="center"/>
          </w:tcPr>
          <w:p w14:paraId="1B45D764">
            <w:pPr>
              <w:pStyle w:val="14"/>
            </w:pPr>
            <w:r>
              <w:t>预算数</w:t>
            </w:r>
          </w:p>
        </w:tc>
        <w:tc>
          <w:tcPr>
            <w:tcW w:w="2114" w:type="dxa"/>
            <w:noWrap w:val="0"/>
            <w:vAlign w:val="center"/>
          </w:tcPr>
          <w:p w14:paraId="43D738F4">
            <w:pPr>
              <w:pStyle w:val="13"/>
            </w:pPr>
            <w:r>
              <w:t>2.00</w:t>
            </w:r>
          </w:p>
        </w:tc>
        <w:tc>
          <w:tcPr>
            <w:tcW w:w="2114" w:type="dxa"/>
            <w:noWrap w:val="0"/>
            <w:vAlign w:val="center"/>
          </w:tcPr>
          <w:p w14:paraId="3A2117E1">
            <w:pPr>
              <w:pStyle w:val="14"/>
            </w:pPr>
            <w:r>
              <w:t>其中：财政    资金</w:t>
            </w:r>
          </w:p>
        </w:tc>
        <w:tc>
          <w:tcPr>
            <w:tcW w:w="2114" w:type="dxa"/>
            <w:noWrap w:val="0"/>
            <w:vAlign w:val="center"/>
          </w:tcPr>
          <w:p w14:paraId="426B6F6E">
            <w:pPr>
              <w:pStyle w:val="13"/>
            </w:pPr>
            <w:r>
              <w:t>2.00</w:t>
            </w:r>
          </w:p>
        </w:tc>
        <w:tc>
          <w:tcPr>
            <w:tcW w:w="2114" w:type="dxa"/>
            <w:noWrap w:val="0"/>
            <w:vAlign w:val="center"/>
          </w:tcPr>
          <w:p w14:paraId="4BA9AA2D">
            <w:pPr>
              <w:pStyle w:val="14"/>
            </w:pPr>
            <w:r>
              <w:t>其他资金</w:t>
            </w:r>
          </w:p>
        </w:tc>
        <w:tc>
          <w:tcPr>
            <w:tcW w:w="2114" w:type="dxa"/>
            <w:noWrap w:val="0"/>
            <w:vAlign w:val="center"/>
          </w:tcPr>
          <w:p w14:paraId="7C1FCA1E">
            <w:pPr>
              <w:pStyle w:val="13"/>
            </w:pPr>
            <w:r>
              <w:t xml:space="preserve"> </w:t>
            </w:r>
          </w:p>
        </w:tc>
      </w:tr>
      <w:tr w14:paraId="05695B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vAlign w:val="top"/>
          </w:tcPr>
          <w:p w14:paraId="1AF8DB89"/>
        </w:tc>
        <w:tc>
          <w:tcPr>
            <w:tcW w:w="12684" w:type="dxa"/>
            <w:gridSpan w:val="6"/>
            <w:noWrap w:val="0"/>
            <w:vAlign w:val="center"/>
          </w:tcPr>
          <w:p w14:paraId="1D70B5BD">
            <w:pPr>
              <w:pStyle w:val="13"/>
            </w:pPr>
            <w:r>
              <w:t>用于财政所办公正常，保障工作正常运转。</w:t>
            </w:r>
          </w:p>
        </w:tc>
      </w:tr>
      <w:tr w14:paraId="31288D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631D9E89">
            <w:pPr>
              <w:pStyle w:val="14"/>
            </w:pPr>
            <w:r>
              <w:t>资金支出计划（%）</w:t>
            </w:r>
          </w:p>
        </w:tc>
        <w:tc>
          <w:tcPr>
            <w:tcW w:w="4228" w:type="dxa"/>
            <w:gridSpan w:val="2"/>
            <w:noWrap w:val="0"/>
            <w:vAlign w:val="center"/>
          </w:tcPr>
          <w:p w14:paraId="164D5780">
            <w:pPr>
              <w:pStyle w:val="14"/>
            </w:pPr>
            <w:r>
              <w:t>3月底</w:t>
            </w:r>
          </w:p>
        </w:tc>
        <w:tc>
          <w:tcPr>
            <w:tcW w:w="2114" w:type="dxa"/>
            <w:noWrap w:val="0"/>
            <w:vAlign w:val="center"/>
          </w:tcPr>
          <w:p w14:paraId="756BC328">
            <w:pPr>
              <w:pStyle w:val="14"/>
            </w:pPr>
            <w:r>
              <w:t>6月底</w:t>
            </w:r>
          </w:p>
        </w:tc>
        <w:tc>
          <w:tcPr>
            <w:tcW w:w="2114" w:type="dxa"/>
            <w:noWrap w:val="0"/>
            <w:vAlign w:val="center"/>
          </w:tcPr>
          <w:p w14:paraId="321907EF">
            <w:pPr>
              <w:pStyle w:val="14"/>
            </w:pPr>
            <w:r>
              <w:t>10月底</w:t>
            </w:r>
          </w:p>
        </w:tc>
        <w:tc>
          <w:tcPr>
            <w:tcW w:w="4228" w:type="dxa"/>
            <w:gridSpan w:val="2"/>
            <w:noWrap w:val="0"/>
            <w:vAlign w:val="center"/>
          </w:tcPr>
          <w:p w14:paraId="52F1BD55">
            <w:pPr>
              <w:pStyle w:val="14"/>
            </w:pPr>
            <w:r>
              <w:t>12月底</w:t>
            </w:r>
          </w:p>
        </w:tc>
      </w:tr>
      <w:tr w14:paraId="477199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vAlign w:val="top"/>
          </w:tcPr>
          <w:p w14:paraId="744BE73D"/>
        </w:tc>
        <w:tc>
          <w:tcPr>
            <w:tcW w:w="4228" w:type="dxa"/>
            <w:gridSpan w:val="2"/>
            <w:noWrap w:val="0"/>
            <w:vAlign w:val="center"/>
          </w:tcPr>
          <w:p w14:paraId="29448490">
            <w:pPr>
              <w:pStyle w:val="15"/>
            </w:pPr>
            <w:r>
              <w:t xml:space="preserve"> </w:t>
            </w:r>
          </w:p>
        </w:tc>
        <w:tc>
          <w:tcPr>
            <w:tcW w:w="2114" w:type="dxa"/>
            <w:noWrap w:val="0"/>
            <w:vAlign w:val="center"/>
          </w:tcPr>
          <w:p w14:paraId="27DF0A35">
            <w:pPr>
              <w:pStyle w:val="15"/>
            </w:pPr>
            <w:r>
              <w:t>1.00</w:t>
            </w:r>
          </w:p>
        </w:tc>
        <w:tc>
          <w:tcPr>
            <w:tcW w:w="2114" w:type="dxa"/>
            <w:noWrap w:val="0"/>
            <w:vAlign w:val="center"/>
          </w:tcPr>
          <w:p w14:paraId="0E4F771D">
            <w:pPr>
              <w:pStyle w:val="15"/>
            </w:pPr>
            <w:r>
              <w:t xml:space="preserve"> </w:t>
            </w:r>
          </w:p>
        </w:tc>
        <w:tc>
          <w:tcPr>
            <w:tcW w:w="4228" w:type="dxa"/>
            <w:gridSpan w:val="2"/>
            <w:noWrap w:val="0"/>
            <w:vAlign w:val="center"/>
          </w:tcPr>
          <w:p w14:paraId="43571016">
            <w:pPr>
              <w:pStyle w:val="15"/>
            </w:pPr>
            <w:r>
              <w:t>2.00</w:t>
            </w:r>
          </w:p>
        </w:tc>
      </w:tr>
      <w:tr w14:paraId="45AFCB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5F2D85A2">
            <w:pPr>
              <w:pStyle w:val="14"/>
            </w:pPr>
            <w:r>
              <w:t>绩效目标</w:t>
            </w:r>
          </w:p>
        </w:tc>
        <w:tc>
          <w:tcPr>
            <w:tcW w:w="12684" w:type="dxa"/>
            <w:gridSpan w:val="6"/>
            <w:noWrap w:val="0"/>
            <w:vAlign w:val="center"/>
          </w:tcPr>
          <w:p w14:paraId="5205FE95">
            <w:pPr>
              <w:pStyle w:val="13"/>
            </w:pPr>
            <w:r>
              <w:t>1.用于财政所办公支出</w:t>
            </w:r>
          </w:p>
          <w:p w14:paraId="127E5DA1">
            <w:pPr>
              <w:pStyle w:val="13"/>
            </w:pPr>
            <w:r>
              <w:t>2.保障财政所工作运转</w:t>
            </w:r>
          </w:p>
        </w:tc>
      </w:tr>
    </w:tbl>
    <w:p w14:paraId="35A491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E1B8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131B39CE">
            <w:pPr>
              <w:pStyle w:val="14"/>
            </w:pPr>
            <w:r>
              <w:t>一级指标</w:t>
            </w:r>
          </w:p>
        </w:tc>
        <w:tc>
          <w:tcPr>
            <w:tcW w:w="2114" w:type="dxa"/>
            <w:noWrap w:val="0"/>
            <w:vAlign w:val="center"/>
          </w:tcPr>
          <w:p w14:paraId="41BFD31F">
            <w:pPr>
              <w:pStyle w:val="14"/>
            </w:pPr>
            <w:r>
              <w:t>二级指标</w:t>
            </w:r>
          </w:p>
        </w:tc>
        <w:tc>
          <w:tcPr>
            <w:tcW w:w="2114" w:type="dxa"/>
            <w:noWrap w:val="0"/>
            <w:vAlign w:val="center"/>
          </w:tcPr>
          <w:p w14:paraId="0D8CC25A">
            <w:pPr>
              <w:pStyle w:val="14"/>
            </w:pPr>
            <w:r>
              <w:t>三级指标</w:t>
            </w:r>
          </w:p>
        </w:tc>
        <w:tc>
          <w:tcPr>
            <w:tcW w:w="4228" w:type="dxa"/>
            <w:noWrap w:val="0"/>
            <w:vAlign w:val="center"/>
          </w:tcPr>
          <w:p w14:paraId="7C4289AD">
            <w:pPr>
              <w:pStyle w:val="14"/>
            </w:pPr>
            <w:r>
              <w:t>绩效指标描述</w:t>
            </w:r>
          </w:p>
        </w:tc>
        <w:tc>
          <w:tcPr>
            <w:tcW w:w="2114" w:type="dxa"/>
            <w:noWrap w:val="0"/>
            <w:vAlign w:val="center"/>
          </w:tcPr>
          <w:p w14:paraId="35326F75">
            <w:pPr>
              <w:pStyle w:val="14"/>
            </w:pPr>
            <w:r>
              <w:t>指标值</w:t>
            </w:r>
          </w:p>
        </w:tc>
        <w:tc>
          <w:tcPr>
            <w:tcW w:w="2114" w:type="dxa"/>
            <w:noWrap w:val="0"/>
            <w:vAlign w:val="center"/>
          </w:tcPr>
          <w:p w14:paraId="12B556FF">
            <w:pPr>
              <w:pStyle w:val="14"/>
            </w:pPr>
            <w:r>
              <w:t>指标值确定依据</w:t>
            </w:r>
          </w:p>
        </w:tc>
      </w:tr>
      <w:tr w14:paraId="0A430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328793E5">
            <w:pPr>
              <w:pStyle w:val="15"/>
            </w:pPr>
            <w:r>
              <w:t>产出指标</w:t>
            </w:r>
          </w:p>
        </w:tc>
        <w:tc>
          <w:tcPr>
            <w:tcW w:w="2114" w:type="dxa"/>
            <w:noWrap w:val="0"/>
            <w:vAlign w:val="center"/>
          </w:tcPr>
          <w:p w14:paraId="0188A22F">
            <w:pPr>
              <w:pStyle w:val="13"/>
            </w:pPr>
            <w:r>
              <w:t>数量指标</w:t>
            </w:r>
          </w:p>
        </w:tc>
        <w:tc>
          <w:tcPr>
            <w:tcW w:w="2114" w:type="dxa"/>
            <w:noWrap w:val="0"/>
            <w:vAlign w:val="center"/>
          </w:tcPr>
          <w:p w14:paraId="1B4715F1">
            <w:pPr>
              <w:pStyle w:val="13"/>
            </w:pPr>
            <w:r>
              <w:t>购买办公用品次数</w:t>
            </w:r>
          </w:p>
        </w:tc>
        <w:tc>
          <w:tcPr>
            <w:tcW w:w="4228" w:type="dxa"/>
            <w:noWrap w:val="0"/>
            <w:vAlign w:val="center"/>
          </w:tcPr>
          <w:p w14:paraId="3212F412">
            <w:pPr>
              <w:pStyle w:val="13"/>
            </w:pPr>
            <w:r>
              <w:t>购买办公用品次数</w:t>
            </w:r>
          </w:p>
        </w:tc>
        <w:tc>
          <w:tcPr>
            <w:tcW w:w="2114" w:type="dxa"/>
            <w:noWrap w:val="0"/>
            <w:vAlign w:val="center"/>
          </w:tcPr>
          <w:p w14:paraId="1FA706DB">
            <w:pPr>
              <w:pStyle w:val="13"/>
            </w:pPr>
            <w:r>
              <w:t>≥4次</w:t>
            </w:r>
          </w:p>
        </w:tc>
        <w:tc>
          <w:tcPr>
            <w:tcW w:w="2114" w:type="dxa"/>
            <w:noWrap w:val="0"/>
            <w:vAlign w:val="center"/>
          </w:tcPr>
          <w:p w14:paraId="6FC506C1">
            <w:pPr>
              <w:pStyle w:val="13"/>
            </w:pPr>
            <w:r>
              <w:t>年初计划</w:t>
            </w:r>
          </w:p>
        </w:tc>
      </w:tr>
      <w:tr w14:paraId="40520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08BDDF51"/>
        </w:tc>
        <w:tc>
          <w:tcPr>
            <w:tcW w:w="2114" w:type="dxa"/>
            <w:noWrap w:val="0"/>
            <w:vAlign w:val="center"/>
          </w:tcPr>
          <w:p w14:paraId="6DC8FD70">
            <w:pPr>
              <w:pStyle w:val="13"/>
            </w:pPr>
            <w:r>
              <w:t>质量指标</w:t>
            </w:r>
          </w:p>
        </w:tc>
        <w:tc>
          <w:tcPr>
            <w:tcW w:w="2114" w:type="dxa"/>
            <w:noWrap w:val="0"/>
            <w:vAlign w:val="center"/>
          </w:tcPr>
          <w:p w14:paraId="0403AF44">
            <w:pPr>
              <w:pStyle w:val="13"/>
            </w:pPr>
            <w:r>
              <w:t>购买办公用品质量</w:t>
            </w:r>
          </w:p>
        </w:tc>
        <w:tc>
          <w:tcPr>
            <w:tcW w:w="4228" w:type="dxa"/>
            <w:noWrap w:val="0"/>
            <w:vAlign w:val="center"/>
          </w:tcPr>
          <w:p w14:paraId="73CE3365">
            <w:pPr>
              <w:pStyle w:val="13"/>
            </w:pPr>
            <w:r>
              <w:t>购买办公用品质量</w:t>
            </w:r>
          </w:p>
        </w:tc>
        <w:tc>
          <w:tcPr>
            <w:tcW w:w="2114" w:type="dxa"/>
            <w:noWrap w:val="0"/>
            <w:vAlign w:val="center"/>
          </w:tcPr>
          <w:p w14:paraId="347F1EDB">
            <w:pPr>
              <w:pStyle w:val="13"/>
            </w:pPr>
            <w:r>
              <w:t>优</w:t>
            </w:r>
          </w:p>
        </w:tc>
        <w:tc>
          <w:tcPr>
            <w:tcW w:w="2114" w:type="dxa"/>
            <w:noWrap w:val="0"/>
            <w:vAlign w:val="center"/>
          </w:tcPr>
          <w:p w14:paraId="4C0ED550">
            <w:pPr>
              <w:pStyle w:val="13"/>
            </w:pPr>
            <w:r>
              <w:t>工作标准</w:t>
            </w:r>
          </w:p>
        </w:tc>
      </w:tr>
      <w:tr w14:paraId="2D515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60835964"/>
        </w:tc>
        <w:tc>
          <w:tcPr>
            <w:tcW w:w="2114" w:type="dxa"/>
            <w:noWrap w:val="0"/>
            <w:vAlign w:val="center"/>
          </w:tcPr>
          <w:p w14:paraId="4046B052">
            <w:pPr>
              <w:pStyle w:val="13"/>
            </w:pPr>
            <w:r>
              <w:t>时效指标</w:t>
            </w:r>
          </w:p>
        </w:tc>
        <w:tc>
          <w:tcPr>
            <w:tcW w:w="2114" w:type="dxa"/>
            <w:noWrap w:val="0"/>
            <w:vAlign w:val="center"/>
          </w:tcPr>
          <w:p w14:paraId="6CE13419">
            <w:pPr>
              <w:pStyle w:val="13"/>
            </w:pPr>
            <w:r>
              <w:t>资金使用时限</w:t>
            </w:r>
          </w:p>
        </w:tc>
        <w:tc>
          <w:tcPr>
            <w:tcW w:w="4228" w:type="dxa"/>
            <w:noWrap w:val="0"/>
            <w:vAlign w:val="center"/>
          </w:tcPr>
          <w:p w14:paraId="263B99B0">
            <w:pPr>
              <w:pStyle w:val="13"/>
            </w:pPr>
            <w:r>
              <w:t>资金使用时限</w:t>
            </w:r>
          </w:p>
        </w:tc>
        <w:tc>
          <w:tcPr>
            <w:tcW w:w="2114" w:type="dxa"/>
            <w:noWrap w:val="0"/>
            <w:vAlign w:val="center"/>
          </w:tcPr>
          <w:p w14:paraId="77CC8D7D">
            <w:pPr>
              <w:pStyle w:val="13"/>
            </w:pPr>
            <w:r>
              <w:t>2024年12月31日前</w:t>
            </w:r>
          </w:p>
        </w:tc>
        <w:tc>
          <w:tcPr>
            <w:tcW w:w="2114" w:type="dxa"/>
            <w:noWrap w:val="0"/>
            <w:vAlign w:val="center"/>
          </w:tcPr>
          <w:p w14:paraId="718BB12A">
            <w:pPr>
              <w:pStyle w:val="13"/>
            </w:pPr>
            <w:r>
              <w:t>年初计划</w:t>
            </w:r>
          </w:p>
        </w:tc>
      </w:tr>
      <w:tr w14:paraId="371B1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70D40262"/>
        </w:tc>
        <w:tc>
          <w:tcPr>
            <w:tcW w:w="2114" w:type="dxa"/>
            <w:noWrap w:val="0"/>
            <w:vAlign w:val="center"/>
          </w:tcPr>
          <w:p w14:paraId="4BC241BC">
            <w:pPr>
              <w:pStyle w:val="13"/>
            </w:pPr>
            <w:r>
              <w:t>成本指标</w:t>
            </w:r>
          </w:p>
        </w:tc>
        <w:tc>
          <w:tcPr>
            <w:tcW w:w="2114" w:type="dxa"/>
            <w:noWrap w:val="0"/>
            <w:vAlign w:val="center"/>
          </w:tcPr>
          <w:p w14:paraId="741F9A1C">
            <w:pPr>
              <w:pStyle w:val="13"/>
            </w:pPr>
            <w:r>
              <w:t>月均资金使用成本</w:t>
            </w:r>
          </w:p>
        </w:tc>
        <w:tc>
          <w:tcPr>
            <w:tcW w:w="4228" w:type="dxa"/>
            <w:noWrap w:val="0"/>
            <w:vAlign w:val="center"/>
          </w:tcPr>
          <w:p w14:paraId="345C8977">
            <w:pPr>
              <w:pStyle w:val="13"/>
            </w:pPr>
            <w:r>
              <w:t>月均资金使用成本</w:t>
            </w:r>
          </w:p>
        </w:tc>
        <w:tc>
          <w:tcPr>
            <w:tcW w:w="2114" w:type="dxa"/>
            <w:noWrap w:val="0"/>
            <w:vAlign w:val="center"/>
          </w:tcPr>
          <w:p w14:paraId="343D6902">
            <w:pPr>
              <w:pStyle w:val="13"/>
            </w:pPr>
            <w:r>
              <w:t>≤1700元</w:t>
            </w:r>
          </w:p>
        </w:tc>
        <w:tc>
          <w:tcPr>
            <w:tcW w:w="2114" w:type="dxa"/>
            <w:noWrap w:val="0"/>
            <w:vAlign w:val="center"/>
          </w:tcPr>
          <w:p w14:paraId="7751D778">
            <w:pPr>
              <w:pStyle w:val="13"/>
            </w:pPr>
            <w:r>
              <w:t>年初计划</w:t>
            </w:r>
          </w:p>
        </w:tc>
      </w:tr>
      <w:tr w14:paraId="65FAC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350DA7C5">
            <w:pPr>
              <w:pStyle w:val="15"/>
            </w:pPr>
            <w:r>
              <w:t>效益指标</w:t>
            </w:r>
          </w:p>
        </w:tc>
        <w:tc>
          <w:tcPr>
            <w:tcW w:w="2114" w:type="dxa"/>
            <w:noWrap w:val="0"/>
            <w:vAlign w:val="center"/>
          </w:tcPr>
          <w:p w14:paraId="1E0F4058">
            <w:pPr>
              <w:pStyle w:val="13"/>
            </w:pPr>
            <w:r>
              <w:t>社会效益指标</w:t>
            </w:r>
          </w:p>
        </w:tc>
        <w:tc>
          <w:tcPr>
            <w:tcW w:w="2114" w:type="dxa"/>
            <w:noWrap w:val="0"/>
            <w:vAlign w:val="center"/>
          </w:tcPr>
          <w:p w14:paraId="4D936FD6">
            <w:pPr>
              <w:pStyle w:val="13"/>
            </w:pPr>
            <w:r>
              <w:t>社会认可率</w:t>
            </w:r>
          </w:p>
        </w:tc>
        <w:tc>
          <w:tcPr>
            <w:tcW w:w="4228" w:type="dxa"/>
            <w:noWrap w:val="0"/>
            <w:vAlign w:val="center"/>
          </w:tcPr>
          <w:p w14:paraId="1965E17F">
            <w:pPr>
              <w:pStyle w:val="13"/>
            </w:pPr>
            <w:r>
              <w:t>社会认可率</w:t>
            </w:r>
          </w:p>
        </w:tc>
        <w:tc>
          <w:tcPr>
            <w:tcW w:w="2114" w:type="dxa"/>
            <w:noWrap w:val="0"/>
            <w:vAlign w:val="center"/>
          </w:tcPr>
          <w:p w14:paraId="457D1EFF">
            <w:pPr>
              <w:pStyle w:val="13"/>
            </w:pPr>
            <w:r>
              <w:t>≥95%</w:t>
            </w:r>
          </w:p>
        </w:tc>
        <w:tc>
          <w:tcPr>
            <w:tcW w:w="2114" w:type="dxa"/>
            <w:noWrap w:val="0"/>
            <w:vAlign w:val="center"/>
          </w:tcPr>
          <w:p w14:paraId="40DB264D">
            <w:pPr>
              <w:pStyle w:val="13"/>
            </w:pPr>
            <w:r>
              <w:t>工作标准</w:t>
            </w:r>
          </w:p>
        </w:tc>
      </w:tr>
      <w:tr w14:paraId="5390A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39C5D69A">
            <w:pPr>
              <w:pStyle w:val="15"/>
            </w:pPr>
            <w:r>
              <w:t>满意度指标</w:t>
            </w:r>
          </w:p>
        </w:tc>
        <w:tc>
          <w:tcPr>
            <w:tcW w:w="2114" w:type="dxa"/>
            <w:noWrap w:val="0"/>
            <w:vAlign w:val="center"/>
          </w:tcPr>
          <w:p w14:paraId="7CEC268E">
            <w:pPr>
              <w:pStyle w:val="13"/>
            </w:pPr>
            <w:r>
              <w:t>服务对象满意度指标</w:t>
            </w:r>
          </w:p>
        </w:tc>
        <w:tc>
          <w:tcPr>
            <w:tcW w:w="2114" w:type="dxa"/>
            <w:noWrap w:val="0"/>
            <w:vAlign w:val="center"/>
          </w:tcPr>
          <w:p w14:paraId="11A83DB5">
            <w:pPr>
              <w:pStyle w:val="13"/>
            </w:pPr>
            <w:r>
              <w:t>满意度</w:t>
            </w:r>
          </w:p>
        </w:tc>
        <w:tc>
          <w:tcPr>
            <w:tcW w:w="4228" w:type="dxa"/>
            <w:noWrap w:val="0"/>
            <w:vAlign w:val="center"/>
          </w:tcPr>
          <w:p w14:paraId="625FFF4E">
            <w:pPr>
              <w:pStyle w:val="13"/>
            </w:pPr>
            <w:r>
              <w:t>群众满意度</w:t>
            </w:r>
          </w:p>
        </w:tc>
        <w:tc>
          <w:tcPr>
            <w:tcW w:w="2114" w:type="dxa"/>
            <w:noWrap w:val="0"/>
            <w:vAlign w:val="center"/>
          </w:tcPr>
          <w:p w14:paraId="7074D27A">
            <w:pPr>
              <w:pStyle w:val="13"/>
            </w:pPr>
            <w:r>
              <w:t>≥95%</w:t>
            </w:r>
          </w:p>
        </w:tc>
        <w:tc>
          <w:tcPr>
            <w:tcW w:w="2114" w:type="dxa"/>
            <w:noWrap w:val="0"/>
            <w:vAlign w:val="center"/>
          </w:tcPr>
          <w:p w14:paraId="099430D0">
            <w:pPr>
              <w:pStyle w:val="13"/>
            </w:pPr>
            <w:r>
              <w:t>问卷调查</w:t>
            </w:r>
          </w:p>
        </w:tc>
      </w:tr>
    </w:tbl>
    <w:p w14:paraId="452E6CF9">
      <w:pPr>
        <w:sectPr>
          <w:pgSz w:w="16840" w:h="11900" w:orient="landscape"/>
          <w:pgMar w:top="1361" w:right="1020" w:bottom="1134" w:left="1020" w:header="720" w:footer="720" w:gutter="0"/>
          <w:cols w:space="720" w:num="1"/>
        </w:sectPr>
      </w:pPr>
    </w:p>
    <w:p w14:paraId="4E819DB9">
      <w:pPr>
        <w:spacing w:before="0" w:after="0"/>
        <w:ind w:firstLine="560"/>
        <w:jc w:val="left"/>
        <w:outlineLvl w:val="9"/>
      </w:pPr>
      <w:r>
        <w:rPr>
          <w:rFonts w:ascii="方正仿宋_GBK" w:hAnsi="方正仿宋_GBK" w:eastAsia="方正仿宋_GBK" w:cs="方正仿宋_GBK"/>
          <w:color w:val="000000"/>
          <w:sz w:val="28"/>
        </w:rPr>
        <w:t>9、城乡居民住户调查补贴绩效目标表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0B908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noWrap w:val="0"/>
            <w:vAlign w:val="center"/>
          </w:tcPr>
          <w:p w14:paraId="2671210E">
            <w:pPr>
              <w:pStyle w:val="11"/>
            </w:pPr>
            <w:r>
              <w:t>单位：万元</w:t>
            </w:r>
          </w:p>
        </w:tc>
      </w:tr>
      <w:tr w14:paraId="5FCE4D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555028CF">
            <w:pPr>
              <w:pStyle w:val="14"/>
            </w:pPr>
            <w:r>
              <w:t>项目编码</w:t>
            </w:r>
          </w:p>
        </w:tc>
        <w:tc>
          <w:tcPr>
            <w:tcW w:w="4228" w:type="dxa"/>
            <w:gridSpan w:val="2"/>
            <w:noWrap w:val="0"/>
            <w:vAlign w:val="center"/>
          </w:tcPr>
          <w:p w14:paraId="3D88E881">
            <w:pPr>
              <w:pStyle w:val="13"/>
            </w:pPr>
            <w:r>
              <w:t>13020824P000134100034</w:t>
            </w:r>
          </w:p>
        </w:tc>
        <w:tc>
          <w:tcPr>
            <w:tcW w:w="2114" w:type="dxa"/>
            <w:noWrap w:val="0"/>
            <w:vAlign w:val="center"/>
          </w:tcPr>
          <w:p w14:paraId="282C73E2">
            <w:pPr>
              <w:pStyle w:val="14"/>
            </w:pPr>
            <w:r>
              <w:t>项目名称</w:t>
            </w:r>
          </w:p>
        </w:tc>
        <w:tc>
          <w:tcPr>
            <w:tcW w:w="6342" w:type="dxa"/>
            <w:gridSpan w:val="3"/>
            <w:noWrap w:val="0"/>
            <w:vAlign w:val="center"/>
          </w:tcPr>
          <w:p w14:paraId="40B3C50C">
            <w:pPr>
              <w:pStyle w:val="13"/>
            </w:pPr>
            <w:r>
              <w:t>城乡居民住户调查补贴</w:t>
            </w:r>
          </w:p>
        </w:tc>
      </w:tr>
      <w:tr w14:paraId="62B8CA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511C9E89">
            <w:pPr>
              <w:pStyle w:val="14"/>
            </w:pPr>
            <w:r>
              <w:t>预算规模及资金用途</w:t>
            </w:r>
          </w:p>
        </w:tc>
        <w:tc>
          <w:tcPr>
            <w:tcW w:w="2114" w:type="dxa"/>
            <w:noWrap w:val="0"/>
            <w:vAlign w:val="center"/>
          </w:tcPr>
          <w:p w14:paraId="65652A03">
            <w:pPr>
              <w:pStyle w:val="14"/>
            </w:pPr>
            <w:r>
              <w:t>预算数</w:t>
            </w:r>
          </w:p>
        </w:tc>
        <w:tc>
          <w:tcPr>
            <w:tcW w:w="2114" w:type="dxa"/>
            <w:noWrap w:val="0"/>
            <w:vAlign w:val="center"/>
          </w:tcPr>
          <w:p w14:paraId="49439E26">
            <w:pPr>
              <w:pStyle w:val="13"/>
            </w:pPr>
            <w:r>
              <w:t>8.40</w:t>
            </w:r>
          </w:p>
        </w:tc>
        <w:tc>
          <w:tcPr>
            <w:tcW w:w="2114" w:type="dxa"/>
            <w:noWrap w:val="0"/>
            <w:vAlign w:val="center"/>
          </w:tcPr>
          <w:p w14:paraId="00EC57CB">
            <w:pPr>
              <w:pStyle w:val="14"/>
            </w:pPr>
            <w:r>
              <w:t>其中：财政    资金</w:t>
            </w:r>
          </w:p>
        </w:tc>
        <w:tc>
          <w:tcPr>
            <w:tcW w:w="2114" w:type="dxa"/>
            <w:noWrap w:val="0"/>
            <w:vAlign w:val="center"/>
          </w:tcPr>
          <w:p w14:paraId="6940817F">
            <w:pPr>
              <w:pStyle w:val="13"/>
            </w:pPr>
            <w:r>
              <w:t>8.40</w:t>
            </w:r>
          </w:p>
        </w:tc>
        <w:tc>
          <w:tcPr>
            <w:tcW w:w="2114" w:type="dxa"/>
            <w:noWrap w:val="0"/>
            <w:vAlign w:val="center"/>
          </w:tcPr>
          <w:p w14:paraId="62093F09">
            <w:pPr>
              <w:pStyle w:val="14"/>
            </w:pPr>
            <w:r>
              <w:t>其他资金</w:t>
            </w:r>
          </w:p>
        </w:tc>
        <w:tc>
          <w:tcPr>
            <w:tcW w:w="2114" w:type="dxa"/>
            <w:noWrap w:val="0"/>
            <w:vAlign w:val="center"/>
          </w:tcPr>
          <w:p w14:paraId="738FDDFC">
            <w:pPr>
              <w:pStyle w:val="13"/>
            </w:pPr>
            <w:r>
              <w:t xml:space="preserve"> </w:t>
            </w:r>
          </w:p>
        </w:tc>
      </w:tr>
      <w:tr w14:paraId="2EBEEC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vAlign w:val="top"/>
          </w:tcPr>
          <w:p w14:paraId="3213D8D3"/>
        </w:tc>
        <w:tc>
          <w:tcPr>
            <w:tcW w:w="12684" w:type="dxa"/>
            <w:gridSpan w:val="6"/>
            <w:noWrap w:val="0"/>
            <w:vAlign w:val="center"/>
          </w:tcPr>
          <w:p w14:paraId="2AEAC1EF">
            <w:pPr>
              <w:pStyle w:val="13"/>
            </w:pPr>
            <w:r>
              <w:t>从王官营、施家营抽调20户家庭，记录日常收支，用于调查员及被调查家庭的工作补贴。</w:t>
            </w:r>
          </w:p>
        </w:tc>
      </w:tr>
      <w:tr w14:paraId="024B29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7DDDDBAB">
            <w:pPr>
              <w:pStyle w:val="14"/>
            </w:pPr>
            <w:r>
              <w:t>资金支出计划（%）</w:t>
            </w:r>
          </w:p>
        </w:tc>
        <w:tc>
          <w:tcPr>
            <w:tcW w:w="4228" w:type="dxa"/>
            <w:gridSpan w:val="2"/>
            <w:noWrap w:val="0"/>
            <w:vAlign w:val="center"/>
          </w:tcPr>
          <w:p w14:paraId="1FD279D7">
            <w:pPr>
              <w:pStyle w:val="14"/>
            </w:pPr>
            <w:r>
              <w:t>3月底</w:t>
            </w:r>
          </w:p>
        </w:tc>
        <w:tc>
          <w:tcPr>
            <w:tcW w:w="2114" w:type="dxa"/>
            <w:noWrap w:val="0"/>
            <w:vAlign w:val="center"/>
          </w:tcPr>
          <w:p w14:paraId="004C0D02">
            <w:pPr>
              <w:pStyle w:val="14"/>
            </w:pPr>
            <w:r>
              <w:t>6月底</w:t>
            </w:r>
          </w:p>
        </w:tc>
        <w:tc>
          <w:tcPr>
            <w:tcW w:w="2114" w:type="dxa"/>
            <w:noWrap w:val="0"/>
            <w:vAlign w:val="center"/>
          </w:tcPr>
          <w:p w14:paraId="515FD313">
            <w:pPr>
              <w:pStyle w:val="14"/>
            </w:pPr>
            <w:r>
              <w:t>10月底</w:t>
            </w:r>
          </w:p>
        </w:tc>
        <w:tc>
          <w:tcPr>
            <w:tcW w:w="4228" w:type="dxa"/>
            <w:gridSpan w:val="2"/>
            <w:noWrap w:val="0"/>
            <w:vAlign w:val="center"/>
          </w:tcPr>
          <w:p w14:paraId="2CA84A59">
            <w:pPr>
              <w:pStyle w:val="14"/>
            </w:pPr>
            <w:r>
              <w:t>12月底</w:t>
            </w:r>
          </w:p>
        </w:tc>
      </w:tr>
      <w:tr w14:paraId="38285A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vAlign w:val="top"/>
          </w:tcPr>
          <w:p w14:paraId="382C6181"/>
        </w:tc>
        <w:tc>
          <w:tcPr>
            <w:tcW w:w="4228" w:type="dxa"/>
            <w:gridSpan w:val="2"/>
            <w:noWrap w:val="0"/>
            <w:vAlign w:val="center"/>
          </w:tcPr>
          <w:p w14:paraId="6304B3F7">
            <w:pPr>
              <w:pStyle w:val="15"/>
            </w:pPr>
            <w:r>
              <w:t>2.10</w:t>
            </w:r>
          </w:p>
        </w:tc>
        <w:tc>
          <w:tcPr>
            <w:tcW w:w="2114" w:type="dxa"/>
            <w:noWrap w:val="0"/>
            <w:vAlign w:val="center"/>
          </w:tcPr>
          <w:p w14:paraId="19DF376F">
            <w:pPr>
              <w:pStyle w:val="15"/>
            </w:pPr>
            <w:r>
              <w:t>4.20</w:t>
            </w:r>
          </w:p>
        </w:tc>
        <w:tc>
          <w:tcPr>
            <w:tcW w:w="2114" w:type="dxa"/>
            <w:noWrap w:val="0"/>
            <w:vAlign w:val="center"/>
          </w:tcPr>
          <w:p w14:paraId="03C541AE">
            <w:pPr>
              <w:pStyle w:val="15"/>
            </w:pPr>
            <w:r>
              <w:t>6.30</w:t>
            </w:r>
          </w:p>
        </w:tc>
        <w:tc>
          <w:tcPr>
            <w:tcW w:w="4228" w:type="dxa"/>
            <w:gridSpan w:val="2"/>
            <w:noWrap w:val="0"/>
            <w:vAlign w:val="center"/>
          </w:tcPr>
          <w:p w14:paraId="0F7523A0">
            <w:pPr>
              <w:pStyle w:val="15"/>
            </w:pPr>
            <w:r>
              <w:t>8.40</w:t>
            </w:r>
          </w:p>
        </w:tc>
      </w:tr>
      <w:tr w14:paraId="6D60B1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25DD593E">
            <w:pPr>
              <w:pStyle w:val="14"/>
            </w:pPr>
            <w:r>
              <w:t>绩效目标</w:t>
            </w:r>
          </w:p>
        </w:tc>
        <w:tc>
          <w:tcPr>
            <w:tcW w:w="12684" w:type="dxa"/>
            <w:gridSpan w:val="6"/>
            <w:noWrap w:val="0"/>
            <w:vAlign w:val="center"/>
          </w:tcPr>
          <w:p w14:paraId="691C3EED">
            <w:pPr>
              <w:pStyle w:val="13"/>
            </w:pPr>
            <w:r>
              <w:t>1.从王官营、施家营村各抽调10户家庭，调查员记录日常收支情况。</w:t>
            </w:r>
          </w:p>
          <w:p w14:paraId="5CDAEE82">
            <w:pPr>
              <w:pStyle w:val="13"/>
            </w:pPr>
            <w:r>
              <w:t>2.用于被调查户及调查员的工作补贴。</w:t>
            </w:r>
          </w:p>
        </w:tc>
      </w:tr>
    </w:tbl>
    <w:p w14:paraId="619435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D5BE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3BCE7BE5">
            <w:pPr>
              <w:pStyle w:val="14"/>
            </w:pPr>
            <w:r>
              <w:t>一级指标</w:t>
            </w:r>
          </w:p>
        </w:tc>
        <w:tc>
          <w:tcPr>
            <w:tcW w:w="2114" w:type="dxa"/>
            <w:noWrap w:val="0"/>
            <w:vAlign w:val="center"/>
          </w:tcPr>
          <w:p w14:paraId="338D6296">
            <w:pPr>
              <w:pStyle w:val="14"/>
            </w:pPr>
            <w:r>
              <w:t>二级指标</w:t>
            </w:r>
          </w:p>
        </w:tc>
        <w:tc>
          <w:tcPr>
            <w:tcW w:w="2114" w:type="dxa"/>
            <w:noWrap w:val="0"/>
            <w:vAlign w:val="center"/>
          </w:tcPr>
          <w:p w14:paraId="684E91AA">
            <w:pPr>
              <w:pStyle w:val="14"/>
            </w:pPr>
            <w:r>
              <w:t>三级指标</w:t>
            </w:r>
          </w:p>
        </w:tc>
        <w:tc>
          <w:tcPr>
            <w:tcW w:w="4228" w:type="dxa"/>
            <w:noWrap w:val="0"/>
            <w:vAlign w:val="center"/>
          </w:tcPr>
          <w:p w14:paraId="4412A6D1">
            <w:pPr>
              <w:pStyle w:val="14"/>
            </w:pPr>
            <w:r>
              <w:t>绩效指标描述</w:t>
            </w:r>
          </w:p>
        </w:tc>
        <w:tc>
          <w:tcPr>
            <w:tcW w:w="2114" w:type="dxa"/>
            <w:noWrap w:val="0"/>
            <w:vAlign w:val="center"/>
          </w:tcPr>
          <w:p w14:paraId="0A6D098F">
            <w:pPr>
              <w:pStyle w:val="14"/>
            </w:pPr>
            <w:r>
              <w:t>指标值</w:t>
            </w:r>
          </w:p>
        </w:tc>
        <w:tc>
          <w:tcPr>
            <w:tcW w:w="2114" w:type="dxa"/>
            <w:noWrap w:val="0"/>
            <w:vAlign w:val="center"/>
          </w:tcPr>
          <w:p w14:paraId="5686699C">
            <w:pPr>
              <w:pStyle w:val="14"/>
            </w:pPr>
            <w:r>
              <w:t>指标值确定依据</w:t>
            </w:r>
          </w:p>
        </w:tc>
      </w:tr>
      <w:tr w14:paraId="608A2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76DD41CA">
            <w:pPr>
              <w:pStyle w:val="15"/>
            </w:pPr>
            <w:r>
              <w:t>产出指标</w:t>
            </w:r>
          </w:p>
        </w:tc>
        <w:tc>
          <w:tcPr>
            <w:tcW w:w="2114" w:type="dxa"/>
            <w:noWrap w:val="0"/>
            <w:vAlign w:val="center"/>
          </w:tcPr>
          <w:p w14:paraId="37E4A0FB">
            <w:pPr>
              <w:pStyle w:val="13"/>
            </w:pPr>
            <w:r>
              <w:t>数量指标</w:t>
            </w:r>
          </w:p>
        </w:tc>
        <w:tc>
          <w:tcPr>
            <w:tcW w:w="2114" w:type="dxa"/>
            <w:noWrap w:val="0"/>
            <w:vAlign w:val="center"/>
          </w:tcPr>
          <w:p w14:paraId="3AFF4B37">
            <w:pPr>
              <w:pStyle w:val="13"/>
            </w:pPr>
            <w:r>
              <w:t>调查户数</w:t>
            </w:r>
          </w:p>
        </w:tc>
        <w:tc>
          <w:tcPr>
            <w:tcW w:w="4228" w:type="dxa"/>
            <w:noWrap w:val="0"/>
            <w:vAlign w:val="center"/>
          </w:tcPr>
          <w:p w14:paraId="7A548A40">
            <w:pPr>
              <w:pStyle w:val="13"/>
            </w:pPr>
            <w:r>
              <w:t>调查户数</w:t>
            </w:r>
          </w:p>
        </w:tc>
        <w:tc>
          <w:tcPr>
            <w:tcW w:w="2114" w:type="dxa"/>
            <w:noWrap w:val="0"/>
            <w:vAlign w:val="center"/>
          </w:tcPr>
          <w:p w14:paraId="362232CB">
            <w:pPr>
              <w:pStyle w:val="13"/>
            </w:pPr>
            <w:r>
              <w:t>≥20户</w:t>
            </w:r>
          </w:p>
        </w:tc>
        <w:tc>
          <w:tcPr>
            <w:tcW w:w="2114" w:type="dxa"/>
            <w:noWrap w:val="0"/>
            <w:vAlign w:val="center"/>
          </w:tcPr>
          <w:p w14:paraId="7B36B61A">
            <w:pPr>
              <w:pStyle w:val="13"/>
            </w:pPr>
            <w:r>
              <w:t>工作计划</w:t>
            </w:r>
          </w:p>
        </w:tc>
      </w:tr>
      <w:tr w14:paraId="08506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021F735D"/>
        </w:tc>
        <w:tc>
          <w:tcPr>
            <w:tcW w:w="2114" w:type="dxa"/>
            <w:noWrap w:val="0"/>
            <w:vAlign w:val="center"/>
          </w:tcPr>
          <w:p w14:paraId="60147835">
            <w:pPr>
              <w:pStyle w:val="13"/>
            </w:pPr>
            <w:r>
              <w:t>质量指标</w:t>
            </w:r>
          </w:p>
        </w:tc>
        <w:tc>
          <w:tcPr>
            <w:tcW w:w="2114" w:type="dxa"/>
            <w:noWrap w:val="0"/>
            <w:vAlign w:val="center"/>
          </w:tcPr>
          <w:p w14:paraId="69DD099D">
            <w:pPr>
              <w:pStyle w:val="13"/>
            </w:pPr>
            <w:r>
              <w:t>调查工作质量</w:t>
            </w:r>
          </w:p>
        </w:tc>
        <w:tc>
          <w:tcPr>
            <w:tcW w:w="4228" w:type="dxa"/>
            <w:noWrap w:val="0"/>
            <w:vAlign w:val="center"/>
          </w:tcPr>
          <w:p w14:paraId="7F76C9F7">
            <w:pPr>
              <w:pStyle w:val="13"/>
            </w:pPr>
            <w:r>
              <w:t>调查工作质量</w:t>
            </w:r>
          </w:p>
        </w:tc>
        <w:tc>
          <w:tcPr>
            <w:tcW w:w="2114" w:type="dxa"/>
            <w:noWrap w:val="0"/>
            <w:vAlign w:val="center"/>
          </w:tcPr>
          <w:p w14:paraId="337B323E">
            <w:pPr>
              <w:pStyle w:val="13"/>
            </w:pPr>
            <w:r>
              <w:t xml:space="preserve">优 </w:t>
            </w:r>
          </w:p>
        </w:tc>
        <w:tc>
          <w:tcPr>
            <w:tcW w:w="2114" w:type="dxa"/>
            <w:noWrap w:val="0"/>
            <w:vAlign w:val="center"/>
          </w:tcPr>
          <w:p w14:paraId="7D938D1A">
            <w:pPr>
              <w:pStyle w:val="13"/>
            </w:pPr>
            <w:r>
              <w:t>工作标准</w:t>
            </w:r>
          </w:p>
        </w:tc>
      </w:tr>
      <w:tr w14:paraId="7B876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66D1CC07"/>
        </w:tc>
        <w:tc>
          <w:tcPr>
            <w:tcW w:w="2114" w:type="dxa"/>
            <w:noWrap w:val="0"/>
            <w:vAlign w:val="center"/>
          </w:tcPr>
          <w:p w14:paraId="394A9B27">
            <w:pPr>
              <w:pStyle w:val="13"/>
            </w:pPr>
            <w:r>
              <w:t>时效指标</w:t>
            </w:r>
          </w:p>
        </w:tc>
        <w:tc>
          <w:tcPr>
            <w:tcW w:w="2114" w:type="dxa"/>
            <w:noWrap w:val="0"/>
            <w:vAlign w:val="center"/>
          </w:tcPr>
          <w:p w14:paraId="4366EC3B">
            <w:pPr>
              <w:pStyle w:val="13"/>
            </w:pPr>
            <w:r>
              <w:t>补贴发放完成时限</w:t>
            </w:r>
          </w:p>
        </w:tc>
        <w:tc>
          <w:tcPr>
            <w:tcW w:w="4228" w:type="dxa"/>
            <w:noWrap w:val="0"/>
            <w:vAlign w:val="center"/>
          </w:tcPr>
          <w:p w14:paraId="5C2CFB96">
            <w:pPr>
              <w:pStyle w:val="13"/>
            </w:pPr>
            <w:r>
              <w:t>补贴发放完成时限</w:t>
            </w:r>
          </w:p>
        </w:tc>
        <w:tc>
          <w:tcPr>
            <w:tcW w:w="2114" w:type="dxa"/>
            <w:noWrap w:val="0"/>
            <w:vAlign w:val="center"/>
          </w:tcPr>
          <w:p w14:paraId="594900EE">
            <w:pPr>
              <w:pStyle w:val="13"/>
            </w:pPr>
            <w:r>
              <w:t>2024年12月31日前</w:t>
            </w:r>
          </w:p>
        </w:tc>
        <w:tc>
          <w:tcPr>
            <w:tcW w:w="2114" w:type="dxa"/>
            <w:noWrap w:val="0"/>
            <w:vAlign w:val="center"/>
          </w:tcPr>
          <w:p w14:paraId="615EC20A">
            <w:pPr>
              <w:pStyle w:val="13"/>
            </w:pPr>
            <w:r>
              <w:t>年初计划</w:t>
            </w:r>
          </w:p>
        </w:tc>
      </w:tr>
      <w:tr w14:paraId="4CEAA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0FA5344B"/>
        </w:tc>
        <w:tc>
          <w:tcPr>
            <w:tcW w:w="2114" w:type="dxa"/>
            <w:noWrap w:val="0"/>
            <w:vAlign w:val="center"/>
          </w:tcPr>
          <w:p w14:paraId="6884C5E6">
            <w:pPr>
              <w:pStyle w:val="13"/>
            </w:pPr>
            <w:r>
              <w:t>成本指标</w:t>
            </w:r>
          </w:p>
        </w:tc>
        <w:tc>
          <w:tcPr>
            <w:tcW w:w="2114" w:type="dxa"/>
            <w:noWrap w:val="0"/>
            <w:vAlign w:val="center"/>
          </w:tcPr>
          <w:p w14:paraId="5852E28D">
            <w:pPr>
              <w:pStyle w:val="13"/>
            </w:pPr>
            <w:r>
              <w:t>补贴成本</w:t>
            </w:r>
          </w:p>
        </w:tc>
        <w:tc>
          <w:tcPr>
            <w:tcW w:w="4228" w:type="dxa"/>
            <w:noWrap w:val="0"/>
            <w:vAlign w:val="center"/>
          </w:tcPr>
          <w:p w14:paraId="57521845">
            <w:pPr>
              <w:pStyle w:val="13"/>
            </w:pPr>
            <w:r>
              <w:t>调查员补贴成本</w:t>
            </w:r>
          </w:p>
        </w:tc>
        <w:tc>
          <w:tcPr>
            <w:tcW w:w="2114" w:type="dxa"/>
            <w:noWrap w:val="0"/>
            <w:vAlign w:val="center"/>
          </w:tcPr>
          <w:p w14:paraId="298F21A7">
            <w:pPr>
              <w:pStyle w:val="13"/>
            </w:pPr>
            <w:r>
              <w:t>≤500元/月</w:t>
            </w:r>
          </w:p>
        </w:tc>
        <w:tc>
          <w:tcPr>
            <w:tcW w:w="2114" w:type="dxa"/>
            <w:noWrap w:val="0"/>
            <w:vAlign w:val="center"/>
          </w:tcPr>
          <w:p w14:paraId="60E42B7C">
            <w:pPr>
              <w:pStyle w:val="13"/>
            </w:pPr>
            <w:r>
              <w:t>工作计划</w:t>
            </w:r>
          </w:p>
        </w:tc>
      </w:tr>
      <w:tr w14:paraId="6EC46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02A882D6">
            <w:pPr>
              <w:pStyle w:val="15"/>
            </w:pPr>
            <w:r>
              <w:t>效益指标</w:t>
            </w:r>
          </w:p>
        </w:tc>
        <w:tc>
          <w:tcPr>
            <w:tcW w:w="2114" w:type="dxa"/>
            <w:noWrap w:val="0"/>
            <w:vAlign w:val="center"/>
          </w:tcPr>
          <w:p w14:paraId="29408E23">
            <w:pPr>
              <w:pStyle w:val="13"/>
            </w:pPr>
            <w:r>
              <w:t>社会效益指标</w:t>
            </w:r>
          </w:p>
        </w:tc>
        <w:tc>
          <w:tcPr>
            <w:tcW w:w="2114" w:type="dxa"/>
            <w:noWrap w:val="0"/>
            <w:vAlign w:val="center"/>
          </w:tcPr>
          <w:p w14:paraId="01CEE451">
            <w:pPr>
              <w:pStyle w:val="13"/>
            </w:pPr>
            <w:r>
              <w:t>社会认可率</w:t>
            </w:r>
          </w:p>
        </w:tc>
        <w:tc>
          <w:tcPr>
            <w:tcW w:w="4228" w:type="dxa"/>
            <w:noWrap w:val="0"/>
            <w:vAlign w:val="center"/>
          </w:tcPr>
          <w:p w14:paraId="67009BEF">
            <w:pPr>
              <w:pStyle w:val="13"/>
            </w:pPr>
            <w:r>
              <w:t>调查工作得到社会认可率</w:t>
            </w:r>
          </w:p>
        </w:tc>
        <w:tc>
          <w:tcPr>
            <w:tcW w:w="2114" w:type="dxa"/>
            <w:noWrap w:val="0"/>
            <w:vAlign w:val="center"/>
          </w:tcPr>
          <w:p w14:paraId="575B7A35">
            <w:pPr>
              <w:pStyle w:val="13"/>
            </w:pPr>
            <w:r>
              <w:t>≥95%</w:t>
            </w:r>
          </w:p>
        </w:tc>
        <w:tc>
          <w:tcPr>
            <w:tcW w:w="2114" w:type="dxa"/>
            <w:noWrap w:val="0"/>
            <w:vAlign w:val="center"/>
          </w:tcPr>
          <w:p w14:paraId="6949403A">
            <w:pPr>
              <w:pStyle w:val="13"/>
            </w:pPr>
            <w:r>
              <w:t>工作标准</w:t>
            </w:r>
          </w:p>
        </w:tc>
      </w:tr>
      <w:tr w14:paraId="729BB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6F06D57A">
            <w:pPr>
              <w:pStyle w:val="15"/>
            </w:pPr>
            <w:r>
              <w:t>满意度指标</w:t>
            </w:r>
          </w:p>
        </w:tc>
        <w:tc>
          <w:tcPr>
            <w:tcW w:w="2114" w:type="dxa"/>
            <w:noWrap w:val="0"/>
            <w:vAlign w:val="center"/>
          </w:tcPr>
          <w:p w14:paraId="0BFFE4F4">
            <w:pPr>
              <w:pStyle w:val="13"/>
            </w:pPr>
            <w:r>
              <w:t>服务对象满意度指标</w:t>
            </w:r>
          </w:p>
        </w:tc>
        <w:tc>
          <w:tcPr>
            <w:tcW w:w="2114" w:type="dxa"/>
            <w:noWrap w:val="0"/>
            <w:vAlign w:val="center"/>
          </w:tcPr>
          <w:p w14:paraId="6164C62B">
            <w:pPr>
              <w:pStyle w:val="13"/>
            </w:pPr>
            <w:r>
              <w:t>群众满意度</w:t>
            </w:r>
          </w:p>
        </w:tc>
        <w:tc>
          <w:tcPr>
            <w:tcW w:w="4228" w:type="dxa"/>
            <w:noWrap w:val="0"/>
            <w:vAlign w:val="center"/>
          </w:tcPr>
          <w:p w14:paraId="0E702052">
            <w:pPr>
              <w:pStyle w:val="13"/>
            </w:pPr>
            <w:r>
              <w:t>群众满意度</w:t>
            </w:r>
          </w:p>
        </w:tc>
        <w:tc>
          <w:tcPr>
            <w:tcW w:w="2114" w:type="dxa"/>
            <w:noWrap w:val="0"/>
            <w:vAlign w:val="center"/>
          </w:tcPr>
          <w:p w14:paraId="2B2D5B41">
            <w:pPr>
              <w:pStyle w:val="13"/>
            </w:pPr>
            <w:r>
              <w:t>≥95%</w:t>
            </w:r>
          </w:p>
        </w:tc>
        <w:tc>
          <w:tcPr>
            <w:tcW w:w="2114" w:type="dxa"/>
            <w:noWrap w:val="0"/>
            <w:vAlign w:val="center"/>
          </w:tcPr>
          <w:p w14:paraId="40C00D5E">
            <w:pPr>
              <w:pStyle w:val="13"/>
            </w:pPr>
            <w:r>
              <w:t>问卷调查</w:t>
            </w:r>
          </w:p>
        </w:tc>
      </w:tr>
    </w:tbl>
    <w:p w14:paraId="50714BD1">
      <w:pPr>
        <w:sectPr>
          <w:pgSz w:w="16840" w:h="11900" w:orient="landscape"/>
          <w:pgMar w:top="1361" w:right="1020" w:bottom="1134" w:left="1020" w:header="720" w:footer="720" w:gutter="0"/>
          <w:cols w:space="720" w:num="1"/>
        </w:sectPr>
      </w:pPr>
    </w:p>
    <w:p w14:paraId="02261990">
      <w:pPr>
        <w:spacing w:before="0" w:after="0"/>
        <w:ind w:firstLine="560"/>
        <w:jc w:val="left"/>
        <w:outlineLvl w:val="9"/>
      </w:pPr>
      <w:r>
        <w:rPr>
          <w:rFonts w:ascii="方正仿宋_GBK" w:hAnsi="方正仿宋_GBK" w:eastAsia="方正仿宋_GBK" w:cs="方正仿宋_GBK"/>
          <w:color w:val="000000"/>
          <w:sz w:val="28"/>
        </w:rPr>
        <w:t>10、农村综改一事一议资金绩效目标表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25A8A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noWrap w:val="0"/>
            <w:vAlign w:val="center"/>
          </w:tcPr>
          <w:p w14:paraId="28A0D4D2">
            <w:pPr>
              <w:pStyle w:val="11"/>
            </w:pPr>
            <w:r>
              <w:t>单位：万元</w:t>
            </w:r>
          </w:p>
        </w:tc>
      </w:tr>
      <w:tr w14:paraId="48F0C1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31CBB895">
            <w:pPr>
              <w:pStyle w:val="14"/>
            </w:pPr>
            <w:r>
              <w:t>项目编码</w:t>
            </w:r>
          </w:p>
        </w:tc>
        <w:tc>
          <w:tcPr>
            <w:tcW w:w="4228" w:type="dxa"/>
            <w:gridSpan w:val="2"/>
            <w:noWrap w:val="0"/>
            <w:vAlign w:val="center"/>
          </w:tcPr>
          <w:p w14:paraId="7EF58EF9">
            <w:pPr>
              <w:pStyle w:val="13"/>
            </w:pPr>
            <w:r>
              <w:t>13020824P00000610012A</w:t>
            </w:r>
          </w:p>
        </w:tc>
        <w:tc>
          <w:tcPr>
            <w:tcW w:w="2114" w:type="dxa"/>
            <w:noWrap w:val="0"/>
            <w:vAlign w:val="center"/>
          </w:tcPr>
          <w:p w14:paraId="56FCBBA6">
            <w:pPr>
              <w:pStyle w:val="14"/>
            </w:pPr>
            <w:r>
              <w:t>项目名称</w:t>
            </w:r>
          </w:p>
        </w:tc>
        <w:tc>
          <w:tcPr>
            <w:tcW w:w="6342" w:type="dxa"/>
            <w:gridSpan w:val="3"/>
            <w:noWrap w:val="0"/>
            <w:vAlign w:val="center"/>
          </w:tcPr>
          <w:p w14:paraId="049998A0">
            <w:pPr>
              <w:pStyle w:val="13"/>
            </w:pPr>
            <w:r>
              <w:t>农村综改一事一议资金</w:t>
            </w:r>
          </w:p>
        </w:tc>
      </w:tr>
      <w:tr w14:paraId="2E4024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5070DFD6">
            <w:pPr>
              <w:pStyle w:val="14"/>
            </w:pPr>
            <w:r>
              <w:t>预算规模及资金用途</w:t>
            </w:r>
          </w:p>
        </w:tc>
        <w:tc>
          <w:tcPr>
            <w:tcW w:w="2114" w:type="dxa"/>
            <w:noWrap w:val="0"/>
            <w:vAlign w:val="center"/>
          </w:tcPr>
          <w:p w14:paraId="54AD9664">
            <w:pPr>
              <w:pStyle w:val="14"/>
            </w:pPr>
            <w:r>
              <w:t>预算数</w:t>
            </w:r>
          </w:p>
        </w:tc>
        <w:tc>
          <w:tcPr>
            <w:tcW w:w="2114" w:type="dxa"/>
            <w:noWrap w:val="0"/>
            <w:vAlign w:val="center"/>
          </w:tcPr>
          <w:p w14:paraId="11B5ED2D">
            <w:pPr>
              <w:pStyle w:val="13"/>
            </w:pPr>
            <w:r>
              <w:t>120.00</w:t>
            </w:r>
          </w:p>
        </w:tc>
        <w:tc>
          <w:tcPr>
            <w:tcW w:w="2114" w:type="dxa"/>
            <w:noWrap w:val="0"/>
            <w:vAlign w:val="center"/>
          </w:tcPr>
          <w:p w14:paraId="1C113EBB">
            <w:pPr>
              <w:pStyle w:val="14"/>
            </w:pPr>
            <w:r>
              <w:t>其中：财政    资金</w:t>
            </w:r>
          </w:p>
        </w:tc>
        <w:tc>
          <w:tcPr>
            <w:tcW w:w="2114" w:type="dxa"/>
            <w:noWrap w:val="0"/>
            <w:vAlign w:val="center"/>
          </w:tcPr>
          <w:p w14:paraId="3A5287E4">
            <w:pPr>
              <w:pStyle w:val="13"/>
            </w:pPr>
            <w:r>
              <w:t>120.00</w:t>
            </w:r>
          </w:p>
        </w:tc>
        <w:tc>
          <w:tcPr>
            <w:tcW w:w="2114" w:type="dxa"/>
            <w:noWrap w:val="0"/>
            <w:vAlign w:val="center"/>
          </w:tcPr>
          <w:p w14:paraId="32F17841">
            <w:pPr>
              <w:pStyle w:val="14"/>
            </w:pPr>
            <w:r>
              <w:t>其他资金</w:t>
            </w:r>
          </w:p>
        </w:tc>
        <w:tc>
          <w:tcPr>
            <w:tcW w:w="2114" w:type="dxa"/>
            <w:noWrap w:val="0"/>
            <w:vAlign w:val="center"/>
          </w:tcPr>
          <w:p w14:paraId="0678E498">
            <w:pPr>
              <w:pStyle w:val="13"/>
            </w:pPr>
            <w:r>
              <w:t xml:space="preserve"> </w:t>
            </w:r>
          </w:p>
        </w:tc>
      </w:tr>
      <w:tr w14:paraId="1D4CBF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vAlign w:val="top"/>
          </w:tcPr>
          <w:p w14:paraId="4662B553"/>
        </w:tc>
        <w:tc>
          <w:tcPr>
            <w:tcW w:w="12684" w:type="dxa"/>
            <w:gridSpan w:val="6"/>
            <w:noWrap w:val="0"/>
            <w:vAlign w:val="center"/>
          </w:tcPr>
          <w:p w14:paraId="3511D784">
            <w:pPr>
              <w:pStyle w:val="13"/>
            </w:pPr>
            <w:r>
              <w:t>用于王官营、皈依寨、东胡等村道路硬化，自来水管网改造，太阳能路灯安装工程。</w:t>
            </w:r>
          </w:p>
        </w:tc>
      </w:tr>
      <w:tr w14:paraId="0CBD1F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6A248920">
            <w:pPr>
              <w:pStyle w:val="14"/>
            </w:pPr>
            <w:r>
              <w:t>资金支出计划（%）</w:t>
            </w:r>
          </w:p>
        </w:tc>
        <w:tc>
          <w:tcPr>
            <w:tcW w:w="4228" w:type="dxa"/>
            <w:gridSpan w:val="2"/>
            <w:noWrap w:val="0"/>
            <w:vAlign w:val="center"/>
          </w:tcPr>
          <w:p w14:paraId="1C35A944">
            <w:pPr>
              <w:pStyle w:val="14"/>
            </w:pPr>
            <w:r>
              <w:t>3月底</w:t>
            </w:r>
          </w:p>
        </w:tc>
        <w:tc>
          <w:tcPr>
            <w:tcW w:w="2114" w:type="dxa"/>
            <w:noWrap w:val="0"/>
            <w:vAlign w:val="center"/>
          </w:tcPr>
          <w:p w14:paraId="0EE0873B">
            <w:pPr>
              <w:pStyle w:val="14"/>
            </w:pPr>
            <w:r>
              <w:t>6月底</w:t>
            </w:r>
          </w:p>
        </w:tc>
        <w:tc>
          <w:tcPr>
            <w:tcW w:w="2114" w:type="dxa"/>
            <w:noWrap w:val="0"/>
            <w:vAlign w:val="center"/>
          </w:tcPr>
          <w:p w14:paraId="56EF1B5D">
            <w:pPr>
              <w:pStyle w:val="14"/>
            </w:pPr>
            <w:r>
              <w:t>10月底</w:t>
            </w:r>
          </w:p>
        </w:tc>
        <w:tc>
          <w:tcPr>
            <w:tcW w:w="4228" w:type="dxa"/>
            <w:gridSpan w:val="2"/>
            <w:noWrap w:val="0"/>
            <w:vAlign w:val="center"/>
          </w:tcPr>
          <w:p w14:paraId="6061282D">
            <w:pPr>
              <w:pStyle w:val="14"/>
            </w:pPr>
            <w:r>
              <w:t>12月底</w:t>
            </w:r>
          </w:p>
        </w:tc>
      </w:tr>
      <w:tr w14:paraId="1F16F3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vAlign w:val="top"/>
          </w:tcPr>
          <w:p w14:paraId="2271ADAF"/>
        </w:tc>
        <w:tc>
          <w:tcPr>
            <w:tcW w:w="4228" w:type="dxa"/>
            <w:gridSpan w:val="2"/>
            <w:noWrap w:val="0"/>
            <w:vAlign w:val="center"/>
          </w:tcPr>
          <w:p w14:paraId="65423011">
            <w:pPr>
              <w:pStyle w:val="15"/>
            </w:pPr>
            <w:r>
              <w:t xml:space="preserve"> </w:t>
            </w:r>
          </w:p>
        </w:tc>
        <w:tc>
          <w:tcPr>
            <w:tcW w:w="2114" w:type="dxa"/>
            <w:noWrap w:val="0"/>
            <w:vAlign w:val="center"/>
          </w:tcPr>
          <w:p w14:paraId="21E7ED44">
            <w:pPr>
              <w:pStyle w:val="15"/>
            </w:pPr>
            <w:r>
              <w:t xml:space="preserve"> </w:t>
            </w:r>
          </w:p>
        </w:tc>
        <w:tc>
          <w:tcPr>
            <w:tcW w:w="2114" w:type="dxa"/>
            <w:noWrap w:val="0"/>
            <w:vAlign w:val="center"/>
          </w:tcPr>
          <w:p w14:paraId="09EE7EF5">
            <w:pPr>
              <w:pStyle w:val="15"/>
            </w:pPr>
            <w:r>
              <w:t xml:space="preserve"> </w:t>
            </w:r>
          </w:p>
        </w:tc>
        <w:tc>
          <w:tcPr>
            <w:tcW w:w="4228" w:type="dxa"/>
            <w:gridSpan w:val="2"/>
            <w:noWrap w:val="0"/>
            <w:vAlign w:val="center"/>
          </w:tcPr>
          <w:p w14:paraId="7A96D21C">
            <w:pPr>
              <w:pStyle w:val="15"/>
            </w:pPr>
            <w:r>
              <w:t>120.00</w:t>
            </w:r>
          </w:p>
        </w:tc>
      </w:tr>
      <w:tr w14:paraId="222D3F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22933805">
            <w:pPr>
              <w:pStyle w:val="14"/>
            </w:pPr>
            <w:r>
              <w:t>绩效目标</w:t>
            </w:r>
          </w:p>
        </w:tc>
        <w:tc>
          <w:tcPr>
            <w:tcW w:w="12684" w:type="dxa"/>
            <w:gridSpan w:val="6"/>
            <w:noWrap w:val="0"/>
            <w:vAlign w:val="center"/>
          </w:tcPr>
          <w:p w14:paraId="18C3B371">
            <w:pPr>
              <w:pStyle w:val="13"/>
            </w:pPr>
            <w:r>
              <w:t>1.完成村道路硬化、自来水管网改造、太阳能路灯安装工程。</w:t>
            </w:r>
          </w:p>
          <w:p w14:paraId="1D7F9359">
            <w:pPr>
              <w:pStyle w:val="13"/>
            </w:pPr>
            <w:r>
              <w:t>2.解决百姓用水、方便群众出行、美化村居环境。</w:t>
            </w:r>
          </w:p>
        </w:tc>
      </w:tr>
    </w:tbl>
    <w:p w14:paraId="3CEFFA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A127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1A687A0F">
            <w:pPr>
              <w:pStyle w:val="14"/>
            </w:pPr>
            <w:r>
              <w:t>一级指标</w:t>
            </w:r>
          </w:p>
        </w:tc>
        <w:tc>
          <w:tcPr>
            <w:tcW w:w="2114" w:type="dxa"/>
            <w:noWrap w:val="0"/>
            <w:vAlign w:val="center"/>
          </w:tcPr>
          <w:p w14:paraId="4F31A299">
            <w:pPr>
              <w:pStyle w:val="14"/>
            </w:pPr>
            <w:r>
              <w:t>二级指标</w:t>
            </w:r>
          </w:p>
        </w:tc>
        <w:tc>
          <w:tcPr>
            <w:tcW w:w="2114" w:type="dxa"/>
            <w:noWrap w:val="0"/>
            <w:vAlign w:val="center"/>
          </w:tcPr>
          <w:p w14:paraId="08938ECE">
            <w:pPr>
              <w:pStyle w:val="14"/>
            </w:pPr>
            <w:r>
              <w:t>三级指标</w:t>
            </w:r>
          </w:p>
        </w:tc>
        <w:tc>
          <w:tcPr>
            <w:tcW w:w="4228" w:type="dxa"/>
            <w:noWrap w:val="0"/>
            <w:vAlign w:val="center"/>
          </w:tcPr>
          <w:p w14:paraId="77174186">
            <w:pPr>
              <w:pStyle w:val="14"/>
            </w:pPr>
            <w:r>
              <w:t>绩效指标描述</w:t>
            </w:r>
          </w:p>
        </w:tc>
        <w:tc>
          <w:tcPr>
            <w:tcW w:w="2114" w:type="dxa"/>
            <w:noWrap w:val="0"/>
            <w:vAlign w:val="center"/>
          </w:tcPr>
          <w:p w14:paraId="01962D97">
            <w:pPr>
              <w:pStyle w:val="14"/>
            </w:pPr>
            <w:r>
              <w:t>指标值</w:t>
            </w:r>
          </w:p>
        </w:tc>
        <w:tc>
          <w:tcPr>
            <w:tcW w:w="2114" w:type="dxa"/>
            <w:noWrap w:val="0"/>
            <w:vAlign w:val="center"/>
          </w:tcPr>
          <w:p w14:paraId="3D151EE4">
            <w:pPr>
              <w:pStyle w:val="14"/>
            </w:pPr>
            <w:r>
              <w:t>指标值确定依据</w:t>
            </w:r>
          </w:p>
        </w:tc>
      </w:tr>
      <w:tr w14:paraId="5691C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7747C4F9">
            <w:pPr>
              <w:pStyle w:val="15"/>
            </w:pPr>
            <w:r>
              <w:t>产出指标</w:t>
            </w:r>
          </w:p>
        </w:tc>
        <w:tc>
          <w:tcPr>
            <w:tcW w:w="2114" w:type="dxa"/>
            <w:noWrap w:val="0"/>
            <w:vAlign w:val="center"/>
          </w:tcPr>
          <w:p w14:paraId="55935810">
            <w:pPr>
              <w:pStyle w:val="13"/>
            </w:pPr>
            <w:r>
              <w:t>数量指标</w:t>
            </w:r>
          </w:p>
        </w:tc>
        <w:tc>
          <w:tcPr>
            <w:tcW w:w="2114" w:type="dxa"/>
            <w:noWrap w:val="0"/>
            <w:vAlign w:val="center"/>
          </w:tcPr>
          <w:p w14:paraId="221E9240">
            <w:pPr>
              <w:pStyle w:val="13"/>
            </w:pPr>
            <w:r>
              <w:t>施工村数量</w:t>
            </w:r>
          </w:p>
        </w:tc>
        <w:tc>
          <w:tcPr>
            <w:tcW w:w="4228" w:type="dxa"/>
            <w:noWrap w:val="0"/>
            <w:vAlign w:val="center"/>
          </w:tcPr>
          <w:p w14:paraId="74615979">
            <w:pPr>
              <w:pStyle w:val="13"/>
            </w:pPr>
            <w:r>
              <w:t>施工村数量</w:t>
            </w:r>
          </w:p>
        </w:tc>
        <w:tc>
          <w:tcPr>
            <w:tcW w:w="2114" w:type="dxa"/>
            <w:noWrap w:val="0"/>
            <w:vAlign w:val="center"/>
          </w:tcPr>
          <w:p w14:paraId="6C04C55B">
            <w:pPr>
              <w:pStyle w:val="13"/>
            </w:pPr>
            <w:r>
              <w:t>≥6个</w:t>
            </w:r>
          </w:p>
        </w:tc>
        <w:tc>
          <w:tcPr>
            <w:tcW w:w="2114" w:type="dxa"/>
            <w:noWrap w:val="0"/>
            <w:vAlign w:val="center"/>
          </w:tcPr>
          <w:p w14:paraId="79D4FA7E">
            <w:pPr>
              <w:pStyle w:val="13"/>
            </w:pPr>
            <w:r>
              <w:t>实际数量</w:t>
            </w:r>
          </w:p>
        </w:tc>
      </w:tr>
      <w:tr w14:paraId="0A6B7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22ABD284"/>
        </w:tc>
        <w:tc>
          <w:tcPr>
            <w:tcW w:w="2114" w:type="dxa"/>
            <w:noWrap w:val="0"/>
            <w:vAlign w:val="center"/>
          </w:tcPr>
          <w:p w14:paraId="1062F324">
            <w:pPr>
              <w:pStyle w:val="13"/>
            </w:pPr>
            <w:r>
              <w:t>质量指标</w:t>
            </w:r>
          </w:p>
        </w:tc>
        <w:tc>
          <w:tcPr>
            <w:tcW w:w="2114" w:type="dxa"/>
            <w:noWrap w:val="0"/>
            <w:vAlign w:val="center"/>
          </w:tcPr>
          <w:p w14:paraId="68ED1F1F">
            <w:pPr>
              <w:pStyle w:val="13"/>
            </w:pPr>
            <w:r>
              <w:t>工程验收合格率</w:t>
            </w:r>
          </w:p>
        </w:tc>
        <w:tc>
          <w:tcPr>
            <w:tcW w:w="4228" w:type="dxa"/>
            <w:noWrap w:val="0"/>
            <w:vAlign w:val="center"/>
          </w:tcPr>
          <w:p w14:paraId="7E016114">
            <w:pPr>
              <w:pStyle w:val="13"/>
            </w:pPr>
            <w:r>
              <w:t>工程验收合格率</w:t>
            </w:r>
          </w:p>
        </w:tc>
        <w:tc>
          <w:tcPr>
            <w:tcW w:w="2114" w:type="dxa"/>
            <w:noWrap w:val="0"/>
            <w:vAlign w:val="center"/>
          </w:tcPr>
          <w:p w14:paraId="4B0D4C8D">
            <w:pPr>
              <w:pStyle w:val="13"/>
            </w:pPr>
            <w:r>
              <w:t>≥95%</w:t>
            </w:r>
          </w:p>
        </w:tc>
        <w:tc>
          <w:tcPr>
            <w:tcW w:w="2114" w:type="dxa"/>
            <w:noWrap w:val="0"/>
            <w:vAlign w:val="center"/>
          </w:tcPr>
          <w:p w14:paraId="22AD262F">
            <w:pPr>
              <w:pStyle w:val="13"/>
            </w:pPr>
            <w:r>
              <w:t>工作标准</w:t>
            </w:r>
          </w:p>
        </w:tc>
      </w:tr>
      <w:tr w14:paraId="30F5A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03526D9D"/>
        </w:tc>
        <w:tc>
          <w:tcPr>
            <w:tcW w:w="2114" w:type="dxa"/>
            <w:noWrap w:val="0"/>
            <w:vAlign w:val="center"/>
          </w:tcPr>
          <w:p w14:paraId="0CCD5BCA">
            <w:pPr>
              <w:pStyle w:val="13"/>
            </w:pPr>
            <w:r>
              <w:t>时效指标</w:t>
            </w:r>
          </w:p>
        </w:tc>
        <w:tc>
          <w:tcPr>
            <w:tcW w:w="2114" w:type="dxa"/>
            <w:noWrap w:val="0"/>
            <w:vAlign w:val="center"/>
          </w:tcPr>
          <w:p w14:paraId="34556FAB">
            <w:pPr>
              <w:pStyle w:val="13"/>
            </w:pPr>
            <w:r>
              <w:t>完成时限</w:t>
            </w:r>
          </w:p>
        </w:tc>
        <w:tc>
          <w:tcPr>
            <w:tcW w:w="4228" w:type="dxa"/>
            <w:noWrap w:val="0"/>
            <w:vAlign w:val="center"/>
          </w:tcPr>
          <w:p w14:paraId="25501C24">
            <w:pPr>
              <w:pStyle w:val="13"/>
            </w:pPr>
            <w:r>
              <w:t>项目完成时限</w:t>
            </w:r>
          </w:p>
        </w:tc>
        <w:tc>
          <w:tcPr>
            <w:tcW w:w="2114" w:type="dxa"/>
            <w:noWrap w:val="0"/>
            <w:vAlign w:val="center"/>
          </w:tcPr>
          <w:p w14:paraId="70FF7021">
            <w:pPr>
              <w:pStyle w:val="13"/>
            </w:pPr>
            <w:r>
              <w:t>2024年12月31日前</w:t>
            </w:r>
          </w:p>
        </w:tc>
        <w:tc>
          <w:tcPr>
            <w:tcW w:w="2114" w:type="dxa"/>
            <w:noWrap w:val="0"/>
            <w:vAlign w:val="center"/>
          </w:tcPr>
          <w:p w14:paraId="1AC93106">
            <w:pPr>
              <w:pStyle w:val="13"/>
            </w:pPr>
            <w:r>
              <w:t>工作计划</w:t>
            </w:r>
          </w:p>
        </w:tc>
      </w:tr>
      <w:tr w14:paraId="09F33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101C2C0D"/>
        </w:tc>
        <w:tc>
          <w:tcPr>
            <w:tcW w:w="2114" w:type="dxa"/>
            <w:noWrap w:val="0"/>
            <w:vAlign w:val="center"/>
          </w:tcPr>
          <w:p w14:paraId="21AEC7E2">
            <w:pPr>
              <w:pStyle w:val="13"/>
            </w:pPr>
            <w:r>
              <w:t>成本指标</w:t>
            </w:r>
          </w:p>
        </w:tc>
        <w:tc>
          <w:tcPr>
            <w:tcW w:w="2114" w:type="dxa"/>
            <w:noWrap w:val="0"/>
            <w:vAlign w:val="center"/>
          </w:tcPr>
          <w:p w14:paraId="0F0B9B17">
            <w:pPr>
              <w:pStyle w:val="13"/>
            </w:pPr>
            <w:r>
              <w:t>资金成本</w:t>
            </w:r>
          </w:p>
        </w:tc>
        <w:tc>
          <w:tcPr>
            <w:tcW w:w="4228" w:type="dxa"/>
            <w:noWrap w:val="0"/>
            <w:vAlign w:val="center"/>
          </w:tcPr>
          <w:p w14:paraId="7F4E77B5">
            <w:pPr>
              <w:pStyle w:val="13"/>
            </w:pPr>
            <w:r>
              <w:t>村资金使用成本</w:t>
            </w:r>
          </w:p>
        </w:tc>
        <w:tc>
          <w:tcPr>
            <w:tcW w:w="2114" w:type="dxa"/>
            <w:noWrap w:val="0"/>
            <w:vAlign w:val="center"/>
          </w:tcPr>
          <w:p w14:paraId="0BD952A8">
            <w:pPr>
              <w:pStyle w:val="13"/>
            </w:pPr>
            <w:r>
              <w:t>≤30万元</w:t>
            </w:r>
          </w:p>
        </w:tc>
        <w:tc>
          <w:tcPr>
            <w:tcW w:w="2114" w:type="dxa"/>
            <w:noWrap w:val="0"/>
            <w:vAlign w:val="center"/>
          </w:tcPr>
          <w:p w14:paraId="40EA8620">
            <w:pPr>
              <w:pStyle w:val="13"/>
            </w:pPr>
            <w:r>
              <w:t>工作计划</w:t>
            </w:r>
          </w:p>
        </w:tc>
      </w:tr>
      <w:tr w14:paraId="40977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18C4BE78">
            <w:pPr>
              <w:pStyle w:val="15"/>
            </w:pPr>
            <w:r>
              <w:t>效益指标</w:t>
            </w:r>
          </w:p>
        </w:tc>
        <w:tc>
          <w:tcPr>
            <w:tcW w:w="2114" w:type="dxa"/>
            <w:noWrap w:val="0"/>
            <w:vAlign w:val="center"/>
          </w:tcPr>
          <w:p w14:paraId="0B0D1E29">
            <w:pPr>
              <w:pStyle w:val="13"/>
            </w:pPr>
            <w:r>
              <w:t>社会效益指标</w:t>
            </w:r>
          </w:p>
        </w:tc>
        <w:tc>
          <w:tcPr>
            <w:tcW w:w="2114" w:type="dxa"/>
            <w:noWrap w:val="0"/>
            <w:vAlign w:val="center"/>
          </w:tcPr>
          <w:p w14:paraId="544A7ED0">
            <w:pPr>
              <w:pStyle w:val="13"/>
            </w:pPr>
            <w:r>
              <w:t>社会认可率</w:t>
            </w:r>
          </w:p>
        </w:tc>
        <w:tc>
          <w:tcPr>
            <w:tcW w:w="4228" w:type="dxa"/>
            <w:noWrap w:val="0"/>
            <w:vAlign w:val="center"/>
          </w:tcPr>
          <w:p w14:paraId="78AEEC6A">
            <w:pPr>
              <w:pStyle w:val="13"/>
            </w:pPr>
            <w:r>
              <w:t>工程达到社会认可率</w:t>
            </w:r>
          </w:p>
        </w:tc>
        <w:tc>
          <w:tcPr>
            <w:tcW w:w="2114" w:type="dxa"/>
            <w:noWrap w:val="0"/>
            <w:vAlign w:val="center"/>
          </w:tcPr>
          <w:p w14:paraId="177A3EDC">
            <w:pPr>
              <w:pStyle w:val="13"/>
            </w:pPr>
            <w:r>
              <w:t>≥95%</w:t>
            </w:r>
          </w:p>
        </w:tc>
        <w:tc>
          <w:tcPr>
            <w:tcW w:w="2114" w:type="dxa"/>
            <w:noWrap w:val="0"/>
            <w:vAlign w:val="center"/>
          </w:tcPr>
          <w:p w14:paraId="1C88DD2F">
            <w:pPr>
              <w:pStyle w:val="13"/>
            </w:pPr>
            <w:r>
              <w:t>工作标准</w:t>
            </w:r>
          </w:p>
        </w:tc>
      </w:tr>
      <w:tr w14:paraId="762B5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316D1D02">
            <w:pPr>
              <w:pStyle w:val="15"/>
            </w:pPr>
            <w:r>
              <w:t>满意度指标</w:t>
            </w:r>
          </w:p>
        </w:tc>
        <w:tc>
          <w:tcPr>
            <w:tcW w:w="2114" w:type="dxa"/>
            <w:noWrap w:val="0"/>
            <w:vAlign w:val="center"/>
          </w:tcPr>
          <w:p w14:paraId="66B17D64">
            <w:pPr>
              <w:pStyle w:val="13"/>
            </w:pPr>
            <w:r>
              <w:t>服务对象满意度指标</w:t>
            </w:r>
          </w:p>
        </w:tc>
        <w:tc>
          <w:tcPr>
            <w:tcW w:w="2114" w:type="dxa"/>
            <w:noWrap w:val="0"/>
            <w:vAlign w:val="center"/>
          </w:tcPr>
          <w:p w14:paraId="2F97BFE2">
            <w:pPr>
              <w:pStyle w:val="13"/>
            </w:pPr>
            <w:r>
              <w:t>满意度</w:t>
            </w:r>
          </w:p>
        </w:tc>
        <w:tc>
          <w:tcPr>
            <w:tcW w:w="4228" w:type="dxa"/>
            <w:noWrap w:val="0"/>
            <w:vAlign w:val="center"/>
          </w:tcPr>
          <w:p w14:paraId="7FE43F34">
            <w:pPr>
              <w:pStyle w:val="13"/>
            </w:pPr>
            <w:r>
              <w:t>群众满意度</w:t>
            </w:r>
          </w:p>
        </w:tc>
        <w:tc>
          <w:tcPr>
            <w:tcW w:w="2114" w:type="dxa"/>
            <w:noWrap w:val="0"/>
            <w:vAlign w:val="center"/>
          </w:tcPr>
          <w:p w14:paraId="23008455">
            <w:pPr>
              <w:pStyle w:val="13"/>
            </w:pPr>
            <w:r>
              <w:t>≥95%</w:t>
            </w:r>
          </w:p>
        </w:tc>
        <w:tc>
          <w:tcPr>
            <w:tcW w:w="2114" w:type="dxa"/>
            <w:noWrap w:val="0"/>
            <w:vAlign w:val="center"/>
          </w:tcPr>
          <w:p w14:paraId="1A300D90">
            <w:pPr>
              <w:pStyle w:val="13"/>
            </w:pPr>
            <w:r>
              <w:t>问卷调查</w:t>
            </w:r>
          </w:p>
        </w:tc>
      </w:tr>
    </w:tbl>
    <w:p w14:paraId="6CED6B34">
      <w:pPr>
        <w:sectPr>
          <w:pgSz w:w="16840" w:h="11900" w:orient="landscape"/>
          <w:pgMar w:top="1361" w:right="1020" w:bottom="1134" w:left="1020" w:header="720" w:footer="720" w:gutter="0"/>
          <w:cols w:space="720" w:num="1"/>
        </w:sectPr>
      </w:pPr>
    </w:p>
    <w:p w14:paraId="327EB8E1">
      <w:pPr>
        <w:spacing w:before="0" w:after="0"/>
        <w:ind w:firstLine="560"/>
        <w:jc w:val="left"/>
        <w:outlineLvl w:val="9"/>
      </w:pPr>
      <w:r>
        <w:rPr>
          <w:rFonts w:ascii="方正仿宋_GBK" w:hAnsi="方正仿宋_GBK" w:eastAsia="方正仿宋_GBK" w:cs="方正仿宋_GBK"/>
          <w:color w:val="000000"/>
          <w:sz w:val="28"/>
        </w:rPr>
        <w:t>11、四术并发症费用绩效目标表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5453A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noWrap w:val="0"/>
            <w:vAlign w:val="center"/>
          </w:tcPr>
          <w:p w14:paraId="37C10F6C">
            <w:pPr>
              <w:pStyle w:val="11"/>
            </w:pPr>
            <w:r>
              <w:t>单位：万元</w:t>
            </w:r>
          </w:p>
        </w:tc>
      </w:tr>
      <w:tr w14:paraId="6EC900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3C15CB4F">
            <w:pPr>
              <w:pStyle w:val="14"/>
            </w:pPr>
            <w:r>
              <w:t>项目编码</w:t>
            </w:r>
          </w:p>
        </w:tc>
        <w:tc>
          <w:tcPr>
            <w:tcW w:w="4228" w:type="dxa"/>
            <w:gridSpan w:val="2"/>
            <w:noWrap w:val="0"/>
            <w:vAlign w:val="center"/>
          </w:tcPr>
          <w:p w14:paraId="3E66D9A5">
            <w:pPr>
              <w:pStyle w:val="13"/>
            </w:pPr>
            <w:r>
              <w:t>13020824P000007100199</w:t>
            </w:r>
          </w:p>
        </w:tc>
        <w:tc>
          <w:tcPr>
            <w:tcW w:w="2114" w:type="dxa"/>
            <w:noWrap w:val="0"/>
            <w:vAlign w:val="center"/>
          </w:tcPr>
          <w:p w14:paraId="6CB6AE44">
            <w:pPr>
              <w:pStyle w:val="14"/>
            </w:pPr>
            <w:r>
              <w:t>项目名称</w:t>
            </w:r>
          </w:p>
        </w:tc>
        <w:tc>
          <w:tcPr>
            <w:tcW w:w="6342" w:type="dxa"/>
            <w:gridSpan w:val="3"/>
            <w:noWrap w:val="0"/>
            <w:vAlign w:val="center"/>
          </w:tcPr>
          <w:p w14:paraId="53B268C6">
            <w:pPr>
              <w:pStyle w:val="13"/>
            </w:pPr>
            <w:r>
              <w:t>四术并发症费用</w:t>
            </w:r>
          </w:p>
        </w:tc>
      </w:tr>
      <w:tr w14:paraId="1AE029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312452BC">
            <w:pPr>
              <w:pStyle w:val="14"/>
            </w:pPr>
            <w:r>
              <w:t>预算规模及资金用途</w:t>
            </w:r>
          </w:p>
        </w:tc>
        <w:tc>
          <w:tcPr>
            <w:tcW w:w="2114" w:type="dxa"/>
            <w:noWrap w:val="0"/>
            <w:vAlign w:val="center"/>
          </w:tcPr>
          <w:p w14:paraId="63D69B1E">
            <w:pPr>
              <w:pStyle w:val="14"/>
            </w:pPr>
            <w:r>
              <w:t>预算数</w:t>
            </w:r>
          </w:p>
        </w:tc>
        <w:tc>
          <w:tcPr>
            <w:tcW w:w="2114" w:type="dxa"/>
            <w:noWrap w:val="0"/>
            <w:vAlign w:val="center"/>
          </w:tcPr>
          <w:p w14:paraId="0F35646C">
            <w:pPr>
              <w:pStyle w:val="13"/>
            </w:pPr>
            <w:r>
              <w:t>1.18</w:t>
            </w:r>
          </w:p>
        </w:tc>
        <w:tc>
          <w:tcPr>
            <w:tcW w:w="2114" w:type="dxa"/>
            <w:noWrap w:val="0"/>
            <w:vAlign w:val="center"/>
          </w:tcPr>
          <w:p w14:paraId="648452B3">
            <w:pPr>
              <w:pStyle w:val="14"/>
            </w:pPr>
            <w:r>
              <w:t>其中：财政    资金</w:t>
            </w:r>
          </w:p>
        </w:tc>
        <w:tc>
          <w:tcPr>
            <w:tcW w:w="2114" w:type="dxa"/>
            <w:noWrap w:val="0"/>
            <w:vAlign w:val="center"/>
          </w:tcPr>
          <w:p w14:paraId="2F2705BC">
            <w:pPr>
              <w:pStyle w:val="13"/>
            </w:pPr>
            <w:r>
              <w:t>1.18</w:t>
            </w:r>
          </w:p>
        </w:tc>
        <w:tc>
          <w:tcPr>
            <w:tcW w:w="2114" w:type="dxa"/>
            <w:noWrap w:val="0"/>
            <w:vAlign w:val="center"/>
          </w:tcPr>
          <w:p w14:paraId="7CD7CB3D">
            <w:pPr>
              <w:pStyle w:val="14"/>
            </w:pPr>
            <w:r>
              <w:t>其他资金</w:t>
            </w:r>
          </w:p>
        </w:tc>
        <w:tc>
          <w:tcPr>
            <w:tcW w:w="2114" w:type="dxa"/>
            <w:noWrap w:val="0"/>
            <w:vAlign w:val="center"/>
          </w:tcPr>
          <w:p w14:paraId="594133CC">
            <w:pPr>
              <w:pStyle w:val="13"/>
            </w:pPr>
            <w:r>
              <w:t xml:space="preserve"> </w:t>
            </w:r>
          </w:p>
        </w:tc>
      </w:tr>
      <w:tr w14:paraId="291DA2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vAlign w:val="top"/>
          </w:tcPr>
          <w:p w14:paraId="4AAAB2A0"/>
        </w:tc>
        <w:tc>
          <w:tcPr>
            <w:tcW w:w="12684" w:type="dxa"/>
            <w:gridSpan w:val="6"/>
            <w:noWrap w:val="0"/>
            <w:vAlign w:val="center"/>
          </w:tcPr>
          <w:p w14:paraId="43C51304">
            <w:pPr>
              <w:pStyle w:val="13"/>
            </w:pPr>
            <w:r>
              <w:t>用于四术并发症人员补贴，维持社会稳定。</w:t>
            </w:r>
          </w:p>
        </w:tc>
      </w:tr>
      <w:tr w14:paraId="1FA104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703EC484">
            <w:pPr>
              <w:pStyle w:val="14"/>
            </w:pPr>
            <w:r>
              <w:t>资金支出计划（%）</w:t>
            </w:r>
          </w:p>
        </w:tc>
        <w:tc>
          <w:tcPr>
            <w:tcW w:w="4228" w:type="dxa"/>
            <w:gridSpan w:val="2"/>
            <w:noWrap w:val="0"/>
            <w:vAlign w:val="center"/>
          </w:tcPr>
          <w:p w14:paraId="3C37715E">
            <w:pPr>
              <w:pStyle w:val="14"/>
            </w:pPr>
            <w:r>
              <w:t>3月底</w:t>
            </w:r>
          </w:p>
        </w:tc>
        <w:tc>
          <w:tcPr>
            <w:tcW w:w="2114" w:type="dxa"/>
            <w:noWrap w:val="0"/>
            <w:vAlign w:val="center"/>
          </w:tcPr>
          <w:p w14:paraId="796630FF">
            <w:pPr>
              <w:pStyle w:val="14"/>
            </w:pPr>
            <w:r>
              <w:t>6月底</w:t>
            </w:r>
          </w:p>
        </w:tc>
        <w:tc>
          <w:tcPr>
            <w:tcW w:w="2114" w:type="dxa"/>
            <w:noWrap w:val="0"/>
            <w:vAlign w:val="center"/>
          </w:tcPr>
          <w:p w14:paraId="546B91A2">
            <w:pPr>
              <w:pStyle w:val="14"/>
            </w:pPr>
            <w:r>
              <w:t>10月底</w:t>
            </w:r>
          </w:p>
        </w:tc>
        <w:tc>
          <w:tcPr>
            <w:tcW w:w="4228" w:type="dxa"/>
            <w:gridSpan w:val="2"/>
            <w:noWrap w:val="0"/>
            <w:vAlign w:val="center"/>
          </w:tcPr>
          <w:p w14:paraId="449E2EBD">
            <w:pPr>
              <w:pStyle w:val="14"/>
            </w:pPr>
            <w:r>
              <w:t>12月底</w:t>
            </w:r>
          </w:p>
        </w:tc>
      </w:tr>
      <w:tr w14:paraId="431886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vAlign w:val="top"/>
          </w:tcPr>
          <w:p w14:paraId="4F21140E"/>
        </w:tc>
        <w:tc>
          <w:tcPr>
            <w:tcW w:w="4228" w:type="dxa"/>
            <w:gridSpan w:val="2"/>
            <w:noWrap w:val="0"/>
            <w:vAlign w:val="center"/>
          </w:tcPr>
          <w:p w14:paraId="7CA00F1B">
            <w:pPr>
              <w:pStyle w:val="15"/>
            </w:pPr>
            <w:r>
              <w:t xml:space="preserve"> </w:t>
            </w:r>
          </w:p>
        </w:tc>
        <w:tc>
          <w:tcPr>
            <w:tcW w:w="2114" w:type="dxa"/>
            <w:noWrap w:val="0"/>
            <w:vAlign w:val="center"/>
          </w:tcPr>
          <w:p w14:paraId="554507D2">
            <w:pPr>
              <w:pStyle w:val="15"/>
            </w:pPr>
            <w:r>
              <w:t xml:space="preserve"> </w:t>
            </w:r>
          </w:p>
        </w:tc>
        <w:tc>
          <w:tcPr>
            <w:tcW w:w="2114" w:type="dxa"/>
            <w:noWrap w:val="0"/>
            <w:vAlign w:val="center"/>
          </w:tcPr>
          <w:p w14:paraId="1166DD5F">
            <w:pPr>
              <w:pStyle w:val="15"/>
            </w:pPr>
            <w:r>
              <w:t xml:space="preserve"> </w:t>
            </w:r>
          </w:p>
        </w:tc>
        <w:tc>
          <w:tcPr>
            <w:tcW w:w="4228" w:type="dxa"/>
            <w:gridSpan w:val="2"/>
            <w:noWrap w:val="0"/>
            <w:vAlign w:val="center"/>
          </w:tcPr>
          <w:p w14:paraId="76966776">
            <w:pPr>
              <w:pStyle w:val="15"/>
            </w:pPr>
            <w:r>
              <w:t>1.18</w:t>
            </w:r>
          </w:p>
        </w:tc>
      </w:tr>
      <w:tr w14:paraId="561545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44A70AA9">
            <w:pPr>
              <w:pStyle w:val="14"/>
            </w:pPr>
            <w:r>
              <w:t>绩效目标</w:t>
            </w:r>
          </w:p>
        </w:tc>
        <w:tc>
          <w:tcPr>
            <w:tcW w:w="12684" w:type="dxa"/>
            <w:gridSpan w:val="6"/>
            <w:noWrap w:val="0"/>
            <w:vAlign w:val="center"/>
          </w:tcPr>
          <w:p w14:paraId="60B56893">
            <w:pPr>
              <w:pStyle w:val="13"/>
            </w:pPr>
            <w:r>
              <w:t>1.四术并发症费用发放到位。</w:t>
            </w:r>
          </w:p>
          <w:p w14:paraId="2E231032">
            <w:pPr>
              <w:pStyle w:val="13"/>
            </w:pPr>
            <w:r>
              <w:t>2.维持社会稳定。</w:t>
            </w:r>
          </w:p>
        </w:tc>
      </w:tr>
    </w:tbl>
    <w:p w14:paraId="6D2486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6825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1DEDD2E0">
            <w:pPr>
              <w:pStyle w:val="14"/>
            </w:pPr>
            <w:r>
              <w:t>一级指标</w:t>
            </w:r>
          </w:p>
        </w:tc>
        <w:tc>
          <w:tcPr>
            <w:tcW w:w="2114" w:type="dxa"/>
            <w:noWrap w:val="0"/>
            <w:vAlign w:val="center"/>
          </w:tcPr>
          <w:p w14:paraId="55019BEE">
            <w:pPr>
              <w:pStyle w:val="14"/>
            </w:pPr>
            <w:r>
              <w:t>二级指标</w:t>
            </w:r>
          </w:p>
        </w:tc>
        <w:tc>
          <w:tcPr>
            <w:tcW w:w="2114" w:type="dxa"/>
            <w:noWrap w:val="0"/>
            <w:vAlign w:val="center"/>
          </w:tcPr>
          <w:p w14:paraId="1F28AB20">
            <w:pPr>
              <w:pStyle w:val="14"/>
            </w:pPr>
            <w:r>
              <w:t>三级指标</w:t>
            </w:r>
          </w:p>
        </w:tc>
        <w:tc>
          <w:tcPr>
            <w:tcW w:w="4228" w:type="dxa"/>
            <w:noWrap w:val="0"/>
            <w:vAlign w:val="center"/>
          </w:tcPr>
          <w:p w14:paraId="0192E578">
            <w:pPr>
              <w:pStyle w:val="14"/>
            </w:pPr>
            <w:r>
              <w:t>绩效指标描述</w:t>
            </w:r>
          </w:p>
        </w:tc>
        <w:tc>
          <w:tcPr>
            <w:tcW w:w="2114" w:type="dxa"/>
            <w:noWrap w:val="0"/>
            <w:vAlign w:val="center"/>
          </w:tcPr>
          <w:p w14:paraId="39CAA1E4">
            <w:pPr>
              <w:pStyle w:val="14"/>
            </w:pPr>
            <w:r>
              <w:t>指标值</w:t>
            </w:r>
          </w:p>
        </w:tc>
        <w:tc>
          <w:tcPr>
            <w:tcW w:w="2114" w:type="dxa"/>
            <w:noWrap w:val="0"/>
            <w:vAlign w:val="center"/>
          </w:tcPr>
          <w:p w14:paraId="2BA74BEC">
            <w:pPr>
              <w:pStyle w:val="14"/>
            </w:pPr>
            <w:r>
              <w:t>指标值确定依据</w:t>
            </w:r>
          </w:p>
        </w:tc>
      </w:tr>
      <w:tr w14:paraId="280C5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1321CCE3">
            <w:pPr>
              <w:pStyle w:val="15"/>
            </w:pPr>
            <w:r>
              <w:t>产出指标</w:t>
            </w:r>
          </w:p>
        </w:tc>
        <w:tc>
          <w:tcPr>
            <w:tcW w:w="2114" w:type="dxa"/>
            <w:noWrap w:val="0"/>
            <w:vAlign w:val="center"/>
          </w:tcPr>
          <w:p w14:paraId="2FFBAB52">
            <w:pPr>
              <w:pStyle w:val="13"/>
            </w:pPr>
            <w:r>
              <w:t>数量指标</w:t>
            </w:r>
          </w:p>
        </w:tc>
        <w:tc>
          <w:tcPr>
            <w:tcW w:w="2114" w:type="dxa"/>
            <w:noWrap w:val="0"/>
            <w:vAlign w:val="center"/>
          </w:tcPr>
          <w:p w14:paraId="3891C2B8">
            <w:pPr>
              <w:pStyle w:val="13"/>
            </w:pPr>
            <w:r>
              <w:t>受益人数</w:t>
            </w:r>
          </w:p>
        </w:tc>
        <w:tc>
          <w:tcPr>
            <w:tcW w:w="4228" w:type="dxa"/>
            <w:noWrap w:val="0"/>
            <w:vAlign w:val="center"/>
          </w:tcPr>
          <w:p w14:paraId="5EEA0DEA">
            <w:pPr>
              <w:pStyle w:val="13"/>
            </w:pPr>
            <w:r>
              <w:t>发放四术并发症受益人数</w:t>
            </w:r>
          </w:p>
        </w:tc>
        <w:tc>
          <w:tcPr>
            <w:tcW w:w="2114" w:type="dxa"/>
            <w:noWrap w:val="0"/>
            <w:vAlign w:val="center"/>
          </w:tcPr>
          <w:p w14:paraId="3F1A67D2">
            <w:pPr>
              <w:pStyle w:val="13"/>
            </w:pPr>
            <w:r>
              <w:t>≥4人</w:t>
            </w:r>
          </w:p>
        </w:tc>
        <w:tc>
          <w:tcPr>
            <w:tcW w:w="2114" w:type="dxa"/>
            <w:noWrap w:val="0"/>
            <w:vAlign w:val="center"/>
          </w:tcPr>
          <w:p w14:paraId="4B528EC5">
            <w:pPr>
              <w:pStyle w:val="13"/>
            </w:pPr>
            <w:r>
              <w:t>历史标准</w:t>
            </w:r>
          </w:p>
        </w:tc>
      </w:tr>
      <w:tr w14:paraId="6968B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41DB0C85"/>
        </w:tc>
        <w:tc>
          <w:tcPr>
            <w:tcW w:w="2114" w:type="dxa"/>
            <w:noWrap w:val="0"/>
            <w:vAlign w:val="center"/>
          </w:tcPr>
          <w:p w14:paraId="73038145">
            <w:pPr>
              <w:pStyle w:val="13"/>
            </w:pPr>
            <w:r>
              <w:t>质量指标</w:t>
            </w:r>
          </w:p>
        </w:tc>
        <w:tc>
          <w:tcPr>
            <w:tcW w:w="2114" w:type="dxa"/>
            <w:noWrap w:val="0"/>
            <w:vAlign w:val="center"/>
          </w:tcPr>
          <w:p w14:paraId="14B8F42E">
            <w:pPr>
              <w:pStyle w:val="13"/>
            </w:pPr>
            <w:r>
              <w:t>工作完成质量</w:t>
            </w:r>
          </w:p>
        </w:tc>
        <w:tc>
          <w:tcPr>
            <w:tcW w:w="4228" w:type="dxa"/>
            <w:noWrap w:val="0"/>
            <w:vAlign w:val="center"/>
          </w:tcPr>
          <w:p w14:paraId="62D310EC">
            <w:pPr>
              <w:pStyle w:val="13"/>
            </w:pPr>
            <w:r>
              <w:t>费用发放完成率</w:t>
            </w:r>
          </w:p>
        </w:tc>
        <w:tc>
          <w:tcPr>
            <w:tcW w:w="2114" w:type="dxa"/>
            <w:noWrap w:val="0"/>
            <w:vAlign w:val="center"/>
          </w:tcPr>
          <w:p w14:paraId="7AAC550F">
            <w:pPr>
              <w:pStyle w:val="13"/>
            </w:pPr>
            <w:r>
              <w:t>≥95%</w:t>
            </w:r>
          </w:p>
        </w:tc>
        <w:tc>
          <w:tcPr>
            <w:tcW w:w="2114" w:type="dxa"/>
            <w:noWrap w:val="0"/>
            <w:vAlign w:val="center"/>
          </w:tcPr>
          <w:p w14:paraId="72D89F49">
            <w:pPr>
              <w:pStyle w:val="13"/>
            </w:pPr>
            <w:r>
              <w:t>工作标准</w:t>
            </w:r>
          </w:p>
        </w:tc>
      </w:tr>
      <w:tr w14:paraId="1095E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3A10F12"/>
        </w:tc>
        <w:tc>
          <w:tcPr>
            <w:tcW w:w="2114" w:type="dxa"/>
            <w:noWrap w:val="0"/>
            <w:vAlign w:val="center"/>
          </w:tcPr>
          <w:p w14:paraId="1109227C">
            <w:pPr>
              <w:pStyle w:val="13"/>
            </w:pPr>
            <w:r>
              <w:t>时效指标</w:t>
            </w:r>
          </w:p>
        </w:tc>
        <w:tc>
          <w:tcPr>
            <w:tcW w:w="2114" w:type="dxa"/>
            <w:noWrap w:val="0"/>
            <w:vAlign w:val="center"/>
          </w:tcPr>
          <w:p w14:paraId="5C3D1B14">
            <w:pPr>
              <w:pStyle w:val="13"/>
            </w:pPr>
            <w:r>
              <w:t>完成时限</w:t>
            </w:r>
          </w:p>
        </w:tc>
        <w:tc>
          <w:tcPr>
            <w:tcW w:w="4228" w:type="dxa"/>
            <w:noWrap w:val="0"/>
            <w:vAlign w:val="center"/>
          </w:tcPr>
          <w:p w14:paraId="3C155925">
            <w:pPr>
              <w:pStyle w:val="13"/>
            </w:pPr>
            <w:r>
              <w:t>工作完成时限</w:t>
            </w:r>
          </w:p>
        </w:tc>
        <w:tc>
          <w:tcPr>
            <w:tcW w:w="2114" w:type="dxa"/>
            <w:noWrap w:val="0"/>
            <w:vAlign w:val="center"/>
          </w:tcPr>
          <w:p w14:paraId="64BD95B3">
            <w:pPr>
              <w:pStyle w:val="13"/>
            </w:pPr>
            <w:r>
              <w:t>2024年12月31日前</w:t>
            </w:r>
          </w:p>
        </w:tc>
        <w:tc>
          <w:tcPr>
            <w:tcW w:w="2114" w:type="dxa"/>
            <w:noWrap w:val="0"/>
            <w:vAlign w:val="center"/>
          </w:tcPr>
          <w:p w14:paraId="5AE8D521">
            <w:pPr>
              <w:pStyle w:val="13"/>
            </w:pPr>
            <w:r>
              <w:t>年初计划</w:t>
            </w:r>
          </w:p>
        </w:tc>
      </w:tr>
      <w:tr w14:paraId="6346E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4E78133F"/>
        </w:tc>
        <w:tc>
          <w:tcPr>
            <w:tcW w:w="2114" w:type="dxa"/>
            <w:noWrap w:val="0"/>
            <w:vAlign w:val="center"/>
          </w:tcPr>
          <w:p w14:paraId="0CE0A8EB">
            <w:pPr>
              <w:pStyle w:val="13"/>
            </w:pPr>
            <w:r>
              <w:t>成本指标</w:t>
            </w:r>
          </w:p>
        </w:tc>
        <w:tc>
          <w:tcPr>
            <w:tcW w:w="2114" w:type="dxa"/>
            <w:noWrap w:val="0"/>
            <w:vAlign w:val="center"/>
          </w:tcPr>
          <w:p w14:paraId="24552945">
            <w:pPr>
              <w:pStyle w:val="13"/>
            </w:pPr>
            <w:r>
              <w:t>人均成本</w:t>
            </w:r>
          </w:p>
        </w:tc>
        <w:tc>
          <w:tcPr>
            <w:tcW w:w="4228" w:type="dxa"/>
            <w:noWrap w:val="0"/>
            <w:vAlign w:val="center"/>
          </w:tcPr>
          <w:p w14:paraId="67C50954">
            <w:pPr>
              <w:pStyle w:val="13"/>
            </w:pPr>
            <w:r>
              <w:t>年人均成本</w:t>
            </w:r>
          </w:p>
        </w:tc>
        <w:tc>
          <w:tcPr>
            <w:tcW w:w="2114" w:type="dxa"/>
            <w:noWrap w:val="0"/>
            <w:vAlign w:val="center"/>
          </w:tcPr>
          <w:p w14:paraId="3043F9F4">
            <w:pPr>
              <w:pStyle w:val="13"/>
            </w:pPr>
            <w:r>
              <w:t>≤3000元</w:t>
            </w:r>
          </w:p>
        </w:tc>
        <w:tc>
          <w:tcPr>
            <w:tcW w:w="2114" w:type="dxa"/>
            <w:noWrap w:val="0"/>
            <w:vAlign w:val="center"/>
          </w:tcPr>
          <w:p w14:paraId="6F0065A8">
            <w:pPr>
              <w:pStyle w:val="13"/>
            </w:pPr>
            <w:r>
              <w:t>年初计划</w:t>
            </w:r>
          </w:p>
        </w:tc>
      </w:tr>
      <w:tr w14:paraId="0AF94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2901B651">
            <w:pPr>
              <w:pStyle w:val="15"/>
            </w:pPr>
            <w:r>
              <w:t>效益指标</w:t>
            </w:r>
          </w:p>
        </w:tc>
        <w:tc>
          <w:tcPr>
            <w:tcW w:w="2114" w:type="dxa"/>
            <w:noWrap w:val="0"/>
            <w:vAlign w:val="center"/>
          </w:tcPr>
          <w:p w14:paraId="04299B08">
            <w:pPr>
              <w:pStyle w:val="13"/>
            </w:pPr>
            <w:r>
              <w:t>社会效益指标</w:t>
            </w:r>
          </w:p>
        </w:tc>
        <w:tc>
          <w:tcPr>
            <w:tcW w:w="2114" w:type="dxa"/>
            <w:noWrap w:val="0"/>
            <w:vAlign w:val="center"/>
          </w:tcPr>
          <w:p w14:paraId="672079BC">
            <w:pPr>
              <w:pStyle w:val="13"/>
            </w:pPr>
            <w:r>
              <w:t>社会认可率</w:t>
            </w:r>
          </w:p>
        </w:tc>
        <w:tc>
          <w:tcPr>
            <w:tcW w:w="4228" w:type="dxa"/>
            <w:noWrap w:val="0"/>
            <w:vAlign w:val="center"/>
          </w:tcPr>
          <w:p w14:paraId="4FB75AA1">
            <w:pPr>
              <w:pStyle w:val="13"/>
            </w:pPr>
            <w:r>
              <w:t>社会认可率</w:t>
            </w:r>
          </w:p>
        </w:tc>
        <w:tc>
          <w:tcPr>
            <w:tcW w:w="2114" w:type="dxa"/>
            <w:noWrap w:val="0"/>
            <w:vAlign w:val="center"/>
          </w:tcPr>
          <w:p w14:paraId="0AACCB9C">
            <w:pPr>
              <w:pStyle w:val="13"/>
            </w:pPr>
            <w:r>
              <w:t>≥95%</w:t>
            </w:r>
          </w:p>
        </w:tc>
        <w:tc>
          <w:tcPr>
            <w:tcW w:w="2114" w:type="dxa"/>
            <w:noWrap w:val="0"/>
            <w:vAlign w:val="center"/>
          </w:tcPr>
          <w:p w14:paraId="7E740710">
            <w:pPr>
              <w:pStyle w:val="13"/>
            </w:pPr>
            <w:r>
              <w:t>工作标准</w:t>
            </w:r>
          </w:p>
        </w:tc>
      </w:tr>
      <w:tr w14:paraId="15B0A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42F9B368">
            <w:pPr>
              <w:pStyle w:val="15"/>
            </w:pPr>
            <w:r>
              <w:t>满意度指标</w:t>
            </w:r>
          </w:p>
        </w:tc>
        <w:tc>
          <w:tcPr>
            <w:tcW w:w="2114" w:type="dxa"/>
            <w:noWrap w:val="0"/>
            <w:vAlign w:val="center"/>
          </w:tcPr>
          <w:p w14:paraId="6ACD6BDA">
            <w:pPr>
              <w:pStyle w:val="13"/>
            </w:pPr>
            <w:r>
              <w:t>服务对象满意度指标</w:t>
            </w:r>
          </w:p>
        </w:tc>
        <w:tc>
          <w:tcPr>
            <w:tcW w:w="2114" w:type="dxa"/>
            <w:noWrap w:val="0"/>
            <w:vAlign w:val="center"/>
          </w:tcPr>
          <w:p w14:paraId="63CA040F">
            <w:pPr>
              <w:pStyle w:val="13"/>
            </w:pPr>
            <w:r>
              <w:t>群众满意度</w:t>
            </w:r>
          </w:p>
        </w:tc>
        <w:tc>
          <w:tcPr>
            <w:tcW w:w="4228" w:type="dxa"/>
            <w:noWrap w:val="0"/>
            <w:vAlign w:val="center"/>
          </w:tcPr>
          <w:p w14:paraId="6367085C">
            <w:pPr>
              <w:pStyle w:val="13"/>
            </w:pPr>
            <w:r>
              <w:t>群众满意度</w:t>
            </w:r>
          </w:p>
        </w:tc>
        <w:tc>
          <w:tcPr>
            <w:tcW w:w="2114" w:type="dxa"/>
            <w:noWrap w:val="0"/>
            <w:vAlign w:val="center"/>
          </w:tcPr>
          <w:p w14:paraId="6805783B">
            <w:pPr>
              <w:pStyle w:val="13"/>
            </w:pPr>
            <w:r>
              <w:t>≥95%</w:t>
            </w:r>
          </w:p>
        </w:tc>
        <w:tc>
          <w:tcPr>
            <w:tcW w:w="2114" w:type="dxa"/>
            <w:noWrap w:val="0"/>
            <w:vAlign w:val="center"/>
          </w:tcPr>
          <w:p w14:paraId="462380B4">
            <w:pPr>
              <w:pStyle w:val="13"/>
            </w:pPr>
            <w:r>
              <w:t>问卷调查</w:t>
            </w:r>
          </w:p>
        </w:tc>
      </w:tr>
    </w:tbl>
    <w:p w14:paraId="7CADC241">
      <w:pPr>
        <w:sectPr>
          <w:pgSz w:w="16840" w:h="11900" w:orient="landscape"/>
          <w:pgMar w:top="1361" w:right="1020" w:bottom="1134" w:left="1020" w:header="720" w:footer="720" w:gutter="0"/>
          <w:cols w:space="720" w:num="1"/>
        </w:sectPr>
      </w:pPr>
    </w:p>
    <w:p w14:paraId="413E3D14">
      <w:pPr>
        <w:spacing w:before="0" w:after="0"/>
        <w:ind w:firstLine="560"/>
        <w:jc w:val="left"/>
        <w:outlineLvl w:val="9"/>
      </w:pPr>
      <w:r>
        <w:rPr>
          <w:rFonts w:ascii="方正仿宋_GBK" w:hAnsi="方正仿宋_GBK" w:eastAsia="方正仿宋_GBK" w:cs="方正仿宋_GBK"/>
          <w:color w:val="000000"/>
          <w:sz w:val="28"/>
        </w:rPr>
        <w:t>12、统计专项业务费绩效目标表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60589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noWrap w:val="0"/>
            <w:vAlign w:val="center"/>
          </w:tcPr>
          <w:p w14:paraId="69E48A9F">
            <w:pPr>
              <w:pStyle w:val="11"/>
            </w:pPr>
            <w:r>
              <w:t>单位：万元</w:t>
            </w:r>
          </w:p>
        </w:tc>
      </w:tr>
      <w:tr w14:paraId="101A1C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13F569C6">
            <w:pPr>
              <w:pStyle w:val="14"/>
            </w:pPr>
            <w:r>
              <w:t>项目编码</w:t>
            </w:r>
          </w:p>
        </w:tc>
        <w:tc>
          <w:tcPr>
            <w:tcW w:w="4228" w:type="dxa"/>
            <w:gridSpan w:val="2"/>
            <w:noWrap w:val="0"/>
            <w:vAlign w:val="center"/>
          </w:tcPr>
          <w:p w14:paraId="57E10C59">
            <w:pPr>
              <w:pStyle w:val="13"/>
            </w:pPr>
            <w:r>
              <w:t>13020824P00000810014W</w:t>
            </w:r>
          </w:p>
        </w:tc>
        <w:tc>
          <w:tcPr>
            <w:tcW w:w="2114" w:type="dxa"/>
            <w:noWrap w:val="0"/>
            <w:vAlign w:val="center"/>
          </w:tcPr>
          <w:p w14:paraId="649A3843">
            <w:pPr>
              <w:pStyle w:val="14"/>
            </w:pPr>
            <w:r>
              <w:t>项目名称</w:t>
            </w:r>
          </w:p>
        </w:tc>
        <w:tc>
          <w:tcPr>
            <w:tcW w:w="6342" w:type="dxa"/>
            <w:gridSpan w:val="3"/>
            <w:noWrap w:val="0"/>
            <w:vAlign w:val="center"/>
          </w:tcPr>
          <w:p w14:paraId="4826DB4B">
            <w:pPr>
              <w:pStyle w:val="13"/>
            </w:pPr>
            <w:r>
              <w:t>统计专项业务费</w:t>
            </w:r>
          </w:p>
        </w:tc>
      </w:tr>
      <w:tr w14:paraId="5A9C91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6A74BF1E">
            <w:pPr>
              <w:pStyle w:val="14"/>
            </w:pPr>
            <w:r>
              <w:t>预算规模及资金用途</w:t>
            </w:r>
          </w:p>
        </w:tc>
        <w:tc>
          <w:tcPr>
            <w:tcW w:w="2114" w:type="dxa"/>
            <w:noWrap w:val="0"/>
            <w:vAlign w:val="center"/>
          </w:tcPr>
          <w:p w14:paraId="59FB7256">
            <w:pPr>
              <w:pStyle w:val="14"/>
            </w:pPr>
            <w:r>
              <w:t>预算数</w:t>
            </w:r>
          </w:p>
        </w:tc>
        <w:tc>
          <w:tcPr>
            <w:tcW w:w="2114" w:type="dxa"/>
            <w:noWrap w:val="0"/>
            <w:vAlign w:val="center"/>
          </w:tcPr>
          <w:p w14:paraId="4DB44473">
            <w:pPr>
              <w:pStyle w:val="13"/>
            </w:pPr>
            <w:r>
              <w:t>2.00</w:t>
            </w:r>
          </w:p>
        </w:tc>
        <w:tc>
          <w:tcPr>
            <w:tcW w:w="2114" w:type="dxa"/>
            <w:noWrap w:val="0"/>
            <w:vAlign w:val="center"/>
          </w:tcPr>
          <w:p w14:paraId="0DBE8A3B">
            <w:pPr>
              <w:pStyle w:val="14"/>
            </w:pPr>
            <w:r>
              <w:t>其中：财政    资金</w:t>
            </w:r>
          </w:p>
        </w:tc>
        <w:tc>
          <w:tcPr>
            <w:tcW w:w="2114" w:type="dxa"/>
            <w:noWrap w:val="0"/>
            <w:vAlign w:val="center"/>
          </w:tcPr>
          <w:p w14:paraId="274703D1">
            <w:pPr>
              <w:pStyle w:val="13"/>
            </w:pPr>
            <w:r>
              <w:t>2.00</w:t>
            </w:r>
          </w:p>
        </w:tc>
        <w:tc>
          <w:tcPr>
            <w:tcW w:w="2114" w:type="dxa"/>
            <w:noWrap w:val="0"/>
            <w:vAlign w:val="center"/>
          </w:tcPr>
          <w:p w14:paraId="385D030E">
            <w:pPr>
              <w:pStyle w:val="14"/>
            </w:pPr>
            <w:r>
              <w:t>其他资金</w:t>
            </w:r>
          </w:p>
        </w:tc>
        <w:tc>
          <w:tcPr>
            <w:tcW w:w="2114" w:type="dxa"/>
            <w:noWrap w:val="0"/>
            <w:vAlign w:val="center"/>
          </w:tcPr>
          <w:p w14:paraId="7622B6E3">
            <w:pPr>
              <w:pStyle w:val="13"/>
            </w:pPr>
            <w:r>
              <w:t xml:space="preserve"> </w:t>
            </w:r>
          </w:p>
        </w:tc>
      </w:tr>
      <w:tr w14:paraId="44C8CB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vAlign w:val="top"/>
          </w:tcPr>
          <w:p w14:paraId="53534034"/>
        </w:tc>
        <w:tc>
          <w:tcPr>
            <w:tcW w:w="12684" w:type="dxa"/>
            <w:gridSpan w:val="6"/>
            <w:noWrap w:val="0"/>
            <w:vAlign w:val="center"/>
          </w:tcPr>
          <w:p w14:paraId="31D52DD7">
            <w:pPr>
              <w:pStyle w:val="13"/>
            </w:pPr>
            <w:r>
              <w:t>用于统计工作支出，保障工作正常运转。</w:t>
            </w:r>
          </w:p>
        </w:tc>
      </w:tr>
      <w:tr w14:paraId="5548F8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19FEA9D1">
            <w:pPr>
              <w:pStyle w:val="14"/>
            </w:pPr>
            <w:r>
              <w:t>资金支出计划（%）</w:t>
            </w:r>
          </w:p>
        </w:tc>
        <w:tc>
          <w:tcPr>
            <w:tcW w:w="4228" w:type="dxa"/>
            <w:gridSpan w:val="2"/>
            <w:noWrap w:val="0"/>
            <w:vAlign w:val="center"/>
          </w:tcPr>
          <w:p w14:paraId="5D78C829">
            <w:pPr>
              <w:pStyle w:val="14"/>
            </w:pPr>
            <w:r>
              <w:t>3月底</w:t>
            </w:r>
          </w:p>
        </w:tc>
        <w:tc>
          <w:tcPr>
            <w:tcW w:w="2114" w:type="dxa"/>
            <w:noWrap w:val="0"/>
            <w:vAlign w:val="center"/>
          </w:tcPr>
          <w:p w14:paraId="6E6D7F7E">
            <w:pPr>
              <w:pStyle w:val="14"/>
            </w:pPr>
            <w:r>
              <w:t>6月底</w:t>
            </w:r>
          </w:p>
        </w:tc>
        <w:tc>
          <w:tcPr>
            <w:tcW w:w="2114" w:type="dxa"/>
            <w:noWrap w:val="0"/>
            <w:vAlign w:val="center"/>
          </w:tcPr>
          <w:p w14:paraId="1AD6FAED">
            <w:pPr>
              <w:pStyle w:val="14"/>
            </w:pPr>
            <w:r>
              <w:t>10月底</w:t>
            </w:r>
          </w:p>
        </w:tc>
        <w:tc>
          <w:tcPr>
            <w:tcW w:w="4228" w:type="dxa"/>
            <w:gridSpan w:val="2"/>
            <w:noWrap w:val="0"/>
            <w:vAlign w:val="center"/>
          </w:tcPr>
          <w:p w14:paraId="7AD5313B">
            <w:pPr>
              <w:pStyle w:val="14"/>
            </w:pPr>
            <w:r>
              <w:t>12月底</w:t>
            </w:r>
          </w:p>
        </w:tc>
      </w:tr>
      <w:tr w14:paraId="072E89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vAlign w:val="top"/>
          </w:tcPr>
          <w:p w14:paraId="78E656BB"/>
        </w:tc>
        <w:tc>
          <w:tcPr>
            <w:tcW w:w="4228" w:type="dxa"/>
            <w:gridSpan w:val="2"/>
            <w:noWrap w:val="0"/>
            <w:vAlign w:val="center"/>
          </w:tcPr>
          <w:p w14:paraId="55330374">
            <w:pPr>
              <w:pStyle w:val="15"/>
            </w:pPr>
            <w:r>
              <w:t xml:space="preserve"> </w:t>
            </w:r>
          </w:p>
        </w:tc>
        <w:tc>
          <w:tcPr>
            <w:tcW w:w="2114" w:type="dxa"/>
            <w:noWrap w:val="0"/>
            <w:vAlign w:val="center"/>
          </w:tcPr>
          <w:p w14:paraId="1C7D9EA7">
            <w:pPr>
              <w:pStyle w:val="15"/>
            </w:pPr>
            <w:r>
              <w:t>1.00</w:t>
            </w:r>
          </w:p>
        </w:tc>
        <w:tc>
          <w:tcPr>
            <w:tcW w:w="2114" w:type="dxa"/>
            <w:noWrap w:val="0"/>
            <w:vAlign w:val="center"/>
          </w:tcPr>
          <w:p w14:paraId="1A532C93">
            <w:pPr>
              <w:pStyle w:val="15"/>
            </w:pPr>
            <w:r>
              <w:t xml:space="preserve"> </w:t>
            </w:r>
          </w:p>
        </w:tc>
        <w:tc>
          <w:tcPr>
            <w:tcW w:w="4228" w:type="dxa"/>
            <w:gridSpan w:val="2"/>
            <w:noWrap w:val="0"/>
            <w:vAlign w:val="center"/>
          </w:tcPr>
          <w:p w14:paraId="249F9E34">
            <w:pPr>
              <w:pStyle w:val="15"/>
            </w:pPr>
            <w:r>
              <w:t>1.00</w:t>
            </w:r>
          </w:p>
        </w:tc>
      </w:tr>
      <w:tr w14:paraId="33A992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181F3998">
            <w:pPr>
              <w:pStyle w:val="14"/>
            </w:pPr>
            <w:r>
              <w:t>绩效目标</w:t>
            </w:r>
          </w:p>
        </w:tc>
        <w:tc>
          <w:tcPr>
            <w:tcW w:w="12684" w:type="dxa"/>
            <w:gridSpan w:val="6"/>
            <w:noWrap w:val="0"/>
            <w:vAlign w:val="center"/>
          </w:tcPr>
          <w:p w14:paraId="1981D037">
            <w:pPr>
              <w:pStyle w:val="13"/>
            </w:pPr>
            <w:r>
              <w:t>1.用于统计工作支出。</w:t>
            </w:r>
          </w:p>
          <w:p w14:paraId="22E21FFD">
            <w:pPr>
              <w:pStyle w:val="13"/>
            </w:pPr>
            <w:r>
              <w:t>2.保障统计工作运转。</w:t>
            </w:r>
          </w:p>
        </w:tc>
      </w:tr>
    </w:tbl>
    <w:p w14:paraId="7BEB50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1421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18C01B76">
            <w:pPr>
              <w:pStyle w:val="14"/>
            </w:pPr>
            <w:r>
              <w:t>一级指标</w:t>
            </w:r>
          </w:p>
        </w:tc>
        <w:tc>
          <w:tcPr>
            <w:tcW w:w="2114" w:type="dxa"/>
            <w:noWrap w:val="0"/>
            <w:vAlign w:val="center"/>
          </w:tcPr>
          <w:p w14:paraId="27A3193C">
            <w:pPr>
              <w:pStyle w:val="14"/>
            </w:pPr>
            <w:r>
              <w:t>二级指标</w:t>
            </w:r>
          </w:p>
        </w:tc>
        <w:tc>
          <w:tcPr>
            <w:tcW w:w="2114" w:type="dxa"/>
            <w:noWrap w:val="0"/>
            <w:vAlign w:val="center"/>
          </w:tcPr>
          <w:p w14:paraId="6A475C57">
            <w:pPr>
              <w:pStyle w:val="14"/>
            </w:pPr>
            <w:r>
              <w:t>三级指标</w:t>
            </w:r>
          </w:p>
        </w:tc>
        <w:tc>
          <w:tcPr>
            <w:tcW w:w="4228" w:type="dxa"/>
            <w:noWrap w:val="0"/>
            <w:vAlign w:val="center"/>
          </w:tcPr>
          <w:p w14:paraId="561B7410">
            <w:pPr>
              <w:pStyle w:val="14"/>
            </w:pPr>
            <w:r>
              <w:t>绩效指标描述</w:t>
            </w:r>
          </w:p>
        </w:tc>
        <w:tc>
          <w:tcPr>
            <w:tcW w:w="2114" w:type="dxa"/>
            <w:noWrap w:val="0"/>
            <w:vAlign w:val="center"/>
          </w:tcPr>
          <w:p w14:paraId="6305D45E">
            <w:pPr>
              <w:pStyle w:val="14"/>
            </w:pPr>
            <w:r>
              <w:t>指标值</w:t>
            </w:r>
          </w:p>
        </w:tc>
        <w:tc>
          <w:tcPr>
            <w:tcW w:w="2114" w:type="dxa"/>
            <w:noWrap w:val="0"/>
            <w:vAlign w:val="center"/>
          </w:tcPr>
          <w:p w14:paraId="01F0A087">
            <w:pPr>
              <w:pStyle w:val="14"/>
            </w:pPr>
            <w:r>
              <w:t>指标值确定依据</w:t>
            </w:r>
          </w:p>
        </w:tc>
      </w:tr>
      <w:tr w14:paraId="1E19B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6C206A1A">
            <w:pPr>
              <w:pStyle w:val="15"/>
            </w:pPr>
            <w:r>
              <w:t>产出指标</w:t>
            </w:r>
          </w:p>
        </w:tc>
        <w:tc>
          <w:tcPr>
            <w:tcW w:w="2114" w:type="dxa"/>
            <w:noWrap w:val="0"/>
            <w:vAlign w:val="center"/>
          </w:tcPr>
          <w:p w14:paraId="2FD5D799">
            <w:pPr>
              <w:pStyle w:val="13"/>
            </w:pPr>
            <w:r>
              <w:t>数量指标</w:t>
            </w:r>
          </w:p>
        </w:tc>
        <w:tc>
          <w:tcPr>
            <w:tcW w:w="2114" w:type="dxa"/>
            <w:noWrap w:val="0"/>
            <w:vAlign w:val="center"/>
          </w:tcPr>
          <w:p w14:paraId="5465F53D">
            <w:pPr>
              <w:pStyle w:val="13"/>
            </w:pPr>
            <w:r>
              <w:t>购置办公用品次数</w:t>
            </w:r>
          </w:p>
        </w:tc>
        <w:tc>
          <w:tcPr>
            <w:tcW w:w="4228" w:type="dxa"/>
            <w:noWrap w:val="0"/>
            <w:vAlign w:val="center"/>
          </w:tcPr>
          <w:p w14:paraId="3BDE962A">
            <w:pPr>
              <w:pStyle w:val="13"/>
            </w:pPr>
            <w:r>
              <w:t>购置办公用品次数</w:t>
            </w:r>
          </w:p>
        </w:tc>
        <w:tc>
          <w:tcPr>
            <w:tcW w:w="2114" w:type="dxa"/>
            <w:noWrap w:val="0"/>
            <w:vAlign w:val="center"/>
          </w:tcPr>
          <w:p w14:paraId="35C0D99C">
            <w:pPr>
              <w:pStyle w:val="13"/>
            </w:pPr>
            <w:r>
              <w:t>≥4次</w:t>
            </w:r>
          </w:p>
        </w:tc>
        <w:tc>
          <w:tcPr>
            <w:tcW w:w="2114" w:type="dxa"/>
            <w:noWrap w:val="0"/>
            <w:vAlign w:val="center"/>
          </w:tcPr>
          <w:p w14:paraId="699AE613">
            <w:pPr>
              <w:pStyle w:val="13"/>
            </w:pPr>
            <w:r>
              <w:t>年初计划</w:t>
            </w:r>
          </w:p>
        </w:tc>
      </w:tr>
      <w:tr w14:paraId="3129E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342836F8"/>
        </w:tc>
        <w:tc>
          <w:tcPr>
            <w:tcW w:w="2114" w:type="dxa"/>
            <w:noWrap w:val="0"/>
            <w:vAlign w:val="center"/>
          </w:tcPr>
          <w:p w14:paraId="198A60BB">
            <w:pPr>
              <w:pStyle w:val="13"/>
            </w:pPr>
            <w:r>
              <w:t>质量指标</w:t>
            </w:r>
          </w:p>
        </w:tc>
        <w:tc>
          <w:tcPr>
            <w:tcW w:w="2114" w:type="dxa"/>
            <w:noWrap w:val="0"/>
            <w:vAlign w:val="center"/>
          </w:tcPr>
          <w:p w14:paraId="12259471">
            <w:pPr>
              <w:pStyle w:val="13"/>
            </w:pPr>
            <w:r>
              <w:t>购置办公用品质量</w:t>
            </w:r>
          </w:p>
        </w:tc>
        <w:tc>
          <w:tcPr>
            <w:tcW w:w="4228" w:type="dxa"/>
            <w:noWrap w:val="0"/>
            <w:vAlign w:val="center"/>
          </w:tcPr>
          <w:p w14:paraId="7E7EF7D7">
            <w:pPr>
              <w:pStyle w:val="13"/>
            </w:pPr>
            <w:r>
              <w:t>购置办公用品质量</w:t>
            </w:r>
          </w:p>
        </w:tc>
        <w:tc>
          <w:tcPr>
            <w:tcW w:w="2114" w:type="dxa"/>
            <w:noWrap w:val="0"/>
            <w:vAlign w:val="center"/>
          </w:tcPr>
          <w:p w14:paraId="568AEB52">
            <w:pPr>
              <w:pStyle w:val="13"/>
            </w:pPr>
            <w:r>
              <w:t>优</w:t>
            </w:r>
          </w:p>
        </w:tc>
        <w:tc>
          <w:tcPr>
            <w:tcW w:w="2114" w:type="dxa"/>
            <w:noWrap w:val="0"/>
            <w:vAlign w:val="center"/>
          </w:tcPr>
          <w:p w14:paraId="7023EC44">
            <w:pPr>
              <w:pStyle w:val="13"/>
            </w:pPr>
            <w:r>
              <w:t>工作标准</w:t>
            </w:r>
          </w:p>
        </w:tc>
      </w:tr>
      <w:tr w14:paraId="3BBA4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4DC02C04"/>
        </w:tc>
        <w:tc>
          <w:tcPr>
            <w:tcW w:w="2114" w:type="dxa"/>
            <w:noWrap w:val="0"/>
            <w:vAlign w:val="center"/>
          </w:tcPr>
          <w:p w14:paraId="34F27273">
            <w:pPr>
              <w:pStyle w:val="13"/>
            </w:pPr>
            <w:r>
              <w:t>时效指标</w:t>
            </w:r>
          </w:p>
        </w:tc>
        <w:tc>
          <w:tcPr>
            <w:tcW w:w="2114" w:type="dxa"/>
            <w:noWrap w:val="0"/>
            <w:vAlign w:val="center"/>
          </w:tcPr>
          <w:p w14:paraId="555E7C8F">
            <w:pPr>
              <w:pStyle w:val="13"/>
            </w:pPr>
            <w:r>
              <w:t>资金使用时限</w:t>
            </w:r>
          </w:p>
        </w:tc>
        <w:tc>
          <w:tcPr>
            <w:tcW w:w="4228" w:type="dxa"/>
            <w:noWrap w:val="0"/>
            <w:vAlign w:val="center"/>
          </w:tcPr>
          <w:p w14:paraId="48CDBA0D">
            <w:pPr>
              <w:pStyle w:val="13"/>
            </w:pPr>
            <w:r>
              <w:t>资金使用时限</w:t>
            </w:r>
          </w:p>
        </w:tc>
        <w:tc>
          <w:tcPr>
            <w:tcW w:w="2114" w:type="dxa"/>
            <w:noWrap w:val="0"/>
            <w:vAlign w:val="center"/>
          </w:tcPr>
          <w:p w14:paraId="2EC1BFDD">
            <w:pPr>
              <w:pStyle w:val="13"/>
            </w:pPr>
            <w:r>
              <w:t>2024年12月31日前</w:t>
            </w:r>
          </w:p>
        </w:tc>
        <w:tc>
          <w:tcPr>
            <w:tcW w:w="2114" w:type="dxa"/>
            <w:noWrap w:val="0"/>
            <w:vAlign w:val="center"/>
          </w:tcPr>
          <w:p w14:paraId="4DF20305">
            <w:pPr>
              <w:pStyle w:val="13"/>
            </w:pPr>
            <w:r>
              <w:t>年初计划</w:t>
            </w:r>
          </w:p>
        </w:tc>
      </w:tr>
      <w:tr w14:paraId="767D1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4784EAA0"/>
        </w:tc>
        <w:tc>
          <w:tcPr>
            <w:tcW w:w="2114" w:type="dxa"/>
            <w:noWrap w:val="0"/>
            <w:vAlign w:val="center"/>
          </w:tcPr>
          <w:p w14:paraId="528DD86C">
            <w:pPr>
              <w:pStyle w:val="13"/>
            </w:pPr>
            <w:r>
              <w:t>成本指标</w:t>
            </w:r>
          </w:p>
        </w:tc>
        <w:tc>
          <w:tcPr>
            <w:tcW w:w="2114" w:type="dxa"/>
            <w:noWrap w:val="0"/>
            <w:vAlign w:val="center"/>
          </w:tcPr>
          <w:p w14:paraId="4ABF40E3">
            <w:pPr>
              <w:pStyle w:val="13"/>
            </w:pPr>
            <w:r>
              <w:t>月平均资金使用成本</w:t>
            </w:r>
          </w:p>
        </w:tc>
        <w:tc>
          <w:tcPr>
            <w:tcW w:w="4228" w:type="dxa"/>
            <w:noWrap w:val="0"/>
            <w:vAlign w:val="center"/>
          </w:tcPr>
          <w:p w14:paraId="51C48FBD">
            <w:pPr>
              <w:pStyle w:val="13"/>
            </w:pPr>
            <w:r>
              <w:t>月平均资金使用成本</w:t>
            </w:r>
          </w:p>
        </w:tc>
        <w:tc>
          <w:tcPr>
            <w:tcW w:w="2114" w:type="dxa"/>
            <w:noWrap w:val="0"/>
            <w:vAlign w:val="center"/>
          </w:tcPr>
          <w:p w14:paraId="5EBF337E">
            <w:pPr>
              <w:pStyle w:val="13"/>
            </w:pPr>
            <w:r>
              <w:t>≤2000元</w:t>
            </w:r>
          </w:p>
        </w:tc>
        <w:tc>
          <w:tcPr>
            <w:tcW w:w="2114" w:type="dxa"/>
            <w:noWrap w:val="0"/>
            <w:vAlign w:val="center"/>
          </w:tcPr>
          <w:p w14:paraId="69D10FC3">
            <w:pPr>
              <w:pStyle w:val="13"/>
            </w:pPr>
            <w:r>
              <w:t>年初计划</w:t>
            </w:r>
          </w:p>
        </w:tc>
      </w:tr>
      <w:tr w14:paraId="74257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0FFEB38C">
            <w:pPr>
              <w:pStyle w:val="15"/>
            </w:pPr>
            <w:r>
              <w:t>效益指标</w:t>
            </w:r>
          </w:p>
        </w:tc>
        <w:tc>
          <w:tcPr>
            <w:tcW w:w="2114" w:type="dxa"/>
            <w:noWrap w:val="0"/>
            <w:vAlign w:val="center"/>
          </w:tcPr>
          <w:p w14:paraId="0E547910">
            <w:pPr>
              <w:pStyle w:val="13"/>
            </w:pPr>
            <w:r>
              <w:t>社会效益指标</w:t>
            </w:r>
          </w:p>
        </w:tc>
        <w:tc>
          <w:tcPr>
            <w:tcW w:w="2114" w:type="dxa"/>
            <w:noWrap w:val="0"/>
            <w:vAlign w:val="center"/>
          </w:tcPr>
          <w:p w14:paraId="7AF97C5E">
            <w:pPr>
              <w:pStyle w:val="13"/>
            </w:pPr>
            <w:r>
              <w:t>社会认可率</w:t>
            </w:r>
          </w:p>
        </w:tc>
        <w:tc>
          <w:tcPr>
            <w:tcW w:w="4228" w:type="dxa"/>
            <w:noWrap w:val="0"/>
            <w:vAlign w:val="center"/>
          </w:tcPr>
          <w:p w14:paraId="758D3BB2">
            <w:pPr>
              <w:pStyle w:val="13"/>
            </w:pPr>
            <w:r>
              <w:t>社会认可率</w:t>
            </w:r>
          </w:p>
        </w:tc>
        <w:tc>
          <w:tcPr>
            <w:tcW w:w="2114" w:type="dxa"/>
            <w:noWrap w:val="0"/>
            <w:vAlign w:val="center"/>
          </w:tcPr>
          <w:p w14:paraId="51F304AD">
            <w:pPr>
              <w:pStyle w:val="13"/>
            </w:pPr>
            <w:r>
              <w:t>≥95%</w:t>
            </w:r>
          </w:p>
        </w:tc>
        <w:tc>
          <w:tcPr>
            <w:tcW w:w="2114" w:type="dxa"/>
            <w:noWrap w:val="0"/>
            <w:vAlign w:val="center"/>
          </w:tcPr>
          <w:p w14:paraId="56EEBAE3">
            <w:pPr>
              <w:pStyle w:val="13"/>
            </w:pPr>
            <w:r>
              <w:t>工作标准</w:t>
            </w:r>
          </w:p>
        </w:tc>
      </w:tr>
      <w:tr w14:paraId="5C2AB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2E7043DF">
            <w:pPr>
              <w:pStyle w:val="15"/>
            </w:pPr>
            <w:r>
              <w:t>满意度指标</w:t>
            </w:r>
          </w:p>
        </w:tc>
        <w:tc>
          <w:tcPr>
            <w:tcW w:w="2114" w:type="dxa"/>
            <w:noWrap w:val="0"/>
            <w:vAlign w:val="center"/>
          </w:tcPr>
          <w:p w14:paraId="4395AADB">
            <w:pPr>
              <w:pStyle w:val="13"/>
            </w:pPr>
            <w:r>
              <w:t>服务对象满意度指标</w:t>
            </w:r>
          </w:p>
        </w:tc>
        <w:tc>
          <w:tcPr>
            <w:tcW w:w="2114" w:type="dxa"/>
            <w:noWrap w:val="0"/>
            <w:vAlign w:val="center"/>
          </w:tcPr>
          <w:p w14:paraId="3A71BCB7">
            <w:pPr>
              <w:pStyle w:val="13"/>
            </w:pPr>
            <w:r>
              <w:t>满意度</w:t>
            </w:r>
          </w:p>
        </w:tc>
        <w:tc>
          <w:tcPr>
            <w:tcW w:w="4228" w:type="dxa"/>
            <w:noWrap w:val="0"/>
            <w:vAlign w:val="center"/>
          </w:tcPr>
          <w:p w14:paraId="7D0E20E0">
            <w:pPr>
              <w:pStyle w:val="13"/>
            </w:pPr>
            <w:r>
              <w:t>群众满意度</w:t>
            </w:r>
          </w:p>
        </w:tc>
        <w:tc>
          <w:tcPr>
            <w:tcW w:w="2114" w:type="dxa"/>
            <w:noWrap w:val="0"/>
            <w:vAlign w:val="center"/>
          </w:tcPr>
          <w:p w14:paraId="10DB4C73">
            <w:pPr>
              <w:pStyle w:val="13"/>
            </w:pPr>
            <w:r>
              <w:t>≥95%</w:t>
            </w:r>
          </w:p>
        </w:tc>
        <w:tc>
          <w:tcPr>
            <w:tcW w:w="2114" w:type="dxa"/>
            <w:noWrap w:val="0"/>
            <w:vAlign w:val="center"/>
          </w:tcPr>
          <w:p w14:paraId="7B4C057C">
            <w:pPr>
              <w:pStyle w:val="13"/>
            </w:pPr>
            <w:r>
              <w:t>问卷调查</w:t>
            </w:r>
          </w:p>
        </w:tc>
      </w:tr>
    </w:tbl>
    <w:p w14:paraId="47605FD9">
      <w:pPr>
        <w:sectPr>
          <w:pgSz w:w="16840" w:h="11900" w:orient="landscape"/>
          <w:pgMar w:top="1361" w:right="1020" w:bottom="1134" w:left="1020" w:header="720" w:footer="720" w:gutter="0"/>
          <w:cols w:space="720" w:num="1"/>
        </w:sectPr>
      </w:pPr>
    </w:p>
    <w:p w14:paraId="10C90B24">
      <w:pPr>
        <w:spacing w:before="0" w:after="0"/>
        <w:ind w:firstLine="560"/>
        <w:jc w:val="left"/>
        <w:outlineLvl w:val="9"/>
      </w:pPr>
      <w:r>
        <w:rPr>
          <w:rFonts w:ascii="方正仿宋_GBK" w:hAnsi="方正仿宋_GBK" w:eastAsia="方正仿宋_GBK" w:cs="方正仿宋_GBK"/>
          <w:color w:val="000000"/>
          <w:sz w:val="28"/>
        </w:rPr>
        <w:t>13、征兵工作经费绩效目标表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38B90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noWrap w:val="0"/>
            <w:vAlign w:val="center"/>
          </w:tcPr>
          <w:p w14:paraId="7435BC13">
            <w:pPr>
              <w:pStyle w:val="11"/>
            </w:pPr>
            <w:r>
              <w:t>单位：万元</w:t>
            </w:r>
          </w:p>
        </w:tc>
      </w:tr>
      <w:tr w14:paraId="755654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525F5801">
            <w:pPr>
              <w:pStyle w:val="14"/>
            </w:pPr>
            <w:r>
              <w:t>项目编码</w:t>
            </w:r>
          </w:p>
        </w:tc>
        <w:tc>
          <w:tcPr>
            <w:tcW w:w="4228" w:type="dxa"/>
            <w:gridSpan w:val="2"/>
            <w:noWrap w:val="0"/>
            <w:vAlign w:val="center"/>
          </w:tcPr>
          <w:p w14:paraId="58E51607">
            <w:pPr>
              <w:pStyle w:val="13"/>
            </w:pPr>
            <w:r>
              <w:t>13020824P000004100146</w:t>
            </w:r>
          </w:p>
        </w:tc>
        <w:tc>
          <w:tcPr>
            <w:tcW w:w="2114" w:type="dxa"/>
            <w:noWrap w:val="0"/>
            <w:vAlign w:val="center"/>
          </w:tcPr>
          <w:p w14:paraId="58E64929">
            <w:pPr>
              <w:pStyle w:val="14"/>
            </w:pPr>
            <w:r>
              <w:t>项目名称</w:t>
            </w:r>
          </w:p>
        </w:tc>
        <w:tc>
          <w:tcPr>
            <w:tcW w:w="6342" w:type="dxa"/>
            <w:gridSpan w:val="3"/>
            <w:noWrap w:val="0"/>
            <w:vAlign w:val="center"/>
          </w:tcPr>
          <w:p w14:paraId="5E27D60E">
            <w:pPr>
              <w:pStyle w:val="13"/>
            </w:pPr>
            <w:r>
              <w:t>征兵工作经费</w:t>
            </w:r>
          </w:p>
        </w:tc>
      </w:tr>
      <w:tr w14:paraId="026F73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6731B759">
            <w:pPr>
              <w:pStyle w:val="14"/>
            </w:pPr>
            <w:r>
              <w:t>预算规模及资金用途</w:t>
            </w:r>
          </w:p>
        </w:tc>
        <w:tc>
          <w:tcPr>
            <w:tcW w:w="2114" w:type="dxa"/>
            <w:noWrap w:val="0"/>
            <w:vAlign w:val="center"/>
          </w:tcPr>
          <w:p w14:paraId="297A5561">
            <w:pPr>
              <w:pStyle w:val="14"/>
            </w:pPr>
            <w:r>
              <w:t>预算数</w:t>
            </w:r>
          </w:p>
        </w:tc>
        <w:tc>
          <w:tcPr>
            <w:tcW w:w="2114" w:type="dxa"/>
            <w:noWrap w:val="0"/>
            <w:vAlign w:val="center"/>
          </w:tcPr>
          <w:p w14:paraId="5B953C93">
            <w:pPr>
              <w:pStyle w:val="13"/>
            </w:pPr>
            <w:r>
              <w:t>3.00</w:t>
            </w:r>
          </w:p>
        </w:tc>
        <w:tc>
          <w:tcPr>
            <w:tcW w:w="2114" w:type="dxa"/>
            <w:noWrap w:val="0"/>
            <w:vAlign w:val="center"/>
          </w:tcPr>
          <w:p w14:paraId="4CEB84C4">
            <w:pPr>
              <w:pStyle w:val="14"/>
            </w:pPr>
            <w:r>
              <w:t>其中：财政    资金</w:t>
            </w:r>
          </w:p>
        </w:tc>
        <w:tc>
          <w:tcPr>
            <w:tcW w:w="2114" w:type="dxa"/>
            <w:noWrap w:val="0"/>
            <w:vAlign w:val="center"/>
          </w:tcPr>
          <w:p w14:paraId="26355276">
            <w:pPr>
              <w:pStyle w:val="13"/>
            </w:pPr>
            <w:r>
              <w:t>3.00</w:t>
            </w:r>
          </w:p>
        </w:tc>
        <w:tc>
          <w:tcPr>
            <w:tcW w:w="2114" w:type="dxa"/>
            <w:noWrap w:val="0"/>
            <w:vAlign w:val="center"/>
          </w:tcPr>
          <w:p w14:paraId="3EB8DB16">
            <w:pPr>
              <w:pStyle w:val="14"/>
            </w:pPr>
            <w:r>
              <w:t>其他资金</w:t>
            </w:r>
          </w:p>
        </w:tc>
        <w:tc>
          <w:tcPr>
            <w:tcW w:w="2114" w:type="dxa"/>
            <w:noWrap w:val="0"/>
            <w:vAlign w:val="center"/>
          </w:tcPr>
          <w:p w14:paraId="410E1EEE">
            <w:pPr>
              <w:pStyle w:val="13"/>
            </w:pPr>
            <w:r>
              <w:t xml:space="preserve"> </w:t>
            </w:r>
          </w:p>
        </w:tc>
      </w:tr>
      <w:tr w14:paraId="548396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vAlign w:val="top"/>
          </w:tcPr>
          <w:p w14:paraId="73287430"/>
        </w:tc>
        <w:tc>
          <w:tcPr>
            <w:tcW w:w="12684" w:type="dxa"/>
            <w:gridSpan w:val="6"/>
            <w:noWrap w:val="0"/>
            <w:vAlign w:val="center"/>
          </w:tcPr>
          <w:p w14:paraId="35AF2402">
            <w:pPr>
              <w:pStyle w:val="13"/>
            </w:pPr>
            <w:r>
              <w:t>用于征兵宣传支出，保障征兵工作顺利开展。</w:t>
            </w:r>
          </w:p>
        </w:tc>
      </w:tr>
      <w:tr w14:paraId="3BABAB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0"/>
            <w:vAlign w:val="center"/>
          </w:tcPr>
          <w:p w14:paraId="7881312E">
            <w:pPr>
              <w:pStyle w:val="14"/>
            </w:pPr>
            <w:r>
              <w:t>资金支出计划（%）</w:t>
            </w:r>
          </w:p>
        </w:tc>
        <w:tc>
          <w:tcPr>
            <w:tcW w:w="4228" w:type="dxa"/>
            <w:gridSpan w:val="2"/>
            <w:noWrap w:val="0"/>
            <w:vAlign w:val="center"/>
          </w:tcPr>
          <w:p w14:paraId="2606143D">
            <w:pPr>
              <w:pStyle w:val="14"/>
            </w:pPr>
            <w:r>
              <w:t>3月底</w:t>
            </w:r>
          </w:p>
        </w:tc>
        <w:tc>
          <w:tcPr>
            <w:tcW w:w="2114" w:type="dxa"/>
            <w:noWrap w:val="0"/>
            <w:vAlign w:val="center"/>
          </w:tcPr>
          <w:p w14:paraId="7EB3879B">
            <w:pPr>
              <w:pStyle w:val="14"/>
            </w:pPr>
            <w:r>
              <w:t>6月底</w:t>
            </w:r>
          </w:p>
        </w:tc>
        <w:tc>
          <w:tcPr>
            <w:tcW w:w="2114" w:type="dxa"/>
            <w:noWrap w:val="0"/>
            <w:vAlign w:val="center"/>
          </w:tcPr>
          <w:p w14:paraId="364CAC61">
            <w:pPr>
              <w:pStyle w:val="14"/>
            </w:pPr>
            <w:r>
              <w:t>10月底</w:t>
            </w:r>
          </w:p>
        </w:tc>
        <w:tc>
          <w:tcPr>
            <w:tcW w:w="4228" w:type="dxa"/>
            <w:gridSpan w:val="2"/>
            <w:noWrap w:val="0"/>
            <w:vAlign w:val="center"/>
          </w:tcPr>
          <w:p w14:paraId="55713758">
            <w:pPr>
              <w:pStyle w:val="14"/>
            </w:pPr>
            <w:r>
              <w:t>12月底</w:t>
            </w:r>
          </w:p>
        </w:tc>
      </w:tr>
      <w:tr w14:paraId="165BD8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val="0"/>
            <w:vAlign w:val="top"/>
          </w:tcPr>
          <w:p w14:paraId="0136DB26"/>
        </w:tc>
        <w:tc>
          <w:tcPr>
            <w:tcW w:w="4228" w:type="dxa"/>
            <w:gridSpan w:val="2"/>
            <w:noWrap w:val="0"/>
            <w:vAlign w:val="center"/>
          </w:tcPr>
          <w:p w14:paraId="02B22F09">
            <w:pPr>
              <w:pStyle w:val="15"/>
            </w:pPr>
            <w:r>
              <w:t xml:space="preserve"> </w:t>
            </w:r>
          </w:p>
        </w:tc>
        <w:tc>
          <w:tcPr>
            <w:tcW w:w="2114" w:type="dxa"/>
            <w:noWrap w:val="0"/>
            <w:vAlign w:val="center"/>
          </w:tcPr>
          <w:p w14:paraId="7EFB84A8">
            <w:pPr>
              <w:pStyle w:val="15"/>
            </w:pPr>
            <w:r>
              <w:t>1.50</w:t>
            </w:r>
          </w:p>
        </w:tc>
        <w:tc>
          <w:tcPr>
            <w:tcW w:w="2114" w:type="dxa"/>
            <w:noWrap w:val="0"/>
            <w:vAlign w:val="center"/>
          </w:tcPr>
          <w:p w14:paraId="39A88140">
            <w:pPr>
              <w:pStyle w:val="15"/>
            </w:pPr>
            <w:r>
              <w:t xml:space="preserve"> </w:t>
            </w:r>
          </w:p>
        </w:tc>
        <w:tc>
          <w:tcPr>
            <w:tcW w:w="4228" w:type="dxa"/>
            <w:gridSpan w:val="2"/>
            <w:noWrap w:val="0"/>
            <w:vAlign w:val="center"/>
          </w:tcPr>
          <w:p w14:paraId="7F251474">
            <w:pPr>
              <w:pStyle w:val="15"/>
            </w:pPr>
            <w:r>
              <w:t>3.00</w:t>
            </w:r>
          </w:p>
        </w:tc>
      </w:tr>
      <w:tr w14:paraId="4AC69A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0"/>
            <w:vAlign w:val="center"/>
          </w:tcPr>
          <w:p w14:paraId="010F93DD">
            <w:pPr>
              <w:pStyle w:val="14"/>
            </w:pPr>
            <w:r>
              <w:t>绩效目标</w:t>
            </w:r>
          </w:p>
        </w:tc>
        <w:tc>
          <w:tcPr>
            <w:tcW w:w="12684" w:type="dxa"/>
            <w:gridSpan w:val="6"/>
            <w:noWrap w:val="0"/>
            <w:vAlign w:val="center"/>
          </w:tcPr>
          <w:p w14:paraId="5E19582E">
            <w:pPr>
              <w:pStyle w:val="13"/>
            </w:pPr>
            <w:r>
              <w:t>1.用于征兵宣传等工作支出。</w:t>
            </w:r>
          </w:p>
          <w:p w14:paraId="330FF141">
            <w:pPr>
              <w:pStyle w:val="13"/>
            </w:pPr>
            <w:r>
              <w:t>2.保障征兵工作顺利开展。</w:t>
            </w:r>
          </w:p>
        </w:tc>
      </w:tr>
    </w:tbl>
    <w:p w14:paraId="742398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B4B4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noWrap w:val="0"/>
            <w:vAlign w:val="center"/>
          </w:tcPr>
          <w:p w14:paraId="30AF3B80">
            <w:pPr>
              <w:pStyle w:val="14"/>
            </w:pPr>
            <w:r>
              <w:t>一级指标</w:t>
            </w:r>
          </w:p>
        </w:tc>
        <w:tc>
          <w:tcPr>
            <w:tcW w:w="2114" w:type="dxa"/>
            <w:noWrap w:val="0"/>
            <w:vAlign w:val="center"/>
          </w:tcPr>
          <w:p w14:paraId="0532FBA0">
            <w:pPr>
              <w:pStyle w:val="14"/>
            </w:pPr>
            <w:r>
              <w:t>二级指标</w:t>
            </w:r>
          </w:p>
        </w:tc>
        <w:tc>
          <w:tcPr>
            <w:tcW w:w="2114" w:type="dxa"/>
            <w:noWrap w:val="0"/>
            <w:vAlign w:val="center"/>
          </w:tcPr>
          <w:p w14:paraId="5244B213">
            <w:pPr>
              <w:pStyle w:val="14"/>
            </w:pPr>
            <w:r>
              <w:t>三级指标</w:t>
            </w:r>
          </w:p>
        </w:tc>
        <w:tc>
          <w:tcPr>
            <w:tcW w:w="4228" w:type="dxa"/>
            <w:noWrap w:val="0"/>
            <w:vAlign w:val="center"/>
          </w:tcPr>
          <w:p w14:paraId="21FC15D0">
            <w:pPr>
              <w:pStyle w:val="14"/>
            </w:pPr>
            <w:r>
              <w:t>绩效指标描述</w:t>
            </w:r>
          </w:p>
        </w:tc>
        <w:tc>
          <w:tcPr>
            <w:tcW w:w="2114" w:type="dxa"/>
            <w:noWrap w:val="0"/>
            <w:vAlign w:val="center"/>
          </w:tcPr>
          <w:p w14:paraId="2CC35B7F">
            <w:pPr>
              <w:pStyle w:val="14"/>
            </w:pPr>
            <w:r>
              <w:t>指标值</w:t>
            </w:r>
          </w:p>
        </w:tc>
        <w:tc>
          <w:tcPr>
            <w:tcW w:w="2114" w:type="dxa"/>
            <w:noWrap w:val="0"/>
            <w:vAlign w:val="center"/>
          </w:tcPr>
          <w:p w14:paraId="526D83F2">
            <w:pPr>
              <w:pStyle w:val="14"/>
            </w:pPr>
            <w:r>
              <w:t>指标值确定依据</w:t>
            </w:r>
          </w:p>
        </w:tc>
      </w:tr>
      <w:tr w14:paraId="68431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noWrap w:val="0"/>
            <w:vAlign w:val="center"/>
          </w:tcPr>
          <w:p w14:paraId="24A4EBE5">
            <w:pPr>
              <w:pStyle w:val="15"/>
            </w:pPr>
            <w:r>
              <w:t>产出指标</w:t>
            </w:r>
          </w:p>
        </w:tc>
        <w:tc>
          <w:tcPr>
            <w:tcW w:w="2114" w:type="dxa"/>
            <w:noWrap w:val="0"/>
            <w:vAlign w:val="center"/>
          </w:tcPr>
          <w:p w14:paraId="785674FA">
            <w:pPr>
              <w:pStyle w:val="13"/>
            </w:pPr>
            <w:r>
              <w:t>数量指标</w:t>
            </w:r>
          </w:p>
        </w:tc>
        <w:tc>
          <w:tcPr>
            <w:tcW w:w="2114" w:type="dxa"/>
            <w:noWrap w:val="0"/>
            <w:vAlign w:val="center"/>
          </w:tcPr>
          <w:p w14:paraId="67DFDE91">
            <w:pPr>
              <w:pStyle w:val="13"/>
            </w:pPr>
            <w:r>
              <w:t>宣传服务次数</w:t>
            </w:r>
          </w:p>
        </w:tc>
        <w:tc>
          <w:tcPr>
            <w:tcW w:w="4228" w:type="dxa"/>
            <w:noWrap w:val="0"/>
            <w:vAlign w:val="center"/>
          </w:tcPr>
          <w:p w14:paraId="086F138F">
            <w:pPr>
              <w:pStyle w:val="13"/>
            </w:pPr>
            <w:r>
              <w:t>宣传服务次数</w:t>
            </w:r>
          </w:p>
        </w:tc>
        <w:tc>
          <w:tcPr>
            <w:tcW w:w="2114" w:type="dxa"/>
            <w:noWrap w:val="0"/>
            <w:vAlign w:val="center"/>
          </w:tcPr>
          <w:p w14:paraId="7647205C">
            <w:pPr>
              <w:pStyle w:val="13"/>
            </w:pPr>
            <w:r>
              <w:t>≥3次</w:t>
            </w:r>
          </w:p>
        </w:tc>
        <w:tc>
          <w:tcPr>
            <w:tcW w:w="2114" w:type="dxa"/>
            <w:noWrap w:val="0"/>
            <w:vAlign w:val="center"/>
          </w:tcPr>
          <w:p w14:paraId="56A6CADD">
            <w:pPr>
              <w:pStyle w:val="13"/>
            </w:pPr>
            <w:r>
              <w:t>年初计划</w:t>
            </w:r>
          </w:p>
        </w:tc>
      </w:tr>
      <w:tr w14:paraId="13551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4893495"/>
        </w:tc>
        <w:tc>
          <w:tcPr>
            <w:tcW w:w="2114" w:type="dxa"/>
            <w:noWrap w:val="0"/>
            <w:vAlign w:val="center"/>
          </w:tcPr>
          <w:p w14:paraId="6D875392">
            <w:pPr>
              <w:pStyle w:val="13"/>
            </w:pPr>
            <w:r>
              <w:t>质量指标</w:t>
            </w:r>
          </w:p>
        </w:tc>
        <w:tc>
          <w:tcPr>
            <w:tcW w:w="2114" w:type="dxa"/>
            <w:noWrap w:val="0"/>
            <w:vAlign w:val="center"/>
          </w:tcPr>
          <w:p w14:paraId="0906F368">
            <w:pPr>
              <w:pStyle w:val="13"/>
            </w:pPr>
            <w:r>
              <w:t>宣传服务质量</w:t>
            </w:r>
          </w:p>
        </w:tc>
        <w:tc>
          <w:tcPr>
            <w:tcW w:w="4228" w:type="dxa"/>
            <w:noWrap w:val="0"/>
            <w:vAlign w:val="center"/>
          </w:tcPr>
          <w:p w14:paraId="52DC8AAF">
            <w:pPr>
              <w:pStyle w:val="13"/>
            </w:pPr>
            <w:r>
              <w:t>宣传服务质量</w:t>
            </w:r>
          </w:p>
        </w:tc>
        <w:tc>
          <w:tcPr>
            <w:tcW w:w="2114" w:type="dxa"/>
            <w:noWrap w:val="0"/>
            <w:vAlign w:val="center"/>
          </w:tcPr>
          <w:p w14:paraId="3D1BAF5F">
            <w:pPr>
              <w:pStyle w:val="13"/>
            </w:pPr>
            <w:r>
              <w:t>优</w:t>
            </w:r>
          </w:p>
        </w:tc>
        <w:tc>
          <w:tcPr>
            <w:tcW w:w="2114" w:type="dxa"/>
            <w:noWrap w:val="0"/>
            <w:vAlign w:val="center"/>
          </w:tcPr>
          <w:p w14:paraId="38A84A4C">
            <w:pPr>
              <w:pStyle w:val="13"/>
            </w:pPr>
            <w:r>
              <w:t>工作标准</w:t>
            </w:r>
          </w:p>
        </w:tc>
      </w:tr>
      <w:tr w14:paraId="22BF1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5279D225"/>
        </w:tc>
        <w:tc>
          <w:tcPr>
            <w:tcW w:w="2114" w:type="dxa"/>
            <w:noWrap w:val="0"/>
            <w:vAlign w:val="center"/>
          </w:tcPr>
          <w:p w14:paraId="21D9D2E9">
            <w:pPr>
              <w:pStyle w:val="13"/>
            </w:pPr>
            <w:r>
              <w:t>时效指标</w:t>
            </w:r>
          </w:p>
        </w:tc>
        <w:tc>
          <w:tcPr>
            <w:tcW w:w="2114" w:type="dxa"/>
            <w:noWrap w:val="0"/>
            <w:vAlign w:val="center"/>
          </w:tcPr>
          <w:p w14:paraId="6092678E">
            <w:pPr>
              <w:pStyle w:val="13"/>
            </w:pPr>
            <w:r>
              <w:t>完成时限</w:t>
            </w:r>
          </w:p>
        </w:tc>
        <w:tc>
          <w:tcPr>
            <w:tcW w:w="4228" w:type="dxa"/>
            <w:noWrap w:val="0"/>
            <w:vAlign w:val="center"/>
          </w:tcPr>
          <w:p w14:paraId="0F7E2299">
            <w:pPr>
              <w:pStyle w:val="13"/>
            </w:pPr>
            <w:r>
              <w:t>资金完成时限</w:t>
            </w:r>
          </w:p>
        </w:tc>
        <w:tc>
          <w:tcPr>
            <w:tcW w:w="2114" w:type="dxa"/>
            <w:noWrap w:val="0"/>
            <w:vAlign w:val="center"/>
          </w:tcPr>
          <w:p w14:paraId="6710D275">
            <w:pPr>
              <w:pStyle w:val="13"/>
            </w:pPr>
            <w:r>
              <w:t>2024年12月31日前</w:t>
            </w:r>
          </w:p>
        </w:tc>
        <w:tc>
          <w:tcPr>
            <w:tcW w:w="2114" w:type="dxa"/>
            <w:noWrap w:val="0"/>
            <w:vAlign w:val="center"/>
          </w:tcPr>
          <w:p w14:paraId="70E65390">
            <w:pPr>
              <w:pStyle w:val="13"/>
            </w:pPr>
            <w:r>
              <w:t>年初计划</w:t>
            </w:r>
          </w:p>
        </w:tc>
      </w:tr>
      <w:tr w14:paraId="4982A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noWrap w:val="0"/>
            <w:vAlign w:val="center"/>
          </w:tcPr>
          <w:p w14:paraId="77909AE8"/>
        </w:tc>
        <w:tc>
          <w:tcPr>
            <w:tcW w:w="2114" w:type="dxa"/>
            <w:noWrap w:val="0"/>
            <w:vAlign w:val="center"/>
          </w:tcPr>
          <w:p w14:paraId="1D04DDC4">
            <w:pPr>
              <w:pStyle w:val="13"/>
            </w:pPr>
            <w:r>
              <w:t>成本指标</w:t>
            </w:r>
          </w:p>
        </w:tc>
        <w:tc>
          <w:tcPr>
            <w:tcW w:w="2114" w:type="dxa"/>
            <w:noWrap w:val="0"/>
            <w:vAlign w:val="center"/>
          </w:tcPr>
          <w:p w14:paraId="3FC442C4">
            <w:pPr>
              <w:pStyle w:val="13"/>
            </w:pPr>
            <w:r>
              <w:t>资金使用成本</w:t>
            </w:r>
          </w:p>
        </w:tc>
        <w:tc>
          <w:tcPr>
            <w:tcW w:w="4228" w:type="dxa"/>
            <w:noWrap w:val="0"/>
            <w:vAlign w:val="center"/>
          </w:tcPr>
          <w:p w14:paraId="5E9F7066">
            <w:pPr>
              <w:pStyle w:val="13"/>
            </w:pPr>
            <w:r>
              <w:t>月均资金使用成本</w:t>
            </w:r>
          </w:p>
        </w:tc>
        <w:tc>
          <w:tcPr>
            <w:tcW w:w="2114" w:type="dxa"/>
            <w:noWrap w:val="0"/>
            <w:vAlign w:val="center"/>
          </w:tcPr>
          <w:p w14:paraId="4D5A9287">
            <w:pPr>
              <w:pStyle w:val="13"/>
            </w:pPr>
            <w:r>
              <w:t>≤2500元</w:t>
            </w:r>
          </w:p>
        </w:tc>
        <w:tc>
          <w:tcPr>
            <w:tcW w:w="2114" w:type="dxa"/>
            <w:noWrap w:val="0"/>
            <w:vAlign w:val="center"/>
          </w:tcPr>
          <w:p w14:paraId="6ED4B85B">
            <w:pPr>
              <w:pStyle w:val="13"/>
            </w:pPr>
            <w:r>
              <w:t>年初计划</w:t>
            </w:r>
          </w:p>
        </w:tc>
      </w:tr>
      <w:tr w14:paraId="1F9AA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269072AC">
            <w:pPr>
              <w:pStyle w:val="15"/>
            </w:pPr>
            <w:r>
              <w:t>效益指标</w:t>
            </w:r>
          </w:p>
        </w:tc>
        <w:tc>
          <w:tcPr>
            <w:tcW w:w="2114" w:type="dxa"/>
            <w:noWrap w:val="0"/>
            <w:vAlign w:val="center"/>
          </w:tcPr>
          <w:p w14:paraId="18B2CCC7">
            <w:pPr>
              <w:pStyle w:val="13"/>
            </w:pPr>
            <w:r>
              <w:t>社会效益指标</w:t>
            </w:r>
          </w:p>
        </w:tc>
        <w:tc>
          <w:tcPr>
            <w:tcW w:w="2114" w:type="dxa"/>
            <w:noWrap w:val="0"/>
            <w:vAlign w:val="center"/>
          </w:tcPr>
          <w:p w14:paraId="24B4650D">
            <w:pPr>
              <w:pStyle w:val="13"/>
            </w:pPr>
            <w:r>
              <w:t>社会认可率</w:t>
            </w:r>
          </w:p>
        </w:tc>
        <w:tc>
          <w:tcPr>
            <w:tcW w:w="4228" w:type="dxa"/>
            <w:noWrap w:val="0"/>
            <w:vAlign w:val="center"/>
          </w:tcPr>
          <w:p w14:paraId="6A5D9B53">
            <w:pPr>
              <w:pStyle w:val="13"/>
            </w:pPr>
            <w:r>
              <w:t>社会认可率</w:t>
            </w:r>
          </w:p>
        </w:tc>
        <w:tc>
          <w:tcPr>
            <w:tcW w:w="2114" w:type="dxa"/>
            <w:noWrap w:val="0"/>
            <w:vAlign w:val="center"/>
          </w:tcPr>
          <w:p w14:paraId="541B1962">
            <w:pPr>
              <w:pStyle w:val="13"/>
            </w:pPr>
            <w:r>
              <w:t>≥95%</w:t>
            </w:r>
          </w:p>
        </w:tc>
        <w:tc>
          <w:tcPr>
            <w:tcW w:w="2114" w:type="dxa"/>
            <w:noWrap w:val="0"/>
            <w:vAlign w:val="center"/>
          </w:tcPr>
          <w:p w14:paraId="0C39FF3D">
            <w:pPr>
              <w:pStyle w:val="13"/>
            </w:pPr>
            <w:r>
              <w:t>工作标准</w:t>
            </w:r>
          </w:p>
        </w:tc>
      </w:tr>
      <w:tr w14:paraId="6F7F3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noWrap w:val="0"/>
            <w:vAlign w:val="center"/>
          </w:tcPr>
          <w:p w14:paraId="3D177659">
            <w:pPr>
              <w:pStyle w:val="15"/>
            </w:pPr>
            <w:r>
              <w:t>满意度指标</w:t>
            </w:r>
          </w:p>
        </w:tc>
        <w:tc>
          <w:tcPr>
            <w:tcW w:w="2114" w:type="dxa"/>
            <w:noWrap w:val="0"/>
            <w:vAlign w:val="center"/>
          </w:tcPr>
          <w:p w14:paraId="7BD84833">
            <w:pPr>
              <w:pStyle w:val="13"/>
            </w:pPr>
            <w:r>
              <w:t>服务对象满意度指标</w:t>
            </w:r>
          </w:p>
        </w:tc>
        <w:tc>
          <w:tcPr>
            <w:tcW w:w="2114" w:type="dxa"/>
            <w:noWrap w:val="0"/>
            <w:vAlign w:val="center"/>
          </w:tcPr>
          <w:p w14:paraId="6D19BABA">
            <w:pPr>
              <w:pStyle w:val="13"/>
            </w:pPr>
            <w:r>
              <w:t>满意度</w:t>
            </w:r>
          </w:p>
        </w:tc>
        <w:tc>
          <w:tcPr>
            <w:tcW w:w="4228" w:type="dxa"/>
            <w:noWrap w:val="0"/>
            <w:vAlign w:val="center"/>
          </w:tcPr>
          <w:p w14:paraId="4AFB02C7">
            <w:pPr>
              <w:pStyle w:val="13"/>
            </w:pPr>
            <w:r>
              <w:t>群众满意度</w:t>
            </w:r>
          </w:p>
        </w:tc>
        <w:tc>
          <w:tcPr>
            <w:tcW w:w="2114" w:type="dxa"/>
            <w:noWrap w:val="0"/>
            <w:vAlign w:val="center"/>
          </w:tcPr>
          <w:p w14:paraId="6CAFA088">
            <w:pPr>
              <w:pStyle w:val="13"/>
            </w:pPr>
            <w:r>
              <w:t>≥95%</w:t>
            </w:r>
          </w:p>
        </w:tc>
        <w:tc>
          <w:tcPr>
            <w:tcW w:w="2114" w:type="dxa"/>
            <w:noWrap w:val="0"/>
            <w:vAlign w:val="center"/>
          </w:tcPr>
          <w:p w14:paraId="7E6D7038">
            <w:pPr>
              <w:pStyle w:val="13"/>
            </w:pPr>
            <w:r>
              <w:t>问卷调查</w:t>
            </w:r>
          </w:p>
        </w:tc>
      </w:tr>
    </w:tbl>
    <w:p w14:paraId="752265AA"/>
    <w:sectPr>
      <w:pgSz w:w="16840" w:h="11900" w:orient="landscape"/>
      <w:pgMar w:top="1304" w:right="1984" w:bottom="130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EC253">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147DA">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3Mjg2NGI4YWQ1Yzg4MWU5MGMyMzcxMTg4N2YwOGMifQ=="/>
  </w:docVars>
  <w:rsids>
    <w:rsidRoot w:val="00000000"/>
    <w:rsid w:val="1E247ED6"/>
    <w:rsid w:val="446E340E"/>
    <w:rsid w:val="552A4345"/>
    <w:rsid w:val="57DB69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Pages>
  <Words>7281</Words>
  <Characters>8026</Characters>
  <TotalTime>4</TotalTime>
  <ScaleCrop>false</ScaleCrop>
  <LinksUpToDate>false</LinksUpToDate>
  <CharactersWithSpaces>8174</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2022-02-17T10:22:00Z</dcterms:created>
  <dc:creator>Administrator.PC-20170714UTEH</dc:creator>
  <cp:lastModifiedBy>l</cp:lastModifiedBy>
  <dcterms:modified xsi:type="dcterms:W3CDTF">2024-11-19T07:24:45Z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C85D8A78F60C43F4B8F2F3E658747CEF_13</vt:lpwstr>
  </property>
</Properties>
</file>