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41994">
      <w:pPr>
        <w:jc w:val="left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</w:p>
    <w:p w14:paraId="73DE5C3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预算部门</w:t>
      </w:r>
      <w:r>
        <w:rPr>
          <w:rFonts w:hint="eastAsia" w:ascii="Times New Roman" w:hAnsi="Times New Roman" w:cs="Times New Roman"/>
          <w:sz w:val="44"/>
          <w:szCs w:val="44"/>
        </w:rPr>
        <w:t>整体</w:t>
      </w:r>
      <w:r>
        <w:rPr>
          <w:rFonts w:ascii="Times New Roman" w:hAnsi="Times New Roman" w:cs="Times New Roman"/>
          <w:sz w:val="44"/>
          <w:szCs w:val="44"/>
        </w:rPr>
        <w:t>绩效自评报告</w:t>
      </w:r>
    </w:p>
    <w:p w14:paraId="5A175B30">
      <w:pPr>
        <w:jc w:val="center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（20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23</w:t>
      </w:r>
      <w:r>
        <w:rPr>
          <w:rFonts w:ascii="Times New Roman" w:hAnsi="Times New Roman" w:eastAsia="仿宋" w:cs="Times New Roman"/>
          <w:sz w:val="30"/>
          <w:szCs w:val="30"/>
        </w:rPr>
        <w:t>年度）</w:t>
      </w:r>
    </w:p>
    <w:p w14:paraId="3CB4D450">
      <w:pPr>
        <w:rPr>
          <w:rFonts w:ascii="Times New Roman" w:hAnsi="Times New Roman" w:eastAsia="仿宋" w:cs="Times New Roman"/>
        </w:rPr>
      </w:pPr>
    </w:p>
    <w:p w14:paraId="067040DC">
      <w:pPr>
        <w:rPr>
          <w:rFonts w:ascii="Times New Roman" w:hAnsi="Times New Roman" w:eastAsia="仿宋" w:cs="Times New Roman"/>
        </w:rPr>
      </w:pPr>
    </w:p>
    <w:p w14:paraId="0833A116">
      <w:pPr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评价方式：</w:t>
      </w:r>
      <w:r>
        <w:rPr>
          <w:rFonts w:ascii="Times New Roman" w:hAnsi="Times New Roman" w:eastAsia="仿宋" w:cs="Times New Roman"/>
          <w:sz w:val="44"/>
          <w:szCs w:val="44"/>
        </w:rPr>
        <w:sym w:font="Wingdings 2" w:char="0052"/>
      </w:r>
      <w:r>
        <w:rPr>
          <w:rFonts w:ascii="Times New Roman" w:hAnsi="Times New Roman" w:eastAsia="仿宋" w:cs="Times New Roman"/>
          <w:sz w:val="32"/>
          <w:szCs w:val="32"/>
        </w:rPr>
        <w:t xml:space="preserve">直接组织评价        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>委托评价</w:t>
      </w:r>
    </w:p>
    <w:p w14:paraId="3414BC65">
      <w:pPr>
        <w:rPr>
          <w:rFonts w:ascii="Times New Roman" w:hAnsi="Times New Roman" w:eastAsia="仿宋" w:cs="Times New Roman"/>
        </w:rPr>
      </w:pPr>
    </w:p>
    <w:p w14:paraId="75A3B98B">
      <w:pPr>
        <w:rPr>
          <w:rFonts w:ascii="Times New Roman" w:hAnsi="Times New Roman" w:eastAsia="仿宋" w:cs="Times New Roman"/>
        </w:rPr>
      </w:pPr>
    </w:p>
    <w:p w14:paraId="553D0E72">
      <w:pPr>
        <w:rPr>
          <w:rFonts w:ascii="Times New Roman" w:hAnsi="Times New Roman" w:eastAsia="仿宋" w:cs="Times New Roman"/>
        </w:rPr>
      </w:pPr>
    </w:p>
    <w:p w14:paraId="44099F9F"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 w14:paraId="07D0EDA0"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 w14:paraId="4E6E0309"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 w14:paraId="5A12C6AE">
      <w:pPr>
        <w:ind w:firstLine="1920" w:firstLineChars="6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部门名称：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唐山市丰润区</w:t>
      </w:r>
      <w:r>
        <w:rPr>
          <w:rFonts w:hint="eastAsia" w:ascii="Times New Roman" w:hAnsi="Times New Roman" w:eastAsia="仿宋"/>
          <w:sz w:val="28"/>
          <w:szCs w:val="28"/>
          <w:u w:val="single"/>
          <w:lang w:eastAsia="zh-CN"/>
        </w:rPr>
        <w:t>泉河头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镇人民政府（加盖公章）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</w:p>
    <w:p w14:paraId="678E7ACC"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联系电话：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"/>
          <w:sz w:val="28"/>
          <w:szCs w:val="28"/>
          <w:u w:val="single"/>
          <w:lang w:val="en-US" w:eastAsia="zh-CN"/>
        </w:rPr>
        <w:t>8733838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</w:p>
    <w:p w14:paraId="7A3163C7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50348D1E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2E96EDC1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2A479609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64BE2B21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15FFB2B2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0B37E6DF"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填报日期</w:t>
      </w:r>
      <w:r>
        <w:rPr>
          <w:rFonts w:hint="eastAsia"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Nimbus Roman" w:hAnsi="Nimbus Roman" w:eastAsia="仿宋" w:cs="Nimbus Roman"/>
          <w:sz w:val="32"/>
          <w:szCs w:val="32"/>
          <w:lang w:val="en-US" w:eastAsia="zh-CN"/>
        </w:rPr>
        <w:t>2024</w:t>
      </w:r>
      <w:r>
        <w:rPr>
          <w:rFonts w:hint="default" w:ascii="Nimbus Roman" w:hAnsi="Nimbus Roman" w:eastAsia="仿宋" w:cs="Nimbus Roman"/>
          <w:sz w:val="32"/>
          <w:szCs w:val="32"/>
        </w:rPr>
        <w:t>年</w:t>
      </w:r>
      <w:r>
        <w:rPr>
          <w:rFonts w:hint="default" w:ascii="Nimbus Roman" w:hAnsi="Nimbus Roman" w:eastAsia="仿宋" w:cs="Nimbus Roman"/>
          <w:sz w:val="32"/>
          <w:szCs w:val="32"/>
          <w:lang w:val="en-US" w:eastAsia="zh-CN"/>
        </w:rPr>
        <w:t>2</w:t>
      </w:r>
      <w:r>
        <w:rPr>
          <w:rFonts w:hint="default" w:ascii="Nimbus Roman" w:hAnsi="Nimbus Roman" w:eastAsia="仿宋" w:cs="Nimbus Roman"/>
          <w:sz w:val="32"/>
          <w:szCs w:val="32"/>
        </w:rPr>
        <w:t>月</w:t>
      </w:r>
      <w:r>
        <w:rPr>
          <w:rFonts w:hint="default" w:ascii="Nimbus Roman" w:hAnsi="Nimbus Roman" w:eastAsia="仿宋" w:cs="Nimbus Roman"/>
          <w:sz w:val="32"/>
          <w:szCs w:val="32"/>
          <w:lang w:val="en-US" w:eastAsia="zh-CN"/>
        </w:rPr>
        <w:t>28</w:t>
      </w:r>
      <w:r>
        <w:rPr>
          <w:rFonts w:hint="default" w:ascii="Nimbus Roman" w:hAnsi="Nimbus Roman" w:eastAsia="仿宋" w:cs="Nimbus Roman"/>
          <w:sz w:val="32"/>
          <w:szCs w:val="32"/>
        </w:rPr>
        <w:t>日</w:t>
      </w:r>
    </w:p>
    <w:p w14:paraId="49B51585"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唐山</w:t>
      </w:r>
      <w:r>
        <w:rPr>
          <w:rFonts w:ascii="仿宋" w:hAnsi="仿宋" w:eastAsia="仿宋" w:cs="Times New Roman"/>
          <w:sz w:val="32"/>
          <w:szCs w:val="32"/>
        </w:rPr>
        <w:t>市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丰润区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泉河头镇政府</w:t>
      </w:r>
      <w:r>
        <w:rPr>
          <w:rFonts w:hint="eastAsia" w:ascii="仿宋" w:hAnsi="仿宋" w:eastAsia="仿宋" w:cs="Times New Roman"/>
          <w:sz w:val="32"/>
          <w:szCs w:val="32"/>
        </w:rPr>
        <w:t>编</w:t>
      </w:r>
      <w:r>
        <w:rPr>
          <w:rFonts w:ascii="仿宋" w:hAnsi="仿宋" w:eastAsia="仿宋" w:cs="Times New Roman"/>
          <w:sz w:val="32"/>
          <w:szCs w:val="32"/>
        </w:rPr>
        <w:t>制</w:t>
      </w:r>
    </w:p>
    <w:p w14:paraId="69FFB962"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br w:type="page"/>
      </w:r>
    </w:p>
    <w:p w14:paraId="6061B776">
      <w:pPr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t>部门</w:t>
      </w:r>
      <w:r>
        <w:rPr>
          <w:rFonts w:hint="eastAsia" w:cs="Times New Roman" w:asciiTheme="minorEastAsia" w:hAnsiTheme="minorEastAsia"/>
          <w:b/>
          <w:sz w:val="44"/>
          <w:szCs w:val="44"/>
        </w:rPr>
        <w:t>整体</w:t>
      </w:r>
      <w:r>
        <w:rPr>
          <w:rFonts w:cs="Times New Roman" w:asciiTheme="minorEastAsia" w:hAnsiTheme="minorEastAsia"/>
          <w:b/>
          <w:sz w:val="44"/>
          <w:szCs w:val="44"/>
        </w:rPr>
        <w:t>绩效自评情况</w:t>
      </w:r>
    </w:p>
    <w:p w14:paraId="47F35619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一、部门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整体</w:t>
      </w:r>
      <w:r>
        <w:rPr>
          <w:rFonts w:ascii="Times New Roman" w:hAnsi="Times New Roman" w:eastAsia="黑体" w:cs="Times New Roman"/>
          <w:b/>
          <w:sz w:val="32"/>
          <w:szCs w:val="32"/>
        </w:rPr>
        <w:t>概况</w:t>
      </w:r>
    </w:p>
    <w:p w14:paraId="4A668CEF">
      <w:pPr>
        <w:ind w:firstLine="640" w:firstLineChars="200"/>
        <w:rPr>
          <w:rFonts w:hint="default" w:ascii="Nimbus Roman" w:hAnsi="Nimbus Roman" w:eastAsia="仿宋" w:cs="Nimbus Roman"/>
          <w:sz w:val="32"/>
          <w:szCs w:val="32"/>
        </w:rPr>
      </w:pPr>
      <w:r>
        <w:rPr>
          <w:rFonts w:hint="default" w:ascii="Nimbus Roman" w:hAnsi="Nimbus Roman" w:eastAsia="仿宋" w:cs="Nimbus Roman"/>
          <w:sz w:val="32"/>
          <w:szCs w:val="32"/>
        </w:rPr>
        <w:t>本部门20</w:t>
      </w:r>
      <w:r>
        <w:rPr>
          <w:rFonts w:hint="default" w:ascii="Nimbus Roman" w:hAnsi="Nimbus Roman" w:eastAsia="仿宋" w:cs="Nimbus Roman"/>
          <w:sz w:val="32"/>
          <w:szCs w:val="32"/>
          <w:lang w:val="en-US" w:eastAsia="zh-CN"/>
        </w:rPr>
        <w:t>23</w:t>
      </w:r>
      <w:r>
        <w:rPr>
          <w:rFonts w:hint="default" w:ascii="Nimbus Roman" w:hAnsi="Nimbus Roman" w:eastAsia="仿宋" w:cs="Nimbus Roman"/>
          <w:sz w:val="32"/>
          <w:szCs w:val="32"/>
        </w:rPr>
        <w:t>年度申请预算资金</w:t>
      </w:r>
      <w:r>
        <w:rPr>
          <w:rFonts w:hint="eastAsia" w:ascii="Nimbus Roman" w:hAnsi="Nimbus Roman" w:eastAsia="仿宋" w:cs="Nimbus Roman"/>
          <w:sz w:val="32"/>
          <w:szCs w:val="32"/>
          <w:lang w:val="en-US" w:eastAsia="zh-CN"/>
        </w:rPr>
        <w:t>1318.59</w:t>
      </w:r>
      <w:r>
        <w:rPr>
          <w:rFonts w:hint="default" w:ascii="Nimbus Roman" w:hAnsi="Nimbus Roman" w:eastAsia="仿宋" w:cs="Nimbus Roman"/>
          <w:sz w:val="32"/>
          <w:szCs w:val="32"/>
        </w:rPr>
        <w:t>万元，实际支出</w:t>
      </w:r>
      <w:r>
        <w:rPr>
          <w:rFonts w:hint="eastAsia" w:ascii="Nimbus Roman" w:hAnsi="Nimbus Roman" w:eastAsia="仿宋" w:cs="Nimbus Roman"/>
          <w:sz w:val="32"/>
          <w:szCs w:val="32"/>
          <w:lang w:val="en-US" w:eastAsia="zh-CN"/>
        </w:rPr>
        <w:t>1318.59</w:t>
      </w:r>
      <w:r>
        <w:rPr>
          <w:rFonts w:hint="default" w:ascii="Nimbus Roman" w:hAnsi="Nimbus Roman" w:eastAsia="仿宋" w:cs="Nimbus Roman"/>
          <w:sz w:val="32"/>
          <w:szCs w:val="32"/>
        </w:rPr>
        <w:t>万元，预算执行率</w:t>
      </w:r>
      <w:r>
        <w:rPr>
          <w:rFonts w:hint="default" w:ascii="Nimbus Roman" w:hAnsi="Nimbus Roman" w:eastAsia="仿宋" w:cs="Nimbus Roman"/>
          <w:sz w:val="32"/>
          <w:szCs w:val="32"/>
          <w:lang w:val="en-US" w:eastAsia="zh-CN"/>
        </w:rPr>
        <w:t>100</w:t>
      </w:r>
      <w:r>
        <w:rPr>
          <w:rFonts w:hint="default" w:ascii="Nimbus Roman" w:hAnsi="Nimbus Roman" w:eastAsia="仿宋" w:cs="Nimbus Roman"/>
          <w:sz w:val="32"/>
          <w:szCs w:val="32"/>
        </w:rPr>
        <w:t>%。其中：专项项目</w:t>
      </w:r>
      <w:r>
        <w:rPr>
          <w:rFonts w:hint="eastAsia" w:ascii="Nimbus Roman" w:hAnsi="Nimbus Roman" w:eastAsia="仿宋" w:cs="Nimbus Roman"/>
          <w:sz w:val="32"/>
          <w:szCs w:val="32"/>
          <w:lang w:val="en-US" w:eastAsia="zh-CN"/>
        </w:rPr>
        <w:t>11</w:t>
      </w:r>
      <w:r>
        <w:rPr>
          <w:rFonts w:hint="default" w:ascii="Nimbus Roman" w:hAnsi="Nimbus Roman" w:eastAsia="仿宋" w:cs="Nimbus Roman"/>
          <w:sz w:val="32"/>
          <w:szCs w:val="32"/>
        </w:rPr>
        <w:t>个，金额合计</w:t>
      </w:r>
      <w:r>
        <w:rPr>
          <w:rFonts w:hint="eastAsia" w:ascii="Nimbus Roman" w:hAnsi="Nimbus Roman" w:eastAsia="仿宋" w:cs="Nimbus Roman"/>
          <w:sz w:val="32"/>
          <w:szCs w:val="32"/>
          <w:lang w:val="en-US" w:eastAsia="zh-CN"/>
        </w:rPr>
        <w:t>354.64</w:t>
      </w:r>
      <w:r>
        <w:rPr>
          <w:rFonts w:hint="default" w:ascii="Nimbus Roman" w:hAnsi="Nimbus Roman" w:eastAsia="仿宋" w:cs="Nimbus Roman"/>
          <w:sz w:val="32"/>
          <w:szCs w:val="32"/>
        </w:rPr>
        <w:t>万元，实际支出</w:t>
      </w:r>
      <w:r>
        <w:rPr>
          <w:rFonts w:hint="eastAsia" w:ascii="Nimbus Roman" w:hAnsi="Nimbus Roman" w:eastAsia="仿宋" w:cs="Nimbus Roman"/>
          <w:sz w:val="32"/>
          <w:szCs w:val="32"/>
          <w:lang w:val="en-US" w:eastAsia="zh-CN"/>
        </w:rPr>
        <w:t>147.15</w:t>
      </w:r>
      <w:r>
        <w:rPr>
          <w:rFonts w:hint="default" w:ascii="Nimbus Roman" w:hAnsi="Nimbus Roman" w:eastAsia="仿宋" w:cs="Nimbus Roman"/>
          <w:sz w:val="32"/>
          <w:szCs w:val="32"/>
        </w:rPr>
        <w:t>万元，执行率为</w:t>
      </w:r>
      <w:r>
        <w:rPr>
          <w:rFonts w:hint="eastAsia" w:ascii="Nimbus Roman" w:hAnsi="Nimbus Roman" w:eastAsia="仿宋" w:cs="Nimbus Roman"/>
          <w:sz w:val="32"/>
          <w:szCs w:val="32"/>
          <w:lang w:val="en-US" w:eastAsia="zh-CN"/>
        </w:rPr>
        <w:t>42</w:t>
      </w:r>
      <w:r>
        <w:rPr>
          <w:rFonts w:hint="default" w:ascii="Nimbus Roman" w:hAnsi="Nimbus Roman" w:eastAsia="仿宋" w:cs="Nimbus Roman"/>
          <w:sz w:val="32"/>
          <w:szCs w:val="32"/>
        </w:rPr>
        <w:t>%。</w:t>
      </w:r>
      <w:bookmarkStart w:id="0" w:name="_GoBack"/>
      <w:bookmarkEnd w:id="0"/>
    </w:p>
    <w:p w14:paraId="3C8782AE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二、部门总体绩效目标和绩效指标设定情况</w:t>
      </w:r>
    </w:p>
    <w:p w14:paraId="00819498">
      <w:pPr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本部门年初设定的部门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整体</w:t>
      </w:r>
      <w:r>
        <w:rPr>
          <w:rFonts w:ascii="Times New Roman" w:hAnsi="Times New Roman" w:eastAsia="仿宋" w:cs="Times New Roman"/>
          <w:b/>
          <w:sz w:val="32"/>
          <w:szCs w:val="32"/>
        </w:rPr>
        <w:t>绩效指标是：</w:t>
      </w:r>
    </w:p>
    <w:p w14:paraId="7A292F2E">
      <w:pPr>
        <w:ind w:firstLine="640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认真按照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泉河头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镇人民政府部门年度发展规划目标工作职能开展工作，确保资金安全，规范运行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,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让有限的资金发挥更大的作用</w:t>
      </w:r>
    </w:p>
    <w:p w14:paraId="5F0E9BD3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三、绩效评价组织情况</w:t>
      </w:r>
    </w:p>
    <w:p w14:paraId="02B2FACE">
      <w:pPr>
        <w:ind w:firstLine="640" w:firstLineChars="200"/>
        <w:rPr>
          <w:rFonts w:hint="default" w:ascii="Nimbus Roman" w:hAnsi="Nimbus Roman" w:eastAsia="仿宋" w:cs="Nimbus Roman"/>
          <w:sz w:val="32"/>
          <w:szCs w:val="32"/>
        </w:rPr>
      </w:pPr>
      <w:r>
        <w:rPr>
          <w:rFonts w:hint="default" w:ascii="Nimbus Roman" w:hAnsi="Nimbus Roman" w:eastAsia="仿宋" w:cs="Nimbus Roman"/>
          <w:sz w:val="32"/>
          <w:szCs w:val="32"/>
        </w:rPr>
        <w:t>本次绩效评价项目</w:t>
      </w:r>
      <w:r>
        <w:rPr>
          <w:rFonts w:hint="eastAsia" w:ascii="Nimbus Roman" w:hAnsi="Nimbus Roman" w:eastAsia="仿宋" w:cs="Nimbus Roman"/>
          <w:sz w:val="32"/>
          <w:szCs w:val="32"/>
          <w:lang w:val="en-US" w:eastAsia="zh-CN"/>
        </w:rPr>
        <w:t>11</w:t>
      </w:r>
      <w:r>
        <w:rPr>
          <w:rFonts w:hint="default" w:ascii="Nimbus Roman" w:hAnsi="Nimbus Roman" w:eastAsia="仿宋" w:cs="Nimbus Roman"/>
          <w:sz w:val="32"/>
          <w:szCs w:val="32"/>
        </w:rPr>
        <w:t>个，占部门项目总数的</w:t>
      </w:r>
      <w:r>
        <w:rPr>
          <w:rFonts w:hint="default" w:ascii="Nimbus Roman" w:hAnsi="Nimbus Roman" w:eastAsia="仿宋" w:cs="Nimbus Roman"/>
          <w:sz w:val="32"/>
          <w:szCs w:val="32"/>
          <w:lang w:val="en-US" w:eastAsia="zh-CN"/>
        </w:rPr>
        <w:t>100</w:t>
      </w:r>
      <w:r>
        <w:rPr>
          <w:rFonts w:hint="default" w:ascii="Nimbus Roman" w:hAnsi="Nimbus Roman" w:eastAsia="仿宋" w:cs="Nimbus Roman"/>
          <w:sz w:val="32"/>
          <w:szCs w:val="32"/>
        </w:rPr>
        <w:t>%，涉及金额</w:t>
      </w:r>
      <w:r>
        <w:rPr>
          <w:rFonts w:hint="eastAsia" w:ascii="Nimbus Roman" w:hAnsi="Nimbus Roman" w:eastAsia="仿宋" w:cs="Nimbus Roman"/>
          <w:sz w:val="32"/>
          <w:szCs w:val="32"/>
          <w:lang w:val="en-US" w:eastAsia="zh-CN"/>
        </w:rPr>
        <w:t>354.64</w:t>
      </w:r>
      <w:r>
        <w:rPr>
          <w:rFonts w:hint="default" w:ascii="Nimbus Roman" w:hAnsi="Nimbus Roman" w:eastAsia="仿宋" w:cs="Nimbus Roman"/>
          <w:sz w:val="32"/>
          <w:szCs w:val="32"/>
        </w:rPr>
        <w:t>万元。采取成立本部门绩效自评工作组的形式，本着客观、公正、公开的原则开展自评工作，所有项目的绩效自评均设计了合理、明晰、可考核的、关键性产出指标和效果指标。自评结果真实可靠。</w:t>
      </w:r>
    </w:p>
    <w:p w14:paraId="6D32AA8B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四、绩效实现情况分析</w:t>
      </w:r>
    </w:p>
    <w:p w14:paraId="25583126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根据区财政预算绩效管理要求，丰润区</w:t>
      </w:r>
      <w:r>
        <w:rPr>
          <w:rFonts w:hint="eastAsia" w:ascii="仿宋" w:hAnsi="仿宋" w:eastAsia="仿宋"/>
          <w:sz w:val="32"/>
          <w:szCs w:val="32"/>
          <w:lang w:eastAsia="zh-CN"/>
        </w:rPr>
        <w:t>泉河头</w:t>
      </w:r>
      <w:r>
        <w:rPr>
          <w:rFonts w:hint="eastAsia" w:ascii="仿宋" w:hAnsi="仿宋" w:eastAsia="仿宋"/>
          <w:sz w:val="32"/>
          <w:szCs w:val="32"/>
        </w:rPr>
        <w:t>镇人民政府以“部门职责一工作活动”为依据，确定部门预算项目和预算额度，清晰描述预算项目开支范围和内容，确定预算项目的绩效目标、绩效指标和评价标准，为预算绩效控制、绩效分析、绩效评价打下好的基础。</w:t>
      </w:r>
    </w:p>
    <w:p w14:paraId="0B866624">
      <w:pPr>
        <w:ind w:firstLine="640" w:firstLineChars="200"/>
        <w:rPr>
          <w:rFonts w:hint="default" w:ascii="Nimbus Roman" w:hAnsi="Nimbus Roman" w:eastAsia="仿宋" w:cs="Nimbus Roman"/>
          <w:sz w:val="32"/>
          <w:szCs w:val="32"/>
        </w:rPr>
      </w:pPr>
      <w:r>
        <w:rPr>
          <w:rFonts w:hint="default" w:ascii="Nimbus Roman" w:hAnsi="Nimbus Roman" w:eastAsia="仿宋" w:cs="Nimbus Roman"/>
          <w:sz w:val="32"/>
          <w:szCs w:val="32"/>
        </w:rPr>
        <w:t>按照丰润区财政预算绩效管理要求，丰润区</w:t>
      </w:r>
      <w:r>
        <w:rPr>
          <w:rFonts w:hint="eastAsia" w:ascii="Nimbus Roman" w:hAnsi="Nimbus Roman" w:eastAsia="仿宋" w:cs="Nimbus Roman"/>
          <w:sz w:val="32"/>
          <w:szCs w:val="32"/>
          <w:lang w:eastAsia="zh-CN"/>
        </w:rPr>
        <w:t>泉河头</w:t>
      </w:r>
      <w:r>
        <w:rPr>
          <w:rFonts w:hint="default" w:ascii="Nimbus Roman" w:hAnsi="Nimbus Roman" w:eastAsia="仿宋" w:cs="Nimbus Roman"/>
          <w:sz w:val="32"/>
          <w:szCs w:val="32"/>
        </w:rPr>
        <w:t>镇人民政府对202</w:t>
      </w:r>
      <w:r>
        <w:rPr>
          <w:rFonts w:hint="default" w:ascii="Nimbus Roman" w:hAnsi="Nimbus Roman" w:eastAsia="仿宋" w:cs="Nimbus Roman"/>
          <w:sz w:val="32"/>
          <w:szCs w:val="32"/>
          <w:lang w:val="en-US" w:eastAsia="zh-CN"/>
        </w:rPr>
        <w:t>3</w:t>
      </w:r>
      <w:r>
        <w:rPr>
          <w:rFonts w:hint="default" w:ascii="Nimbus Roman" w:hAnsi="Nimbus Roman" w:eastAsia="仿宋" w:cs="Nimbus Roman"/>
          <w:sz w:val="32"/>
          <w:szCs w:val="32"/>
        </w:rPr>
        <w:t>年初确定的部门一般公共预算支出项目全面开展了绩效自评。丰润区</w:t>
      </w:r>
      <w:r>
        <w:rPr>
          <w:rFonts w:hint="eastAsia" w:ascii="Nimbus Roman" w:hAnsi="Nimbus Roman" w:eastAsia="仿宋" w:cs="Nimbus Roman"/>
          <w:sz w:val="32"/>
          <w:szCs w:val="32"/>
          <w:lang w:eastAsia="zh-CN"/>
        </w:rPr>
        <w:t>泉河头</w:t>
      </w:r>
      <w:r>
        <w:rPr>
          <w:rFonts w:hint="default" w:ascii="Nimbus Roman" w:hAnsi="Nimbus Roman" w:eastAsia="仿宋" w:cs="Nimbus Roman"/>
          <w:sz w:val="32"/>
          <w:szCs w:val="32"/>
        </w:rPr>
        <w:t>镇人民政府专项项目</w:t>
      </w:r>
      <w:r>
        <w:rPr>
          <w:rFonts w:hint="default" w:ascii="Nimbus Roman" w:hAnsi="Nimbus Roman" w:eastAsia="仿宋" w:cs="Nimbus Roman"/>
          <w:sz w:val="32"/>
          <w:szCs w:val="32"/>
          <w:lang w:val="en-US" w:eastAsia="zh-CN"/>
        </w:rPr>
        <w:t>1</w:t>
      </w:r>
      <w:r>
        <w:rPr>
          <w:rFonts w:hint="eastAsia" w:ascii="Nimbus Roman" w:hAnsi="Nimbus Roman" w:eastAsia="仿宋" w:cs="Nimbus Roman"/>
          <w:sz w:val="32"/>
          <w:szCs w:val="32"/>
          <w:lang w:val="en-US" w:eastAsia="zh-CN"/>
        </w:rPr>
        <w:t>1</w:t>
      </w:r>
      <w:r>
        <w:rPr>
          <w:rFonts w:hint="default" w:ascii="Nimbus Roman" w:hAnsi="Nimbus Roman" w:eastAsia="仿宋" w:cs="Nimbus Roman"/>
          <w:sz w:val="32"/>
          <w:szCs w:val="32"/>
        </w:rPr>
        <w:t>项，共涉及预算资金</w:t>
      </w:r>
      <w:r>
        <w:rPr>
          <w:rFonts w:hint="eastAsia" w:ascii="Nimbus Roman" w:hAnsi="Nimbus Roman" w:eastAsia="仿宋" w:cs="Nimbus Roman"/>
          <w:sz w:val="32"/>
          <w:szCs w:val="32"/>
          <w:lang w:val="en-US" w:eastAsia="zh-CN"/>
        </w:rPr>
        <w:t>354.64</w:t>
      </w:r>
      <w:r>
        <w:rPr>
          <w:rFonts w:hint="default" w:ascii="Nimbus Roman" w:hAnsi="Nimbus Roman" w:eastAsia="仿宋" w:cs="Nimbus Roman"/>
          <w:sz w:val="32"/>
          <w:szCs w:val="32"/>
        </w:rPr>
        <w:t>万元，绩效自评覆盖率达到100%。</w:t>
      </w:r>
    </w:p>
    <w:p w14:paraId="444502E0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五、存在的问题和建议</w:t>
      </w:r>
    </w:p>
    <w:p w14:paraId="5642B169">
      <w:pPr>
        <w:ind w:firstLine="640" w:firstLineChars="200"/>
        <w:rPr>
          <w:rFonts w:hint="eastAsia" w:ascii="Times New Roman" w:hAnsi="Times New Roman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丰润区</w:t>
      </w:r>
      <w:r>
        <w:rPr>
          <w:rFonts w:hint="eastAsia" w:ascii="仿宋" w:hAnsi="仿宋" w:eastAsia="仿宋"/>
          <w:sz w:val="32"/>
          <w:szCs w:val="32"/>
          <w:lang w:eastAsia="zh-CN"/>
        </w:rPr>
        <w:t>泉河头</w:t>
      </w:r>
      <w:r>
        <w:rPr>
          <w:rFonts w:hint="eastAsia" w:ascii="仿宋" w:hAnsi="仿宋" w:eastAsia="仿宋"/>
          <w:sz w:val="32"/>
          <w:szCs w:val="32"/>
        </w:rPr>
        <w:t>镇人民政府</w:t>
      </w:r>
      <w:r>
        <w:rPr>
          <w:rFonts w:hint="eastAsia" w:ascii="仿宋" w:hAnsi="仿宋" w:eastAsia="仿宋" w:cs="宋体"/>
          <w:sz w:val="32"/>
          <w:szCs w:val="32"/>
        </w:rPr>
        <w:t>项目绩效自评真实、准确填报，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对于</w:t>
      </w:r>
      <w:r>
        <w:rPr>
          <w:rFonts w:hint="eastAsia" w:ascii="仿宋" w:hAnsi="仿宋" w:eastAsia="仿宋" w:cs="宋体"/>
          <w:sz w:val="32"/>
          <w:szCs w:val="32"/>
        </w:rPr>
        <w:t>资金拨款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未</w:t>
      </w:r>
      <w:r>
        <w:rPr>
          <w:rFonts w:hint="eastAsia" w:ascii="仿宋" w:hAnsi="仿宋" w:eastAsia="仿宋" w:cs="宋体"/>
          <w:sz w:val="32"/>
          <w:szCs w:val="32"/>
        </w:rPr>
        <w:t>到位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项目，我镇已提出申请，待财政批复后，加快支出进度，确保资金专款专用及时有效拨付。</w:t>
      </w:r>
    </w:p>
    <w:p w14:paraId="1C866252">
      <w:pPr>
        <w:rPr>
          <w:rFonts w:ascii="Times New Roman" w:hAnsi="Times New Roman" w:eastAsia="黑体" w:cs="Times New Roman"/>
          <w:b/>
          <w:sz w:val="32"/>
          <w:szCs w:val="32"/>
        </w:rPr>
      </w:pPr>
    </w:p>
    <w:p w14:paraId="4571777F">
      <w:pPr>
        <w:rPr>
          <w:rFonts w:ascii="Times New Roman" w:hAnsi="Times New Roman" w:cs="Times New Roman"/>
        </w:rPr>
      </w:pPr>
    </w:p>
    <w:sectPr>
      <w:pgSz w:w="11906" w:h="16838"/>
      <w:pgMar w:top="209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OTU0OGVkNWM2NjhiM2QzZTAyMzE3NzYwNGQyNzgifQ=="/>
  </w:docVars>
  <w:rsids>
    <w:rsidRoot w:val="0096493D"/>
    <w:rsid w:val="00005328"/>
    <w:rsid w:val="00010B23"/>
    <w:rsid w:val="00075FA4"/>
    <w:rsid w:val="0008093C"/>
    <w:rsid w:val="000862E6"/>
    <w:rsid w:val="000A740A"/>
    <w:rsid w:val="000B10D7"/>
    <w:rsid w:val="000C049D"/>
    <w:rsid w:val="000E7104"/>
    <w:rsid w:val="000F2758"/>
    <w:rsid w:val="00107A98"/>
    <w:rsid w:val="00110F03"/>
    <w:rsid w:val="00116C9D"/>
    <w:rsid w:val="00121CE0"/>
    <w:rsid w:val="00126BA4"/>
    <w:rsid w:val="00132C4A"/>
    <w:rsid w:val="00140A89"/>
    <w:rsid w:val="001575F5"/>
    <w:rsid w:val="00164E16"/>
    <w:rsid w:val="00166CE3"/>
    <w:rsid w:val="00173201"/>
    <w:rsid w:val="001745FA"/>
    <w:rsid w:val="001A2672"/>
    <w:rsid w:val="001B25D4"/>
    <w:rsid w:val="001B5CBF"/>
    <w:rsid w:val="001B664B"/>
    <w:rsid w:val="001B6D40"/>
    <w:rsid w:val="001B789C"/>
    <w:rsid w:val="001D3218"/>
    <w:rsid w:val="001E4DE8"/>
    <w:rsid w:val="001E54BD"/>
    <w:rsid w:val="00200311"/>
    <w:rsid w:val="00200A43"/>
    <w:rsid w:val="00203E52"/>
    <w:rsid w:val="00212913"/>
    <w:rsid w:val="00222585"/>
    <w:rsid w:val="00230589"/>
    <w:rsid w:val="002319C7"/>
    <w:rsid w:val="0024508D"/>
    <w:rsid w:val="002464E9"/>
    <w:rsid w:val="002478E8"/>
    <w:rsid w:val="002541FD"/>
    <w:rsid w:val="002633F7"/>
    <w:rsid w:val="0027171A"/>
    <w:rsid w:val="00271D38"/>
    <w:rsid w:val="00280530"/>
    <w:rsid w:val="002812F8"/>
    <w:rsid w:val="00287961"/>
    <w:rsid w:val="002A0D21"/>
    <w:rsid w:val="002A1E42"/>
    <w:rsid w:val="002A288A"/>
    <w:rsid w:val="002B451B"/>
    <w:rsid w:val="002B4E63"/>
    <w:rsid w:val="002C3C04"/>
    <w:rsid w:val="002C6117"/>
    <w:rsid w:val="002C6B84"/>
    <w:rsid w:val="002E17B3"/>
    <w:rsid w:val="002E35C5"/>
    <w:rsid w:val="002F5533"/>
    <w:rsid w:val="00300417"/>
    <w:rsid w:val="003015F1"/>
    <w:rsid w:val="003057BC"/>
    <w:rsid w:val="00325602"/>
    <w:rsid w:val="00327511"/>
    <w:rsid w:val="00337974"/>
    <w:rsid w:val="003446E0"/>
    <w:rsid w:val="00346699"/>
    <w:rsid w:val="003552A2"/>
    <w:rsid w:val="0036652D"/>
    <w:rsid w:val="00366F10"/>
    <w:rsid w:val="00384029"/>
    <w:rsid w:val="0038556F"/>
    <w:rsid w:val="00387278"/>
    <w:rsid w:val="003A7E16"/>
    <w:rsid w:val="003C477D"/>
    <w:rsid w:val="003D0975"/>
    <w:rsid w:val="003F17CD"/>
    <w:rsid w:val="003F7251"/>
    <w:rsid w:val="00406567"/>
    <w:rsid w:val="004116D1"/>
    <w:rsid w:val="00414EC2"/>
    <w:rsid w:val="00417732"/>
    <w:rsid w:val="00424B31"/>
    <w:rsid w:val="00436413"/>
    <w:rsid w:val="00436708"/>
    <w:rsid w:val="00451D8B"/>
    <w:rsid w:val="00474EFA"/>
    <w:rsid w:val="0047729E"/>
    <w:rsid w:val="00480A62"/>
    <w:rsid w:val="004A59A6"/>
    <w:rsid w:val="004A768C"/>
    <w:rsid w:val="004B53BA"/>
    <w:rsid w:val="004B673C"/>
    <w:rsid w:val="004E10F6"/>
    <w:rsid w:val="004E2006"/>
    <w:rsid w:val="004F032F"/>
    <w:rsid w:val="004F206A"/>
    <w:rsid w:val="004F4B37"/>
    <w:rsid w:val="00502314"/>
    <w:rsid w:val="005265F1"/>
    <w:rsid w:val="0054486C"/>
    <w:rsid w:val="00552456"/>
    <w:rsid w:val="00554743"/>
    <w:rsid w:val="005663EF"/>
    <w:rsid w:val="00571418"/>
    <w:rsid w:val="0058244F"/>
    <w:rsid w:val="00591B54"/>
    <w:rsid w:val="005B2A6B"/>
    <w:rsid w:val="005C2D92"/>
    <w:rsid w:val="005E0261"/>
    <w:rsid w:val="005E054D"/>
    <w:rsid w:val="005F30D6"/>
    <w:rsid w:val="005F77E7"/>
    <w:rsid w:val="00605FE4"/>
    <w:rsid w:val="00642933"/>
    <w:rsid w:val="00645CC4"/>
    <w:rsid w:val="00662591"/>
    <w:rsid w:val="00663FCE"/>
    <w:rsid w:val="006772FC"/>
    <w:rsid w:val="00683D14"/>
    <w:rsid w:val="006B32FD"/>
    <w:rsid w:val="006B4C63"/>
    <w:rsid w:val="006C0DB9"/>
    <w:rsid w:val="006D0808"/>
    <w:rsid w:val="006D7962"/>
    <w:rsid w:val="006E2A46"/>
    <w:rsid w:val="006E6EA6"/>
    <w:rsid w:val="006F5C32"/>
    <w:rsid w:val="00707A15"/>
    <w:rsid w:val="00707F4F"/>
    <w:rsid w:val="007143E7"/>
    <w:rsid w:val="00714D4F"/>
    <w:rsid w:val="00715E46"/>
    <w:rsid w:val="00721985"/>
    <w:rsid w:val="007240A3"/>
    <w:rsid w:val="00732515"/>
    <w:rsid w:val="00732A47"/>
    <w:rsid w:val="00750ABB"/>
    <w:rsid w:val="00750DE7"/>
    <w:rsid w:val="00755AA3"/>
    <w:rsid w:val="00763E27"/>
    <w:rsid w:val="00772209"/>
    <w:rsid w:val="00790756"/>
    <w:rsid w:val="00796528"/>
    <w:rsid w:val="007A4ADC"/>
    <w:rsid w:val="007B4A7A"/>
    <w:rsid w:val="007C7290"/>
    <w:rsid w:val="007D0DAC"/>
    <w:rsid w:val="007D0DE9"/>
    <w:rsid w:val="007D479D"/>
    <w:rsid w:val="007F343B"/>
    <w:rsid w:val="00817274"/>
    <w:rsid w:val="00820D53"/>
    <w:rsid w:val="0082380C"/>
    <w:rsid w:val="008245DD"/>
    <w:rsid w:val="008516D5"/>
    <w:rsid w:val="00891075"/>
    <w:rsid w:val="00892AA3"/>
    <w:rsid w:val="00892DEC"/>
    <w:rsid w:val="008A523D"/>
    <w:rsid w:val="008A612B"/>
    <w:rsid w:val="008A6ED1"/>
    <w:rsid w:val="008B632A"/>
    <w:rsid w:val="008C3D07"/>
    <w:rsid w:val="008D26CD"/>
    <w:rsid w:val="008D3E40"/>
    <w:rsid w:val="008D5B31"/>
    <w:rsid w:val="008D7F1E"/>
    <w:rsid w:val="008F0494"/>
    <w:rsid w:val="008F0DB4"/>
    <w:rsid w:val="008F5E35"/>
    <w:rsid w:val="00905FEB"/>
    <w:rsid w:val="00922F47"/>
    <w:rsid w:val="00936261"/>
    <w:rsid w:val="00951AF6"/>
    <w:rsid w:val="00962D51"/>
    <w:rsid w:val="0096493D"/>
    <w:rsid w:val="00967B1D"/>
    <w:rsid w:val="00971E03"/>
    <w:rsid w:val="00983E22"/>
    <w:rsid w:val="00987590"/>
    <w:rsid w:val="009B4F7E"/>
    <w:rsid w:val="009D0FDC"/>
    <w:rsid w:val="009E7258"/>
    <w:rsid w:val="009E79D4"/>
    <w:rsid w:val="00A05212"/>
    <w:rsid w:val="00A116E8"/>
    <w:rsid w:val="00A15DFD"/>
    <w:rsid w:val="00A33401"/>
    <w:rsid w:val="00A561DC"/>
    <w:rsid w:val="00A62435"/>
    <w:rsid w:val="00A675D2"/>
    <w:rsid w:val="00A75973"/>
    <w:rsid w:val="00A849CC"/>
    <w:rsid w:val="00A91703"/>
    <w:rsid w:val="00AA1287"/>
    <w:rsid w:val="00AB19F5"/>
    <w:rsid w:val="00AB36F7"/>
    <w:rsid w:val="00AB66B4"/>
    <w:rsid w:val="00AC0762"/>
    <w:rsid w:val="00AE01FF"/>
    <w:rsid w:val="00AE5B06"/>
    <w:rsid w:val="00AE7C6C"/>
    <w:rsid w:val="00AF36F2"/>
    <w:rsid w:val="00AF7631"/>
    <w:rsid w:val="00B06FC9"/>
    <w:rsid w:val="00B10C63"/>
    <w:rsid w:val="00B16FA2"/>
    <w:rsid w:val="00B17405"/>
    <w:rsid w:val="00B23BE6"/>
    <w:rsid w:val="00B427F5"/>
    <w:rsid w:val="00B92159"/>
    <w:rsid w:val="00B96AA7"/>
    <w:rsid w:val="00BB4B7B"/>
    <w:rsid w:val="00BB53DC"/>
    <w:rsid w:val="00BD031B"/>
    <w:rsid w:val="00BD0897"/>
    <w:rsid w:val="00BD47B5"/>
    <w:rsid w:val="00BF3406"/>
    <w:rsid w:val="00BF4BD9"/>
    <w:rsid w:val="00C02BF7"/>
    <w:rsid w:val="00C06F32"/>
    <w:rsid w:val="00C2469C"/>
    <w:rsid w:val="00C2716C"/>
    <w:rsid w:val="00C33099"/>
    <w:rsid w:val="00C34FC7"/>
    <w:rsid w:val="00C37B3A"/>
    <w:rsid w:val="00C46A14"/>
    <w:rsid w:val="00C53F88"/>
    <w:rsid w:val="00C53F8F"/>
    <w:rsid w:val="00C639BF"/>
    <w:rsid w:val="00C65C11"/>
    <w:rsid w:val="00C71161"/>
    <w:rsid w:val="00C96B09"/>
    <w:rsid w:val="00CB68B9"/>
    <w:rsid w:val="00CC0354"/>
    <w:rsid w:val="00CC0871"/>
    <w:rsid w:val="00CD473F"/>
    <w:rsid w:val="00D0106E"/>
    <w:rsid w:val="00D11089"/>
    <w:rsid w:val="00D20515"/>
    <w:rsid w:val="00D24077"/>
    <w:rsid w:val="00D27FFE"/>
    <w:rsid w:val="00D30A65"/>
    <w:rsid w:val="00D45AED"/>
    <w:rsid w:val="00D5376D"/>
    <w:rsid w:val="00D57B08"/>
    <w:rsid w:val="00D846C4"/>
    <w:rsid w:val="00D87767"/>
    <w:rsid w:val="00D936E7"/>
    <w:rsid w:val="00DC584E"/>
    <w:rsid w:val="00DD1E85"/>
    <w:rsid w:val="00DD38AB"/>
    <w:rsid w:val="00DD6D93"/>
    <w:rsid w:val="00DE26B2"/>
    <w:rsid w:val="00DF240D"/>
    <w:rsid w:val="00E03DF9"/>
    <w:rsid w:val="00E10D5F"/>
    <w:rsid w:val="00E15156"/>
    <w:rsid w:val="00E235EF"/>
    <w:rsid w:val="00E26DC6"/>
    <w:rsid w:val="00E61311"/>
    <w:rsid w:val="00E71BB8"/>
    <w:rsid w:val="00E820CE"/>
    <w:rsid w:val="00E8697C"/>
    <w:rsid w:val="00E91EC5"/>
    <w:rsid w:val="00EB202F"/>
    <w:rsid w:val="00EC7103"/>
    <w:rsid w:val="00EE26ED"/>
    <w:rsid w:val="00EE5475"/>
    <w:rsid w:val="00EF1C74"/>
    <w:rsid w:val="00F03904"/>
    <w:rsid w:val="00F071C2"/>
    <w:rsid w:val="00F147B0"/>
    <w:rsid w:val="00F147CF"/>
    <w:rsid w:val="00F22399"/>
    <w:rsid w:val="00F32DBB"/>
    <w:rsid w:val="00F347C6"/>
    <w:rsid w:val="00F52C51"/>
    <w:rsid w:val="00F537D1"/>
    <w:rsid w:val="00F72937"/>
    <w:rsid w:val="00F807BE"/>
    <w:rsid w:val="00F96EA6"/>
    <w:rsid w:val="00FD665A"/>
    <w:rsid w:val="00FF6055"/>
    <w:rsid w:val="04A8042B"/>
    <w:rsid w:val="07371838"/>
    <w:rsid w:val="0ACF6785"/>
    <w:rsid w:val="10942FBF"/>
    <w:rsid w:val="16D2249A"/>
    <w:rsid w:val="19133616"/>
    <w:rsid w:val="1BA42DE0"/>
    <w:rsid w:val="33B67702"/>
    <w:rsid w:val="37752C02"/>
    <w:rsid w:val="37D4268E"/>
    <w:rsid w:val="3CAB1DC4"/>
    <w:rsid w:val="3D2E1997"/>
    <w:rsid w:val="4E01484C"/>
    <w:rsid w:val="4E577C7C"/>
    <w:rsid w:val="53E029D7"/>
    <w:rsid w:val="58254FDF"/>
    <w:rsid w:val="598E3DDA"/>
    <w:rsid w:val="5DDD0E03"/>
    <w:rsid w:val="655869C7"/>
    <w:rsid w:val="75566D9E"/>
    <w:rsid w:val="77371052"/>
    <w:rsid w:val="7DCA37A7"/>
    <w:rsid w:val="E9FB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697</Words>
  <Characters>762</Characters>
  <Lines>3</Lines>
  <Paragraphs>1</Paragraphs>
  <TotalTime>6</TotalTime>
  <ScaleCrop>false</ScaleCrop>
  <LinksUpToDate>false</LinksUpToDate>
  <CharactersWithSpaces>800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2020-08-28T00:17:00Z</dcterms:created>
  <dc:creator>panbo</dc:creator>
  <cp:lastModifiedBy>zxdfvd</cp:lastModifiedBy>
  <cp:lastPrinted>2021-03-05T17:04:00Z</cp:lastPrinted>
  <dcterms:modified xsi:type="dcterms:W3CDTF">2024-07-18T05:56:23Z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2D1E237C57744D9F8B1B8208AA4A8091_13</vt:lpwstr>
  </property>
</Properties>
</file>