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贷款贴息资金申请表</w:t>
      </w:r>
      <w:bookmarkStart w:id="0" w:name="_GoBack"/>
      <w:bookmarkEnd w:id="0"/>
    </w:p>
    <w:p>
      <w:pP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仿宋" w:hAnsi="仿宋" w:eastAsia="仿宋" w:cs="仿宋"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申请人（签字）：                                盖  章：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279"/>
        <w:gridCol w:w="1420"/>
        <w:gridCol w:w="1549"/>
        <w:gridCol w:w="129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畜牧业经营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主体名称</w:t>
            </w:r>
          </w:p>
        </w:tc>
        <w:tc>
          <w:tcPr>
            <w:tcW w:w="696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696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贷款银行</w:t>
            </w:r>
          </w:p>
        </w:tc>
        <w:tc>
          <w:tcPr>
            <w:tcW w:w="696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贷款合同号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贷款利率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贷款开始日期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贷款结束日期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贷款金额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已支付利息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应支付利息（万元）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申请贴息金额（万元）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其中：用于畜牧业设施新建、改扩建贷款金额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其中：用于畜牧业设施新建改扩金额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其中：用于畜牧业设施新建、改扩建贷款金额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贷款使用情况</w:t>
            </w:r>
          </w:p>
        </w:tc>
        <w:tc>
          <w:tcPr>
            <w:tcW w:w="696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680" w:firstLineChars="80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（请简述贷款使用情况，限500字）</w:t>
            </w: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注：个体农户“畜牧业经营主体”填写姓名，“组织机构代码”填写个人身份证</w:t>
      </w:r>
    </w:p>
    <w:p>
      <w:pP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唐山市现代设施畜牧业建设贷款贴息试点贴息资金月汇总表</w:t>
      </w:r>
    </w:p>
    <w:p>
      <w:pPr>
        <w:rPr>
          <w:rFonts w:hint="default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填报单位：（盖章）             填报时间：  年  月  日                   单位：万元、个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08"/>
        <w:gridCol w:w="1566"/>
        <w:gridCol w:w="1261"/>
        <w:gridCol w:w="1832"/>
        <w:gridCol w:w="1111"/>
        <w:gridCol w:w="1350"/>
        <w:gridCol w:w="1213"/>
        <w:gridCol w:w="1281"/>
        <w:gridCol w:w="1281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贷款主体名称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贷款用途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贷款银行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贷款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合同号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贷款额度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贷款利率%（年息）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贷款起止时间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当月实付利息天数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当月实际支付利息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申请贴息金额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9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9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9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9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9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9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9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928" w:right="1440" w:bottom="1814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备注：首次申报时“当月实际付息天数”“当月实际支付利息”为自2023年1月1日以来贷款生效后的累计数。</w:t>
      </w:r>
    </w:p>
    <w:p>
      <w:pP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rPr>
          <w:rFonts w:hint="default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在此次设施畜牧业建设贷款贴息申请工作中，承诺如下：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提供的所有材料均真实有效、准确完整、符合规定，如发现提供虚假资料，或与事实不符，造成的任何法律和经济责任等，完全由我方负责；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承诺同一笔贷款不享受重复贴息政策，申请本次贴息的贷款未享受过其他贴息政策，若本次申请成功，自愿放弃申请其他贴息政策。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申请单位或个人（公章或签字）：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right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年  月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969697"/>
    <w:multiLevelType w:val="singleLevel"/>
    <w:tmpl w:val="3496969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ZjE1MThlMjA1YmVmMmYzZDkzNGFlYWI0MjE4YTcifQ=="/>
  </w:docVars>
  <w:rsids>
    <w:rsidRoot w:val="00000000"/>
    <w:rsid w:val="025920CC"/>
    <w:rsid w:val="0F9E366F"/>
    <w:rsid w:val="18B76B4E"/>
    <w:rsid w:val="1BD75965"/>
    <w:rsid w:val="25C627B6"/>
    <w:rsid w:val="2A68171A"/>
    <w:rsid w:val="32401342"/>
    <w:rsid w:val="3358495D"/>
    <w:rsid w:val="3C434DC6"/>
    <w:rsid w:val="418C015F"/>
    <w:rsid w:val="42E90FF2"/>
    <w:rsid w:val="583D37A5"/>
    <w:rsid w:val="74A62E8E"/>
    <w:rsid w:val="7E1136D1"/>
    <w:rsid w:val="7F73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2023-12-05T03:04:00Z</dcterms:created>
  <dc:creator>Administrator.USER-20201203RN</dc:creator>
  <cp:lastModifiedBy>诩阽</cp:lastModifiedBy>
  <cp:lastPrinted>2023-12-05T08:02:00Z</cp:lastPrinted>
  <dcterms:modified xsi:type="dcterms:W3CDTF">2023-12-07T06:55:19Z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0D799A21A19044A9B5E195CB87165D12_12</vt:lpwstr>
  </property>
</Properties>
</file>