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宋体" w:eastAsia="宋体"/>
          <w:bCs/>
          <w:lang w:val="en-US" w:eastAsia="zh-CN"/>
        </w:rPr>
      </w:pPr>
      <w:r>
        <w:rPr>
          <w:rFonts w:hint="eastAsia" w:ascii="宋体" w:eastAsia="宋体"/>
          <w:bCs/>
        </w:rPr>
        <w:t>附件</w:t>
      </w:r>
      <w:r>
        <w:rPr>
          <w:rFonts w:hint="eastAsia" w:ascii="宋体" w:eastAsia="宋体"/>
          <w:bCs/>
          <w:lang w:val="en-US" w:eastAsia="zh-CN"/>
        </w:rPr>
        <w:t>1-2</w:t>
      </w:r>
    </w:p>
    <w:p>
      <w:pPr>
        <w:jc w:val="center"/>
        <w:rPr>
          <w:rFonts w:hint="eastAsia" w:ascii="仿宋" w:eastAsia="仿宋"/>
          <w:bCs/>
        </w:rPr>
      </w:pPr>
    </w:p>
    <w:p>
      <w:pPr>
        <w:keepNext w:val="0"/>
        <w:keepLines w:val="0"/>
        <w:pageBreakBefore w:val="0"/>
        <w:widowControl w:val="0"/>
        <w:kinsoku/>
        <w:wordWrap/>
        <w:overflowPunct/>
        <w:topLinePunct w:val="0"/>
        <w:autoSpaceDE w:val="0"/>
        <w:autoSpaceDN w:val="0"/>
        <w:bidi w:val="0"/>
        <w:adjustRightInd/>
        <w:snapToGrid/>
        <w:spacing w:line="590" w:lineRule="exact"/>
        <w:ind w:right="0" w:rightChars="0"/>
        <w:jc w:val="center"/>
        <w:textAlignment w:val="auto"/>
        <w:outlineLvl w:val="9"/>
        <w:rPr>
          <w:rFonts w:hint="eastAsia" w:ascii="方正小标宋简体" w:hAnsi="方正小标宋简体" w:eastAsia="方正小标宋简体" w:cs="方正小标宋简体"/>
          <w:color w:val="000000"/>
          <w:sz w:val="40"/>
          <w:szCs w:val="40"/>
        </w:rPr>
      </w:pPr>
      <w:r>
        <w:rPr>
          <w:rFonts w:hint="eastAsia" w:ascii="方正小标宋简体" w:hAnsi="方正小标宋简体" w:eastAsia="方正小标宋简体" w:cs="方正小标宋简体"/>
          <w:color w:val="000000"/>
          <w:sz w:val="40"/>
          <w:szCs w:val="40"/>
        </w:rPr>
        <w:t>项目支出绩效</w:t>
      </w:r>
      <w:r>
        <w:rPr>
          <w:rFonts w:hint="eastAsia" w:ascii="方正小标宋简体" w:hAnsi="方正小标宋简体" w:eastAsia="方正小标宋简体" w:cs="方正小标宋简体"/>
          <w:color w:val="000000"/>
          <w:sz w:val="40"/>
          <w:szCs w:val="40"/>
          <w:lang w:eastAsia="zh-CN"/>
        </w:rPr>
        <w:t>自评工作</w:t>
      </w:r>
      <w:r>
        <w:rPr>
          <w:rFonts w:hint="eastAsia" w:ascii="方正小标宋简体" w:hAnsi="方正小标宋简体" w:eastAsia="方正小标宋简体" w:cs="方正小标宋简体"/>
          <w:color w:val="000000"/>
          <w:sz w:val="40"/>
          <w:szCs w:val="40"/>
        </w:rPr>
        <w:t>报告</w:t>
      </w:r>
    </w:p>
    <w:p>
      <w:pPr>
        <w:keepNext w:val="0"/>
        <w:keepLines w:val="0"/>
        <w:pageBreakBefore w:val="0"/>
        <w:widowControl w:val="0"/>
        <w:kinsoku/>
        <w:wordWrap/>
        <w:overflowPunct/>
        <w:topLinePunct w:val="0"/>
        <w:autoSpaceDE w:val="0"/>
        <w:autoSpaceDN w:val="0"/>
        <w:bidi w:val="0"/>
        <w:adjustRightInd/>
        <w:snapToGrid/>
        <w:spacing w:line="360" w:lineRule="exact"/>
        <w:ind w:right="0" w:rightChars="0"/>
        <w:textAlignment w:val="auto"/>
        <w:outlineLvl w:val="9"/>
        <w:rPr>
          <w:rFonts w:hint="default" w:ascii="Times New Roman" w:hAnsi="Times New Roman" w:eastAsia="方正仿宋简体" w:cs="Times New Roman"/>
          <w:color w:val="000000"/>
          <w:sz w:val="32"/>
          <w:szCs w:val="32"/>
        </w:rPr>
      </w:pPr>
    </w:p>
    <w:p>
      <w:pPr>
        <w:keepNext w:val="0"/>
        <w:keepLines w:val="0"/>
        <w:pageBreakBefore w:val="0"/>
        <w:widowControl w:val="0"/>
        <w:kinsoku/>
        <w:wordWrap/>
        <w:overflowPunct/>
        <w:topLinePunct w:val="0"/>
        <w:autoSpaceDE w:val="0"/>
        <w:autoSpaceDN w:val="0"/>
        <w:bidi w:val="0"/>
        <w:adjustRightInd/>
        <w:snapToGrid/>
        <w:spacing w:before="219" w:beforeLines="50" w:line="540" w:lineRule="exact"/>
        <w:ind w:right="0" w:rightChars="0" w:firstLine="643" w:firstLineChars="200"/>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一、基本情况</w:t>
      </w:r>
    </w:p>
    <w:p>
      <w:pPr>
        <w:keepNext w:val="0"/>
        <w:keepLines w:val="0"/>
        <w:pageBreakBefore w:val="0"/>
        <w:widowControl w:val="0"/>
        <w:kinsoku/>
        <w:wordWrap/>
        <w:overflowPunct/>
        <w:topLinePunct w:val="0"/>
        <w:autoSpaceDE w:val="0"/>
        <w:autoSpaceDN w:val="0"/>
        <w:bidi w:val="0"/>
        <w:adjustRightInd/>
        <w:snapToGrid/>
        <w:spacing w:before="219" w:beforeLines="50" w:line="540" w:lineRule="exact"/>
        <w:ind w:right="0" w:rightChars="0" w:firstLine="640" w:firstLineChars="200"/>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rPr>
        <w:t>（一）项目概况。</w:t>
      </w:r>
    </w:p>
    <w:p>
      <w:pPr>
        <w:keepNext w:val="0"/>
        <w:keepLines w:val="0"/>
        <w:pageBreakBefore w:val="0"/>
        <w:widowControl w:val="0"/>
        <w:kinsoku/>
        <w:wordWrap/>
        <w:overflowPunct/>
        <w:topLinePunct w:val="0"/>
        <w:bidi w:val="0"/>
        <w:adjustRightInd/>
        <w:snapToGrid w:val="0"/>
        <w:spacing w:before="219" w:beforeLines="50" w:line="500" w:lineRule="exact"/>
        <w:ind w:firstLine="560"/>
        <w:textAlignment w:val="auto"/>
        <w:rPr>
          <w:rFonts w:hint="eastAsia" w:ascii="仿宋" w:hAnsi="仿宋" w:eastAsia="仿宋" w:cs="仿宋"/>
          <w:snapToGrid w:val="0"/>
          <w:sz w:val="32"/>
          <w:szCs w:val="32"/>
        </w:rPr>
      </w:pPr>
      <w:r>
        <w:rPr>
          <w:rFonts w:hint="eastAsia" w:ascii="仿宋" w:hAnsi="仿宋" w:eastAsia="仿宋" w:cs="仿宋"/>
          <w:sz w:val="32"/>
          <w:szCs w:val="32"/>
        </w:rPr>
        <w:t>唐山市丰润区农</w:t>
      </w:r>
      <w:r>
        <w:rPr>
          <w:rFonts w:hint="eastAsia" w:ascii="仿宋" w:hAnsi="仿宋" w:eastAsia="仿宋" w:cs="仿宋"/>
          <w:sz w:val="32"/>
          <w:szCs w:val="32"/>
          <w:lang w:eastAsia="zh-CN"/>
        </w:rPr>
        <w:t>业农村</w:t>
      </w:r>
      <w:r>
        <w:rPr>
          <w:rFonts w:hint="eastAsia" w:ascii="仿宋" w:hAnsi="仿宋" w:eastAsia="仿宋" w:cs="仿宋"/>
          <w:sz w:val="32"/>
          <w:szCs w:val="32"/>
        </w:rPr>
        <w:t>局农产品</w:t>
      </w:r>
      <w:r>
        <w:rPr>
          <w:rFonts w:hint="eastAsia" w:ascii="仿宋" w:hAnsi="仿宋" w:eastAsia="仿宋" w:cs="仿宋"/>
          <w:sz w:val="32"/>
          <w:szCs w:val="32"/>
          <w:lang w:eastAsia="zh-CN"/>
        </w:rPr>
        <w:t>质量安全</w:t>
      </w:r>
      <w:r>
        <w:rPr>
          <w:rFonts w:hint="eastAsia" w:ascii="仿宋" w:hAnsi="仿宋" w:eastAsia="仿宋" w:cs="仿宋"/>
          <w:sz w:val="32"/>
          <w:szCs w:val="32"/>
        </w:rPr>
        <w:t>综合</w:t>
      </w:r>
      <w:r>
        <w:rPr>
          <w:rFonts w:hint="eastAsia" w:ascii="仿宋" w:hAnsi="仿宋" w:eastAsia="仿宋" w:cs="仿宋"/>
          <w:sz w:val="32"/>
          <w:szCs w:val="32"/>
          <w:lang w:eastAsia="zh-CN"/>
        </w:rPr>
        <w:t>检验检测</w:t>
      </w:r>
      <w:r>
        <w:rPr>
          <w:rFonts w:hint="eastAsia" w:ascii="仿宋" w:hAnsi="仿宋" w:eastAsia="仿宋" w:cs="仿宋"/>
          <w:sz w:val="32"/>
          <w:szCs w:val="32"/>
        </w:rPr>
        <w:t>站</w:t>
      </w:r>
      <w:r>
        <w:rPr>
          <w:rFonts w:hint="eastAsia" w:ascii="仿宋" w:hAnsi="仿宋" w:eastAsia="仿宋" w:cs="仿宋"/>
          <w:snapToGrid w:val="0"/>
          <w:sz w:val="32"/>
          <w:szCs w:val="32"/>
        </w:rPr>
        <w:t>隶属于唐山市丰润区农业</w:t>
      </w:r>
      <w:r>
        <w:rPr>
          <w:rFonts w:hint="eastAsia" w:ascii="仿宋" w:hAnsi="仿宋" w:eastAsia="仿宋" w:cs="仿宋"/>
          <w:snapToGrid w:val="0"/>
          <w:sz w:val="32"/>
          <w:szCs w:val="32"/>
          <w:lang w:eastAsia="zh-CN"/>
        </w:rPr>
        <w:t>农村</w:t>
      </w:r>
      <w:r>
        <w:rPr>
          <w:rFonts w:hint="eastAsia" w:ascii="仿宋" w:hAnsi="仿宋" w:eastAsia="仿宋" w:cs="仿宋"/>
          <w:snapToGrid w:val="0"/>
          <w:sz w:val="32"/>
          <w:szCs w:val="32"/>
        </w:rPr>
        <w:t>局，于2009年7月25日经唐山市丰润区机构编制委员会批准正式成立。经费开支渠道为财政全额拨款。主要承担辖区内种植业、畜牧业、渔业生产基地和市场等方面农产品、畜产品、水产品以及危及农产品质量安全的农业投入品的日常性检测工作，为监管部门净化、纯洁农产品市场提供技术支撑。</w:t>
      </w:r>
    </w:p>
    <w:p>
      <w:pPr>
        <w:keepNext w:val="0"/>
        <w:keepLines w:val="0"/>
        <w:pageBreakBefore w:val="0"/>
        <w:widowControl w:val="0"/>
        <w:kinsoku/>
        <w:wordWrap/>
        <w:overflowPunct/>
        <w:topLinePunct w:val="0"/>
        <w:autoSpaceDE w:val="0"/>
        <w:autoSpaceDN w:val="0"/>
        <w:bidi w:val="0"/>
        <w:adjustRightInd/>
        <w:snapToGrid/>
        <w:spacing w:before="219" w:beforeLines="50" w:line="540" w:lineRule="exact"/>
        <w:ind w:right="0" w:rightChars="0" w:firstLine="640" w:firstLineChars="200"/>
        <w:textAlignment w:val="auto"/>
        <w:outlineLvl w:val="9"/>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2023年，共申请区财政预算资金135.429万元，未列入2023年度政府财政预算，后追加预算20万元，实际到位区财政资金20万元，全部用于检测器材、易耗品、检测标准品、试剂盒的采购，以及购买检测样品所需采样费用的支出。</w:t>
      </w:r>
    </w:p>
    <w:p>
      <w:pPr>
        <w:keepNext w:val="0"/>
        <w:keepLines w:val="0"/>
        <w:pageBreakBefore w:val="0"/>
        <w:widowControl w:val="0"/>
        <w:kinsoku/>
        <w:wordWrap/>
        <w:overflowPunct/>
        <w:topLinePunct w:val="0"/>
        <w:autoSpaceDE w:val="0"/>
        <w:autoSpaceDN w:val="0"/>
        <w:bidi w:val="0"/>
        <w:adjustRightInd/>
        <w:snapToGrid/>
        <w:spacing w:before="219" w:beforeLines="50" w:line="540" w:lineRule="exact"/>
        <w:ind w:right="0" w:rightChars="0" w:firstLine="640" w:firstLineChars="200"/>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rPr>
        <w:t>（二）项目绩效目标。</w:t>
      </w:r>
    </w:p>
    <w:p>
      <w:pPr>
        <w:keepNext w:val="0"/>
        <w:keepLines w:val="0"/>
        <w:pageBreakBefore w:val="0"/>
        <w:widowControl w:val="0"/>
        <w:kinsoku/>
        <w:wordWrap/>
        <w:overflowPunct/>
        <w:topLinePunct w:val="0"/>
        <w:autoSpaceDE w:val="0"/>
        <w:autoSpaceDN w:val="0"/>
        <w:bidi w:val="0"/>
        <w:adjustRightInd/>
        <w:snapToGrid/>
        <w:spacing w:before="219" w:beforeLines="50" w:line="540" w:lineRule="exact"/>
        <w:ind w:right="0" w:rightChars="0" w:firstLine="640" w:firstLineChars="200"/>
        <w:textAlignment w:val="auto"/>
        <w:outlineLvl w:val="9"/>
        <w:rPr>
          <w:rFonts w:hint="eastAsia" w:ascii="仿宋" w:hAnsi="仿宋" w:eastAsia="仿宋" w:cs="仿宋"/>
          <w:color w:val="000000"/>
          <w:sz w:val="32"/>
          <w:szCs w:val="32"/>
          <w:lang w:val="en-US"/>
        </w:rPr>
      </w:pPr>
      <w:r>
        <w:rPr>
          <w:rFonts w:hint="eastAsia" w:ascii="仿宋" w:hAnsi="仿宋" w:eastAsia="仿宋" w:cs="仿宋"/>
          <w:color w:val="000000"/>
          <w:sz w:val="32"/>
          <w:szCs w:val="32"/>
          <w:lang w:val="en-US" w:eastAsia="zh-CN"/>
        </w:rPr>
        <w:t>2023年按市级下达任务指标，全区共需开展实验室定量检测1411批次，其中畜禽水产品1054批次，果蔬357批次；定性检测14005批次，其中畜禽水产品10437批次，果蔬3568批次。</w:t>
      </w:r>
    </w:p>
    <w:p>
      <w:pPr>
        <w:keepNext w:val="0"/>
        <w:keepLines w:val="0"/>
        <w:pageBreakBefore w:val="0"/>
        <w:widowControl w:val="0"/>
        <w:kinsoku/>
        <w:wordWrap/>
        <w:overflowPunct/>
        <w:topLinePunct w:val="0"/>
        <w:autoSpaceDE w:val="0"/>
        <w:autoSpaceDN w:val="0"/>
        <w:bidi w:val="0"/>
        <w:adjustRightInd/>
        <w:snapToGrid/>
        <w:spacing w:before="219" w:beforeLines="50" w:line="540" w:lineRule="exact"/>
        <w:ind w:right="0" w:rightChars="0" w:firstLine="643" w:firstLineChars="200"/>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二、绩效评价工作开展情况</w:t>
      </w:r>
    </w:p>
    <w:p>
      <w:pPr>
        <w:keepNext w:val="0"/>
        <w:keepLines w:val="0"/>
        <w:pageBreakBefore w:val="0"/>
        <w:widowControl w:val="0"/>
        <w:kinsoku/>
        <w:wordWrap/>
        <w:overflowPunct/>
        <w:topLinePunct w:val="0"/>
        <w:autoSpaceDE w:val="0"/>
        <w:autoSpaceDN w:val="0"/>
        <w:bidi w:val="0"/>
        <w:adjustRightInd/>
        <w:snapToGrid/>
        <w:spacing w:before="219" w:beforeLines="50" w:line="540" w:lineRule="exact"/>
        <w:ind w:right="0" w:rightChars="0" w:firstLine="640" w:firstLineChars="200"/>
        <w:textAlignment w:val="auto"/>
        <w:outlineLvl w:val="9"/>
        <w:rPr>
          <w:rFonts w:hint="eastAsia" w:ascii="仿宋" w:hAnsi="仿宋" w:eastAsia="仿宋" w:cs="仿宋"/>
          <w:color w:val="000000"/>
          <w:sz w:val="32"/>
          <w:szCs w:val="32"/>
          <w:lang w:eastAsia="zh-CN"/>
        </w:rPr>
      </w:pPr>
      <w:r>
        <w:rPr>
          <w:rFonts w:hint="eastAsia" w:ascii="仿宋" w:hAnsi="仿宋" w:eastAsia="仿宋" w:cs="仿宋"/>
          <w:i w:val="0"/>
          <w:caps w:val="0"/>
          <w:color w:val="333333"/>
          <w:spacing w:val="0"/>
          <w:sz w:val="32"/>
          <w:szCs w:val="32"/>
          <w:shd w:val="clear" w:fill="FFFFFF"/>
          <w:lang w:eastAsia="zh-CN"/>
        </w:rPr>
        <w:t>为保证将有限的财政资金用在刀刃上，确保全区农产品质量安全，我站</w:t>
      </w:r>
      <w:r>
        <w:rPr>
          <w:rFonts w:hint="eastAsia" w:ascii="仿宋" w:hAnsi="仿宋" w:eastAsia="仿宋" w:cs="仿宋"/>
          <w:i w:val="0"/>
          <w:caps w:val="0"/>
          <w:color w:val="333333"/>
          <w:spacing w:val="0"/>
          <w:sz w:val="32"/>
          <w:szCs w:val="32"/>
          <w:shd w:val="clear" w:fill="FFFFFF"/>
        </w:rPr>
        <w:t>高度重视20</w:t>
      </w:r>
      <w:r>
        <w:rPr>
          <w:rFonts w:hint="eastAsia" w:ascii="仿宋" w:hAnsi="仿宋" w:eastAsia="仿宋" w:cs="仿宋"/>
          <w:i w:val="0"/>
          <w:caps w:val="0"/>
          <w:color w:val="333333"/>
          <w:spacing w:val="0"/>
          <w:sz w:val="32"/>
          <w:szCs w:val="32"/>
          <w:shd w:val="clear" w:fill="FFFFFF"/>
          <w:lang w:val="en-US" w:eastAsia="zh-CN"/>
        </w:rPr>
        <w:t>23</w:t>
      </w:r>
      <w:r>
        <w:rPr>
          <w:rFonts w:hint="eastAsia" w:ascii="仿宋" w:hAnsi="仿宋" w:eastAsia="仿宋" w:cs="仿宋"/>
          <w:i w:val="0"/>
          <w:caps w:val="0"/>
          <w:color w:val="333333"/>
          <w:spacing w:val="0"/>
          <w:sz w:val="32"/>
          <w:szCs w:val="32"/>
          <w:shd w:val="clear" w:fill="FFFFFF"/>
        </w:rPr>
        <w:t>年度部门预算项目支出绩效自评工作</w:t>
      </w:r>
      <w:r>
        <w:rPr>
          <w:rFonts w:hint="eastAsia" w:ascii="仿宋" w:hAnsi="仿宋" w:eastAsia="仿宋" w:cs="仿宋"/>
          <w:i w:val="0"/>
          <w:caps w:val="0"/>
          <w:color w:val="333333"/>
          <w:spacing w:val="0"/>
          <w:sz w:val="32"/>
          <w:szCs w:val="32"/>
          <w:shd w:val="clear" w:fill="FFFFFF"/>
          <w:lang w:eastAsia="zh-CN"/>
        </w:rPr>
        <w:t>，由站长</w:t>
      </w:r>
      <w:r>
        <w:rPr>
          <w:rFonts w:hint="eastAsia" w:ascii="仿宋" w:hAnsi="仿宋" w:eastAsia="仿宋" w:cs="仿宋"/>
          <w:i w:val="0"/>
          <w:caps w:val="0"/>
          <w:color w:val="333333"/>
          <w:spacing w:val="0"/>
          <w:sz w:val="32"/>
          <w:szCs w:val="32"/>
          <w:shd w:val="clear" w:fill="FFFFFF"/>
        </w:rPr>
        <w:t>具体负责，按照通知要求，</w:t>
      </w:r>
      <w:r>
        <w:rPr>
          <w:rFonts w:hint="eastAsia" w:ascii="仿宋" w:hAnsi="仿宋" w:eastAsia="仿宋" w:cs="仿宋"/>
          <w:i w:val="0"/>
          <w:caps w:val="0"/>
          <w:color w:val="333333"/>
          <w:spacing w:val="0"/>
          <w:sz w:val="32"/>
          <w:szCs w:val="32"/>
          <w:shd w:val="clear" w:fill="FFFFFF"/>
          <w:lang w:eastAsia="zh-CN"/>
        </w:rPr>
        <w:t>对照年初计划分别对各项指标完成情况认真开展自评，并</w:t>
      </w:r>
      <w:r>
        <w:rPr>
          <w:rFonts w:hint="eastAsia" w:ascii="仿宋" w:hAnsi="仿宋" w:eastAsia="仿宋" w:cs="仿宋"/>
          <w:i w:val="0"/>
          <w:caps w:val="0"/>
          <w:color w:val="333333"/>
          <w:spacing w:val="0"/>
          <w:sz w:val="32"/>
          <w:szCs w:val="32"/>
          <w:shd w:val="clear" w:fill="FFFFFF"/>
        </w:rPr>
        <w:t>认真填报项目支出绩效自评表。同时，成立部门预算项目支出绩效自评工作组，对</w:t>
      </w:r>
      <w:r>
        <w:rPr>
          <w:rFonts w:hint="eastAsia" w:ascii="仿宋" w:hAnsi="仿宋" w:eastAsia="仿宋" w:cs="仿宋"/>
          <w:i w:val="0"/>
          <w:caps w:val="0"/>
          <w:color w:val="333333"/>
          <w:spacing w:val="0"/>
          <w:sz w:val="32"/>
          <w:szCs w:val="32"/>
          <w:shd w:val="clear" w:fill="FFFFFF"/>
          <w:lang w:eastAsia="zh-CN"/>
        </w:rPr>
        <w:t>全站财政资金使用情况和检测指标完成情况</w:t>
      </w:r>
      <w:r>
        <w:rPr>
          <w:rFonts w:hint="eastAsia" w:ascii="仿宋" w:hAnsi="仿宋" w:eastAsia="仿宋" w:cs="仿宋"/>
          <w:i w:val="0"/>
          <w:caps w:val="0"/>
          <w:color w:val="333333"/>
          <w:spacing w:val="0"/>
          <w:sz w:val="32"/>
          <w:szCs w:val="32"/>
          <w:shd w:val="clear" w:fill="FFFFFF"/>
        </w:rPr>
        <w:t>进行审核</w:t>
      </w:r>
      <w:r>
        <w:rPr>
          <w:rFonts w:hint="eastAsia" w:ascii="仿宋" w:hAnsi="仿宋" w:eastAsia="仿宋" w:cs="仿宋"/>
          <w:i w:val="0"/>
          <w:caps w:val="0"/>
          <w:color w:val="333333"/>
          <w:spacing w:val="0"/>
          <w:sz w:val="32"/>
          <w:szCs w:val="32"/>
          <w:shd w:val="clear" w:fill="FFFFFF"/>
          <w:lang w:eastAsia="zh-CN"/>
        </w:rPr>
        <w:t>。</w:t>
      </w:r>
    </w:p>
    <w:p>
      <w:pPr>
        <w:keepNext w:val="0"/>
        <w:keepLines w:val="0"/>
        <w:pageBreakBefore w:val="0"/>
        <w:widowControl w:val="0"/>
        <w:kinsoku/>
        <w:wordWrap/>
        <w:overflowPunct/>
        <w:topLinePunct w:val="0"/>
        <w:autoSpaceDE w:val="0"/>
        <w:autoSpaceDN w:val="0"/>
        <w:bidi w:val="0"/>
        <w:adjustRightInd/>
        <w:snapToGrid/>
        <w:spacing w:before="219" w:beforeLines="50" w:line="540" w:lineRule="exact"/>
        <w:ind w:right="0" w:rightChars="0" w:firstLine="643" w:firstLineChars="200"/>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三、综合评价情况及评价结论</w:t>
      </w:r>
    </w:p>
    <w:p>
      <w:pPr>
        <w:keepNext w:val="0"/>
        <w:keepLines w:val="0"/>
        <w:pageBreakBefore w:val="0"/>
        <w:widowControl w:val="0"/>
        <w:kinsoku/>
        <w:wordWrap/>
        <w:overflowPunct/>
        <w:topLinePunct w:val="0"/>
        <w:autoSpaceDE w:val="0"/>
        <w:autoSpaceDN w:val="0"/>
        <w:bidi w:val="0"/>
        <w:adjustRightInd/>
        <w:snapToGrid/>
        <w:spacing w:before="219" w:beforeLines="50" w:line="540" w:lineRule="exact"/>
        <w:ind w:right="0" w:rightChars="0" w:firstLine="640" w:firstLineChars="200"/>
        <w:textAlignment w:val="auto"/>
        <w:outlineLvl w:val="9"/>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eastAsia="zh-CN"/>
        </w:rPr>
        <w:t>全年共支出区级财政资金</w:t>
      </w:r>
      <w:r>
        <w:rPr>
          <w:rFonts w:hint="eastAsia" w:ascii="仿宋" w:hAnsi="仿宋" w:eastAsia="仿宋" w:cs="仿宋"/>
          <w:color w:val="000000"/>
          <w:sz w:val="32"/>
          <w:szCs w:val="32"/>
          <w:lang w:val="en-US" w:eastAsia="zh-CN"/>
        </w:rPr>
        <w:t>20万元，因经费不足，全年检测指标完成率37.9%。</w:t>
      </w:r>
    </w:p>
    <w:p>
      <w:pPr>
        <w:keepNext w:val="0"/>
        <w:keepLines w:val="0"/>
        <w:pageBreakBefore w:val="0"/>
        <w:widowControl w:val="0"/>
        <w:kinsoku/>
        <w:wordWrap/>
        <w:overflowPunct/>
        <w:topLinePunct w:val="0"/>
        <w:autoSpaceDE w:val="0"/>
        <w:autoSpaceDN w:val="0"/>
        <w:bidi w:val="0"/>
        <w:adjustRightInd/>
        <w:snapToGrid/>
        <w:spacing w:before="219" w:beforeLines="50" w:line="540" w:lineRule="exact"/>
        <w:ind w:right="0" w:rightChars="0" w:firstLine="643" w:firstLineChars="200"/>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四、绩效评价指标分析</w:t>
      </w:r>
    </w:p>
    <w:p>
      <w:pPr>
        <w:keepNext w:val="0"/>
        <w:keepLines w:val="0"/>
        <w:pageBreakBefore w:val="0"/>
        <w:widowControl w:val="0"/>
        <w:kinsoku/>
        <w:wordWrap/>
        <w:overflowPunct/>
        <w:topLinePunct w:val="0"/>
        <w:autoSpaceDE w:val="0"/>
        <w:autoSpaceDN w:val="0"/>
        <w:bidi w:val="0"/>
        <w:adjustRightInd/>
        <w:snapToGrid/>
        <w:spacing w:before="219" w:beforeLines="50" w:line="540" w:lineRule="exact"/>
        <w:ind w:right="0" w:rightChars="0" w:firstLine="640" w:firstLineChars="200"/>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rPr>
        <w:t>（一）项目决策情况。</w:t>
      </w:r>
    </w:p>
    <w:p>
      <w:pPr>
        <w:keepNext w:val="0"/>
        <w:keepLines w:val="0"/>
        <w:pageBreakBefore w:val="0"/>
        <w:widowControl w:val="0"/>
        <w:kinsoku/>
        <w:wordWrap/>
        <w:overflowPunct/>
        <w:topLinePunct w:val="0"/>
        <w:autoSpaceDE w:val="0"/>
        <w:autoSpaceDN w:val="0"/>
        <w:bidi w:val="0"/>
        <w:adjustRightInd/>
        <w:snapToGrid/>
        <w:spacing w:before="219" w:beforeLines="50" w:line="540" w:lineRule="exact"/>
        <w:ind w:right="0" w:rightChars="0" w:firstLine="640" w:firstLineChars="200"/>
        <w:textAlignment w:val="auto"/>
        <w:outlineLvl w:val="9"/>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eastAsia="zh-CN"/>
        </w:rPr>
        <w:t>按照唐山市人民政府办公厅《关于印发唐山市推进国家农产品质量安全市创建工作方案的通知》（唐政办字</w:t>
      </w:r>
      <w:r>
        <w:rPr>
          <w:rFonts w:hint="eastAsia" w:ascii="仿宋" w:hAnsi="仿宋" w:eastAsia="仿宋" w:cs="仿宋"/>
          <w:color w:val="000000"/>
          <w:sz w:val="32"/>
          <w:szCs w:val="32"/>
          <w:lang w:val="en-US" w:eastAsia="zh-CN"/>
        </w:rPr>
        <w:t>[2017]62号）文件精神，确定2023年全年检测任务目标。</w:t>
      </w:r>
    </w:p>
    <w:p>
      <w:pPr>
        <w:keepNext w:val="0"/>
        <w:keepLines w:val="0"/>
        <w:pageBreakBefore w:val="0"/>
        <w:widowControl w:val="0"/>
        <w:kinsoku/>
        <w:wordWrap/>
        <w:overflowPunct/>
        <w:topLinePunct w:val="0"/>
        <w:autoSpaceDE w:val="0"/>
        <w:autoSpaceDN w:val="0"/>
        <w:bidi w:val="0"/>
        <w:adjustRightInd/>
        <w:snapToGrid/>
        <w:spacing w:before="219" w:beforeLines="50" w:line="540" w:lineRule="exact"/>
        <w:ind w:right="0" w:rightChars="0" w:firstLine="640" w:firstLineChars="200"/>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rPr>
        <w:t>（二）项目过程情况。</w:t>
      </w:r>
    </w:p>
    <w:p>
      <w:pPr>
        <w:keepNext w:val="0"/>
        <w:keepLines w:val="0"/>
        <w:pageBreakBefore w:val="0"/>
        <w:widowControl w:val="0"/>
        <w:kinsoku/>
        <w:wordWrap/>
        <w:overflowPunct/>
        <w:topLinePunct w:val="0"/>
        <w:bidi w:val="0"/>
        <w:adjustRightInd/>
        <w:spacing w:before="219" w:beforeLines="50" w:afterLines="50"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我站全体职工严格按照程序文件和质量手册要求开展农产品质量安全检验检测工作，在质量控制与管理方面，始终坚持高标准、严要求，圆满完成全年检测任务。</w:t>
      </w:r>
    </w:p>
    <w:p>
      <w:pPr>
        <w:keepNext w:val="0"/>
        <w:keepLines w:val="0"/>
        <w:pageBreakBefore w:val="0"/>
        <w:widowControl w:val="0"/>
        <w:kinsoku/>
        <w:wordWrap/>
        <w:overflowPunct/>
        <w:topLinePunct w:val="0"/>
        <w:autoSpaceDE w:val="0"/>
        <w:bidi w:val="0"/>
        <w:adjustRightInd/>
        <w:spacing w:before="219" w:beforeLines="50" w:afterLines="50"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在保证完成全年检测任务的同时，</w:t>
      </w:r>
      <w:r>
        <w:rPr>
          <w:rFonts w:hint="eastAsia" w:ascii="仿宋" w:hAnsi="仿宋" w:eastAsia="仿宋" w:cs="仿宋"/>
          <w:sz w:val="32"/>
          <w:szCs w:val="32"/>
        </w:rPr>
        <w:t>按照省农业厅要求，</w:t>
      </w:r>
      <w:r>
        <w:rPr>
          <w:rFonts w:hint="eastAsia" w:ascii="仿宋" w:hAnsi="仿宋" w:eastAsia="仿宋" w:cs="仿宋"/>
          <w:sz w:val="32"/>
          <w:szCs w:val="32"/>
          <w:lang w:eastAsia="zh-CN"/>
        </w:rPr>
        <w:t>我站</w:t>
      </w:r>
      <w:r>
        <w:rPr>
          <w:rFonts w:hint="eastAsia" w:ascii="仿宋" w:hAnsi="仿宋" w:eastAsia="仿宋" w:cs="仿宋"/>
          <w:sz w:val="32"/>
          <w:szCs w:val="32"/>
        </w:rPr>
        <w:t>参加了202</w:t>
      </w:r>
      <w:r>
        <w:rPr>
          <w:rFonts w:hint="eastAsia" w:ascii="仿宋" w:hAnsi="仿宋" w:eastAsia="仿宋" w:cs="仿宋"/>
          <w:sz w:val="32"/>
          <w:szCs w:val="32"/>
          <w:lang w:val="en-US" w:eastAsia="zh-CN"/>
        </w:rPr>
        <w:t>3</w:t>
      </w:r>
      <w:r>
        <w:rPr>
          <w:rFonts w:hint="eastAsia" w:ascii="仿宋" w:hAnsi="仿宋" w:eastAsia="仿宋" w:cs="仿宋"/>
          <w:sz w:val="32"/>
          <w:szCs w:val="32"/>
        </w:rPr>
        <w:t>年的全省农产品质量安全检测技术能力验证，并且一次性通过全部验证。</w:t>
      </w:r>
    </w:p>
    <w:p>
      <w:pPr>
        <w:keepNext w:val="0"/>
        <w:keepLines w:val="0"/>
        <w:pageBreakBefore w:val="0"/>
        <w:widowControl w:val="0"/>
        <w:kinsoku/>
        <w:wordWrap/>
        <w:overflowPunct/>
        <w:topLinePunct w:val="0"/>
        <w:autoSpaceDE w:val="0"/>
        <w:autoSpaceDN w:val="0"/>
        <w:bidi w:val="0"/>
        <w:adjustRightInd/>
        <w:snapToGrid/>
        <w:spacing w:line="540" w:lineRule="exact"/>
        <w:ind w:right="0" w:rightChars="0" w:firstLine="640" w:firstLineChars="200"/>
        <w:textAlignment w:val="auto"/>
        <w:outlineLvl w:val="9"/>
        <w:rPr>
          <w:rFonts w:hint="default" w:ascii="Times New Roman" w:hAnsi="Times New Roman" w:eastAsia="方正仿宋简体" w:cs="Times New Roman"/>
          <w:color w:val="000000"/>
          <w:sz w:val="32"/>
          <w:szCs w:val="32"/>
        </w:rPr>
      </w:pPr>
      <w:r>
        <w:rPr>
          <w:rFonts w:hint="default" w:ascii="Times New Roman" w:hAnsi="Times New Roman" w:eastAsia="方正仿宋简体" w:cs="Times New Roman"/>
          <w:color w:val="000000"/>
          <w:sz w:val="32"/>
          <w:szCs w:val="32"/>
        </w:rPr>
        <w:t>（三）项目产出情况。</w:t>
      </w:r>
    </w:p>
    <w:p>
      <w:pPr>
        <w:autoSpaceDE w:val="0"/>
        <w:spacing w:beforeLines="50" w:afterLines="50" w:line="360" w:lineRule="auto"/>
        <w:ind w:firstLine="560" w:firstLineChars="200"/>
        <w:rPr>
          <w:rFonts w:hint="eastAsia" w:ascii="仿宋" w:hAnsi="仿宋" w:eastAsia="仿宋"/>
          <w:sz w:val="28"/>
          <w:szCs w:val="28"/>
          <w:lang w:eastAsia="zh-CN"/>
        </w:rPr>
      </w:pPr>
      <w:r>
        <w:rPr>
          <w:rFonts w:hint="eastAsia" w:ascii="仿宋" w:hAnsi="仿宋" w:eastAsia="仿宋"/>
          <w:sz w:val="28"/>
          <w:szCs w:val="28"/>
        </w:rPr>
        <w:t>根据唐山市丰润区农业农村局下达的检测任务，截止202</w:t>
      </w:r>
      <w:r>
        <w:rPr>
          <w:rFonts w:hint="eastAsia" w:ascii="仿宋" w:hAnsi="仿宋" w:eastAsia="仿宋"/>
          <w:sz w:val="28"/>
          <w:szCs w:val="28"/>
          <w:lang w:val="en-US" w:eastAsia="zh-CN"/>
        </w:rPr>
        <w:t>3</w:t>
      </w:r>
      <w:bookmarkStart w:id="0" w:name="_GoBack"/>
      <w:bookmarkEnd w:id="0"/>
      <w:r>
        <w:rPr>
          <w:rFonts w:hint="eastAsia" w:ascii="仿宋" w:hAnsi="仿宋" w:eastAsia="仿宋"/>
          <w:sz w:val="28"/>
          <w:szCs w:val="28"/>
        </w:rPr>
        <w:t>年12月30日，我站累计完成实验室检测数量</w:t>
      </w:r>
      <w:r>
        <w:rPr>
          <w:rFonts w:hint="eastAsia" w:ascii="仿宋" w:hAnsi="仿宋" w:eastAsia="仿宋"/>
          <w:sz w:val="28"/>
          <w:szCs w:val="28"/>
          <w:lang w:val="en-US" w:eastAsia="zh-CN"/>
        </w:rPr>
        <w:t>1454</w:t>
      </w:r>
      <w:r>
        <w:rPr>
          <w:rFonts w:hint="eastAsia" w:ascii="仿宋" w:hAnsi="仿宋" w:eastAsia="仿宋"/>
          <w:sz w:val="28"/>
          <w:szCs w:val="28"/>
        </w:rPr>
        <w:t>批次。其中果蔬定量检测</w:t>
      </w:r>
      <w:r>
        <w:rPr>
          <w:rFonts w:hint="eastAsia" w:ascii="仿宋" w:hAnsi="仿宋" w:eastAsia="仿宋"/>
          <w:sz w:val="28"/>
          <w:szCs w:val="28"/>
          <w:lang w:val="en-US" w:eastAsia="zh-CN"/>
        </w:rPr>
        <w:t>300</w:t>
      </w:r>
      <w:r>
        <w:rPr>
          <w:rFonts w:hint="eastAsia" w:ascii="仿宋" w:hAnsi="仿宋" w:eastAsia="仿宋"/>
          <w:sz w:val="28"/>
          <w:szCs w:val="28"/>
        </w:rPr>
        <w:t>批次，果蔬定性检测</w:t>
      </w:r>
      <w:r>
        <w:rPr>
          <w:rFonts w:hint="eastAsia" w:ascii="仿宋" w:hAnsi="仿宋" w:eastAsia="仿宋"/>
          <w:sz w:val="28"/>
          <w:szCs w:val="28"/>
          <w:lang w:val="en-US" w:eastAsia="zh-CN"/>
        </w:rPr>
        <w:t>1100</w:t>
      </w:r>
      <w:r>
        <w:rPr>
          <w:rFonts w:hint="eastAsia" w:ascii="仿宋" w:hAnsi="仿宋" w:eastAsia="仿宋"/>
          <w:sz w:val="28"/>
          <w:szCs w:val="28"/>
        </w:rPr>
        <w:t>批次，猪肉酶标检测</w:t>
      </w:r>
      <w:r>
        <w:rPr>
          <w:rFonts w:hint="eastAsia" w:ascii="仿宋" w:hAnsi="仿宋" w:eastAsia="仿宋"/>
          <w:sz w:val="28"/>
          <w:szCs w:val="28"/>
          <w:lang w:val="en-US" w:eastAsia="zh-CN"/>
        </w:rPr>
        <w:t>170</w:t>
      </w:r>
      <w:r>
        <w:rPr>
          <w:rFonts w:hint="eastAsia" w:ascii="仿宋" w:hAnsi="仿宋" w:eastAsia="仿宋"/>
          <w:sz w:val="28"/>
          <w:szCs w:val="28"/>
        </w:rPr>
        <w:t>批次，尿样酶标检测</w:t>
      </w:r>
      <w:r>
        <w:rPr>
          <w:rFonts w:hint="eastAsia" w:ascii="仿宋" w:hAnsi="仿宋" w:eastAsia="仿宋"/>
          <w:sz w:val="28"/>
          <w:szCs w:val="28"/>
          <w:lang w:val="en-US" w:eastAsia="zh-CN"/>
        </w:rPr>
        <w:t>624</w:t>
      </w:r>
      <w:r>
        <w:rPr>
          <w:rFonts w:hint="eastAsia" w:ascii="仿宋" w:hAnsi="仿宋" w:eastAsia="仿宋"/>
          <w:sz w:val="28"/>
          <w:szCs w:val="28"/>
        </w:rPr>
        <w:t>批次，蛋酶标检测</w:t>
      </w:r>
      <w:r>
        <w:rPr>
          <w:rFonts w:hint="eastAsia" w:ascii="仿宋" w:hAnsi="仿宋" w:eastAsia="仿宋"/>
          <w:sz w:val="28"/>
          <w:szCs w:val="28"/>
          <w:lang w:val="en-US" w:eastAsia="zh-CN"/>
        </w:rPr>
        <w:t>240</w:t>
      </w:r>
      <w:r>
        <w:rPr>
          <w:rFonts w:hint="eastAsia" w:ascii="仿宋" w:hAnsi="仿宋" w:eastAsia="仿宋"/>
          <w:sz w:val="28"/>
          <w:szCs w:val="28"/>
        </w:rPr>
        <w:t>批次、水产品（鱼）酶标检测</w:t>
      </w:r>
      <w:r>
        <w:rPr>
          <w:rFonts w:hint="eastAsia" w:ascii="仿宋" w:hAnsi="仿宋" w:eastAsia="仿宋"/>
          <w:sz w:val="28"/>
          <w:szCs w:val="28"/>
          <w:lang w:val="en-US" w:eastAsia="zh-CN"/>
        </w:rPr>
        <w:t>120</w:t>
      </w:r>
      <w:r>
        <w:rPr>
          <w:rFonts w:hint="eastAsia" w:ascii="仿宋" w:hAnsi="仿宋" w:eastAsia="仿宋"/>
          <w:sz w:val="28"/>
          <w:szCs w:val="28"/>
        </w:rPr>
        <w:t>批次</w:t>
      </w:r>
      <w:r>
        <w:rPr>
          <w:rFonts w:hint="eastAsia" w:ascii="仿宋" w:hAnsi="仿宋" w:eastAsia="仿宋"/>
          <w:sz w:val="28"/>
          <w:szCs w:val="28"/>
          <w:lang w:eastAsia="zh-CN"/>
        </w:rPr>
        <w:t>，所有检测任务均按程序文件和质量手册进行，检测过程全部符合质量要求，基层兽医站共完成“瘦肉精”尿样速检</w:t>
      </w:r>
      <w:r>
        <w:rPr>
          <w:rFonts w:hint="eastAsia" w:ascii="仿宋" w:hAnsi="仿宋" w:eastAsia="仿宋"/>
          <w:sz w:val="28"/>
          <w:szCs w:val="28"/>
          <w:lang w:val="en-US" w:eastAsia="zh-CN"/>
        </w:rPr>
        <w:t>3300批次</w:t>
      </w:r>
      <w:r>
        <w:rPr>
          <w:rFonts w:hint="eastAsia" w:ascii="仿宋" w:hAnsi="仿宋" w:eastAsia="仿宋"/>
          <w:sz w:val="28"/>
          <w:szCs w:val="28"/>
          <w:lang w:eastAsia="zh-CN"/>
        </w:rPr>
        <w:t>。</w:t>
      </w:r>
    </w:p>
    <w:p>
      <w:pPr>
        <w:keepNext w:val="0"/>
        <w:keepLines w:val="0"/>
        <w:pageBreakBefore w:val="0"/>
        <w:widowControl w:val="0"/>
        <w:kinsoku/>
        <w:wordWrap/>
        <w:overflowPunct/>
        <w:topLinePunct w:val="0"/>
        <w:autoSpaceDE w:val="0"/>
        <w:autoSpaceDN w:val="0"/>
        <w:bidi w:val="0"/>
        <w:adjustRightInd/>
        <w:snapToGrid/>
        <w:spacing w:before="219" w:beforeLines="50" w:line="540" w:lineRule="exact"/>
        <w:ind w:right="0" w:rightChars="0" w:firstLine="640" w:firstLineChars="200"/>
        <w:textAlignment w:val="auto"/>
        <w:outlineLvl w:val="9"/>
        <w:rPr>
          <w:rFonts w:hint="eastAsia" w:ascii="仿宋" w:hAnsi="仿宋" w:eastAsia="仿宋" w:cs="仿宋"/>
          <w:b/>
          <w:bCs/>
          <w:color w:val="000000"/>
          <w:sz w:val="32"/>
          <w:szCs w:val="32"/>
        </w:rPr>
      </w:pPr>
      <w:r>
        <w:rPr>
          <w:rFonts w:hint="default" w:ascii="Times New Roman" w:hAnsi="Times New Roman" w:eastAsia="方正仿宋简体" w:cs="Times New Roman"/>
          <w:color w:val="000000"/>
          <w:sz w:val="32"/>
          <w:szCs w:val="32"/>
        </w:rPr>
        <w:t>（四）项目效益情况。</w:t>
      </w:r>
    </w:p>
    <w:p>
      <w:pPr>
        <w:keepNext w:val="0"/>
        <w:keepLines w:val="0"/>
        <w:pageBreakBefore w:val="0"/>
        <w:widowControl w:val="0"/>
        <w:kinsoku/>
        <w:wordWrap/>
        <w:overflowPunct/>
        <w:topLinePunct w:val="0"/>
        <w:autoSpaceDE w:val="0"/>
        <w:autoSpaceDN w:val="0"/>
        <w:bidi w:val="0"/>
        <w:adjustRightInd/>
        <w:snapToGrid/>
        <w:spacing w:before="219" w:beforeLines="50" w:line="540" w:lineRule="exact"/>
        <w:ind w:right="0" w:rightChars="0" w:firstLine="640" w:firstLineChars="200"/>
        <w:textAlignment w:val="auto"/>
        <w:outlineLvl w:val="9"/>
        <w:rPr>
          <w:rFonts w:hint="eastAsia" w:ascii="仿宋" w:hAnsi="仿宋" w:eastAsia="仿宋" w:cs="仿宋"/>
          <w:b w:val="0"/>
          <w:bCs w:val="0"/>
          <w:color w:val="000000"/>
          <w:sz w:val="32"/>
          <w:szCs w:val="32"/>
          <w:lang w:eastAsia="zh-CN"/>
        </w:rPr>
      </w:pPr>
      <w:r>
        <w:rPr>
          <w:rFonts w:hint="eastAsia" w:ascii="仿宋" w:hAnsi="仿宋" w:eastAsia="仿宋" w:cs="仿宋"/>
          <w:b w:val="0"/>
          <w:bCs w:val="0"/>
          <w:color w:val="000000"/>
          <w:sz w:val="32"/>
          <w:szCs w:val="32"/>
          <w:lang w:eastAsia="zh-CN"/>
        </w:rPr>
        <w:t>通过我们的工作，巩固了我区全省农产品质量安全县建设成果，保障了人民群众舌尖上的安全。</w:t>
      </w:r>
    </w:p>
    <w:p>
      <w:pPr>
        <w:keepNext w:val="0"/>
        <w:keepLines w:val="0"/>
        <w:pageBreakBefore w:val="0"/>
        <w:widowControl w:val="0"/>
        <w:kinsoku/>
        <w:wordWrap/>
        <w:overflowPunct/>
        <w:topLinePunct w:val="0"/>
        <w:autoSpaceDE w:val="0"/>
        <w:autoSpaceDN w:val="0"/>
        <w:bidi w:val="0"/>
        <w:adjustRightInd/>
        <w:snapToGrid/>
        <w:spacing w:before="219" w:beforeLines="50" w:line="540" w:lineRule="exact"/>
        <w:ind w:right="0" w:rightChars="0" w:firstLine="643" w:firstLineChars="200"/>
        <w:textAlignment w:val="auto"/>
        <w:outlineLvl w:val="9"/>
        <w:rPr>
          <w:rFonts w:hint="eastAsia" w:ascii="仿宋" w:hAnsi="仿宋" w:eastAsia="仿宋" w:cs="仿宋"/>
          <w:b/>
          <w:bCs/>
          <w:color w:val="000000"/>
          <w:sz w:val="32"/>
          <w:szCs w:val="32"/>
          <w:lang w:eastAsia="zh-CN"/>
        </w:rPr>
      </w:pPr>
      <w:r>
        <w:rPr>
          <w:rFonts w:hint="eastAsia" w:ascii="仿宋" w:hAnsi="仿宋" w:eastAsia="仿宋" w:cs="仿宋"/>
          <w:b/>
          <w:bCs/>
          <w:color w:val="000000"/>
          <w:sz w:val="32"/>
          <w:szCs w:val="32"/>
        </w:rPr>
        <w:t>五、</w:t>
      </w:r>
      <w:r>
        <w:rPr>
          <w:rFonts w:hint="eastAsia" w:ascii="仿宋" w:hAnsi="仿宋" w:eastAsia="仿宋" w:cs="仿宋"/>
          <w:b/>
          <w:bCs/>
          <w:color w:val="000000"/>
          <w:sz w:val="32"/>
          <w:szCs w:val="32"/>
          <w:lang w:eastAsia="zh-CN"/>
        </w:rPr>
        <w:t>下步工作措施。</w:t>
      </w:r>
    </w:p>
    <w:p>
      <w:pPr>
        <w:keepNext w:val="0"/>
        <w:keepLines w:val="0"/>
        <w:pageBreakBefore w:val="0"/>
        <w:widowControl w:val="0"/>
        <w:kinsoku/>
        <w:wordWrap/>
        <w:overflowPunct/>
        <w:topLinePunct w:val="0"/>
        <w:autoSpaceDE w:val="0"/>
        <w:autoSpaceDN w:val="0"/>
        <w:bidi w:val="0"/>
        <w:adjustRightInd/>
        <w:snapToGrid/>
        <w:spacing w:before="219" w:beforeLines="50" w:line="540" w:lineRule="exact"/>
        <w:ind w:right="0" w:rightChars="0" w:firstLine="640" w:firstLineChars="200"/>
        <w:textAlignment w:val="auto"/>
        <w:outlineLvl w:val="9"/>
        <w:rPr>
          <w:rFonts w:hint="eastAsia" w:ascii="仿宋" w:hAnsi="仿宋" w:eastAsia="仿宋" w:cs="仿宋"/>
          <w:color w:val="000000"/>
          <w:sz w:val="32"/>
          <w:szCs w:val="32"/>
          <w:lang w:eastAsia="zh-CN"/>
        </w:rPr>
      </w:pPr>
      <w:r>
        <w:rPr>
          <w:rFonts w:hint="eastAsia" w:ascii="仿宋" w:hAnsi="仿宋" w:eastAsia="仿宋" w:cs="仿宋"/>
          <w:i w:val="0"/>
          <w:caps w:val="0"/>
          <w:color w:val="333333"/>
          <w:spacing w:val="0"/>
          <w:sz w:val="32"/>
          <w:szCs w:val="32"/>
          <w:shd w:val="clear" w:fill="FFFFFF"/>
        </w:rPr>
        <w:t>在下一步工作中，我</w:t>
      </w:r>
      <w:r>
        <w:rPr>
          <w:rFonts w:hint="eastAsia" w:ascii="仿宋" w:hAnsi="仿宋" w:eastAsia="仿宋" w:cs="仿宋"/>
          <w:i w:val="0"/>
          <w:caps w:val="0"/>
          <w:color w:val="333333"/>
          <w:spacing w:val="0"/>
          <w:sz w:val="32"/>
          <w:szCs w:val="32"/>
          <w:shd w:val="clear" w:fill="FFFFFF"/>
          <w:lang w:eastAsia="zh-CN"/>
        </w:rPr>
        <w:t>们</w:t>
      </w:r>
      <w:r>
        <w:rPr>
          <w:rFonts w:hint="eastAsia" w:ascii="仿宋" w:hAnsi="仿宋" w:eastAsia="仿宋" w:cs="仿宋"/>
          <w:i w:val="0"/>
          <w:caps w:val="0"/>
          <w:color w:val="333333"/>
          <w:spacing w:val="0"/>
          <w:sz w:val="32"/>
          <w:szCs w:val="32"/>
          <w:shd w:val="clear" w:fill="FFFFFF"/>
        </w:rPr>
        <w:t>将把自评结果应用作为全过程预算绩效管理落脚点，及时整理、归纳、分析、反馈绩效自评结果，并将其作为改进预算管理和以后年度预算安排的重要依据。</w:t>
      </w:r>
    </w:p>
    <w:p>
      <w:pPr>
        <w:keepNext w:val="0"/>
        <w:keepLines w:val="0"/>
        <w:pageBreakBefore w:val="0"/>
        <w:widowControl w:val="0"/>
        <w:kinsoku/>
        <w:wordWrap/>
        <w:overflowPunct/>
        <w:topLinePunct w:val="0"/>
        <w:autoSpaceDE w:val="0"/>
        <w:autoSpaceDN w:val="0"/>
        <w:bidi w:val="0"/>
        <w:adjustRightInd/>
        <w:snapToGrid/>
        <w:spacing w:before="219" w:beforeLines="50" w:line="540" w:lineRule="exact"/>
        <w:ind w:right="0" w:rightChars="0" w:firstLine="640" w:firstLineChars="200"/>
        <w:textAlignment w:val="auto"/>
        <w:outlineLvl w:val="9"/>
        <w:rPr>
          <w:rFonts w:hint="eastAsia" w:ascii="仿宋" w:hAnsi="仿宋" w:eastAsia="仿宋" w:cs="仿宋"/>
          <w:color w:val="000000"/>
          <w:sz w:val="32"/>
          <w:szCs w:val="32"/>
        </w:rPr>
      </w:pPr>
    </w:p>
    <w:p>
      <w:pPr>
        <w:spacing w:line="510" w:lineRule="exact"/>
        <w:ind w:firstLine="480" w:firstLineChars="150"/>
        <w:rPr>
          <w:rFonts w:hint="eastAsia" w:ascii="仿宋" w:hAnsi="仿宋" w:eastAsia="仿宋" w:cs="仿宋"/>
        </w:rPr>
      </w:pPr>
    </w:p>
    <w:p>
      <w:pPr>
        <w:rPr>
          <w:rFonts w:hint="eastAsia" w:ascii="仿宋" w:hAnsi="仿宋" w:eastAsia="仿宋" w:cs="仿宋"/>
        </w:rPr>
      </w:pPr>
    </w:p>
    <w:p/>
    <w:sectPr>
      <w:footerReference r:id="rId3" w:type="default"/>
      <w:pgSz w:w="11906" w:h="16838"/>
      <w:pgMar w:top="1701" w:right="1531" w:bottom="1361" w:left="1531" w:header="851" w:footer="992" w:gutter="0"/>
      <w:cols w:space="720" w:num="1"/>
      <w:titlePg/>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方正仿宋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ascii="仿宋" w:eastAsia="仿宋"/>
        <w:sz w:val="32"/>
        <w:szCs w:val="32"/>
      </w:rPr>
    </w:pPr>
    <w:r>
      <w:rPr>
        <w:rFonts w:hint="eastAsia" w:ascii="仿宋" w:eastAsia="仿宋"/>
        <w:sz w:val="32"/>
        <w:szCs w:val="32"/>
      </w:rPr>
      <w:fldChar w:fldCharType="begin"/>
    </w:r>
    <w:r>
      <w:rPr>
        <w:rFonts w:hint="eastAsia" w:ascii="仿宋" w:eastAsia="仿宋"/>
        <w:sz w:val="32"/>
        <w:szCs w:val="32"/>
      </w:rPr>
      <w:instrText xml:space="preserve"> PAGE   \* MERGEFORMAT </w:instrText>
    </w:r>
    <w:r>
      <w:rPr>
        <w:rFonts w:hint="eastAsia" w:ascii="仿宋" w:eastAsia="仿宋"/>
        <w:sz w:val="32"/>
        <w:szCs w:val="32"/>
      </w:rPr>
      <w:fldChar w:fldCharType="separate"/>
    </w:r>
    <w:r>
      <w:rPr>
        <w:rFonts w:hint="eastAsia" w:ascii="仿宋" w:eastAsia="仿宋"/>
        <w:sz w:val="32"/>
        <w:szCs w:val="32"/>
        <w:lang w:val="zh-CN"/>
      </w:rPr>
      <w:t>2</w:t>
    </w:r>
    <w:r>
      <w:rPr>
        <w:rFonts w:hint="eastAsia" w:ascii="仿宋" w:eastAsia="仿宋"/>
        <w:sz w:val="32"/>
        <w:szCs w:val="32"/>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wNWVkYTk4NjY2ZDBjMTBhNzE4NGFlYTExZmUzMzAifQ=="/>
  </w:docVars>
  <w:rsids>
    <w:rsidRoot w:val="5A4524E8"/>
    <w:rsid w:val="072B1F90"/>
    <w:rsid w:val="07752742"/>
    <w:rsid w:val="41767B54"/>
    <w:rsid w:val="478E661D"/>
    <w:rsid w:val="49335C28"/>
    <w:rsid w:val="4A6E14EA"/>
    <w:rsid w:val="5A4524E8"/>
    <w:rsid w:val="5B1E6348"/>
    <w:rsid w:val="5CA557F1"/>
    <w:rsid w:val="5E835C52"/>
    <w:rsid w:val="61757E9B"/>
    <w:rsid w:val="6B65500A"/>
    <w:rsid w:val="722679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唐山市丰润区农业畜牧水产局</Company>
  <Pages>3</Pages>
  <Words>1136</Words>
  <Characters>1223</Characters>
  <Lines>0</Lines>
  <Paragraphs>0</Paragraphs>
  <TotalTime>48</TotalTime>
  <ScaleCrop>false</ScaleCrop>
  <LinksUpToDate>false</LinksUpToDate>
  <CharactersWithSpaces>1223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2021-03-15T07:57:00Z</dcterms:created>
  <dc:creator>质检站</dc:creator>
  <cp:lastModifiedBy>Administrator</cp:lastModifiedBy>
  <dcterms:modified xsi:type="dcterms:W3CDTF">2024-02-18T06:15:57Z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B7911E6F040A4FE09346A1AF288769A4_13</vt:lpwstr>
  </property>
</Properties>
</file>