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简体" w:eastAsia="方正小标宋简体" w:cs="方正小标宋简体" w:hAnsi="方正小标宋简体" w:hint="eastAsia"/>
          <w:sz w:val="36"/>
          <w:szCs w:val="36"/>
        </w:rPr>
      </w:pPr>
      <w:r>
        <w:rPr>
          <w:rFonts w:ascii="方正小标宋简体" w:eastAsia="方正小标宋简体" w:cs="方正小标宋简体" w:hAnsi="方正小标宋简体" w:hint="eastAsia"/>
          <w:sz w:val="36"/>
          <w:szCs w:val="36"/>
          <w:lang w:val="en-US" w:eastAsia="zh-CN"/>
        </w:rPr>
        <w:t>2022年科技局</w:t>
      </w:r>
      <w:r>
        <w:rPr>
          <w:rFonts w:ascii="方正小标宋简体" w:eastAsia="方正小标宋简体" w:cs="方正小标宋简体" w:hAnsi="方正小标宋简体" w:hint="eastAsia"/>
          <w:sz w:val="36"/>
          <w:szCs w:val="36"/>
        </w:rPr>
        <w:t>预算公开有关事项的说明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w:t>
      </w:r>
      <w:bookmarkStart w:id="0" w:name="_GoBack"/>
      <w:bookmarkEnd w:id="0"/>
      <w:r>
        <w:rPr>
          <w:rFonts w:ascii="Times New Roman" w:eastAsia="方正仿宋_GBK" w:cs="Times New Roman" w:hAnsi="Times New Roman"/>
          <w:color w:val="000000"/>
          <w:sz w:val="28"/>
        </w:rPr>
        <w:t>预算法》、《地方预决算公开操作规程》和《关于进一步推进预算公开工作的实施意见》规定，丰润区</w:t>
      </w:r>
      <w:r>
        <w:rPr>
          <w:rFonts w:ascii="Times New Roman" w:eastAsia="方正仿宋_GBK" w:cs="Times New Roman" w:hAnsi="Times New Roman" w:hint="eastAsia"/>
          <w:color w:val="000000"/>
          <w:sz w:val="28"/>
          <w:lang w:eastAsia="zh-CN"/>
        </w:rPr>
        <w:t>科技局</w:t>
      </w:r>
      <w:r>
        <w:rPr>
          <w:rFonts w:ascii="Times New Roman" w:eastAsia="方正仿宋_GBK" w:cs="Times New Roman" w:hAnsi="Times New Roman"/>
          <w:color w:val="000000"/>
          <w:sz w:val="28"/>
        </w:rPr>
        <w:t>2022年预算公开</w:t>
      </w:r>
      <w:r>
        <w:rPr>
          <w:rFonts w:ascii="Times New Roman" w:eastAsia="方正仿宋_GBK" w:cs="Times New Roman" w:hAnsi="Times New Roman" w:hint="eastAsia"/>
          <w:color w:val="000000"/>
          <w:sz w:val="28"/>
          <w:lang w:eastAsia="zh-CN"/>
        </w:rPr>
        <w:t>说明</w:t>
      </w:r>
      <w:r>
        <w:rPr>
          <w:rFonts w:ascii="Times New Roman" w:eastAsia="方正仿宋_GBK" w:cs="Times New Roman" w:hAnsi="Times New Roman"/>
          <w:color w:val="000000"/>
          <w:sz w:val="28"/>
        </w:rPr>
        <w:t>如下：</w:t>
      </w:r>
    </w:p>
    <w:p>
      <w:pPr>
        <w:rPr>
          <w:rFonts w:ascii="仿宋" w:eastAsia="仿宋" w:cs="仿宋" w:hAnsi="仿宋" w:hint="eastAsia"/>
          <w:sz w:val="32"/>
          <w:szCs w:val="32"/>
        </w:rPr>
      </w:pPr>
      <w:r>
        <w:rPr>
          <w:rFonts w:ascii="仿宋" w:eastAsia="仿宋" w:cs="仿宋" w:hAnsi="仿宋" w:hint="eastAsia"/>
          <w:sz w:val="32"/>
          <w:szCs w:val="32"/>
        </w:rPr>
        <w:t xml:space="preserve">    一、部门职责、机构设置等基本情况</w:t>
      </w:r>
    </w:p>
    <w:p>
      <w:pPr>
        <w:pStyle w:val="15"/>
      </w:pPr>
      <w:r>
        <w:t>（</w:t>
      </w:r>
      <w:r>
        <w:rPr>
          <w:rFonts w:hint="eastAsia"/>
          <w:lang w:eastAsia="zh-CN"/>
        </w:rPr>
        <w:t>一</w:t>
      </w:r>
      <w:r>
        <w:t>）贯彻落实创新驱动发展战略方针，拟订科技发展、引进国外智力规划和政策并组织实施，起草有关科技方面的规范性文件。</w:t>
      </w:r>
    </w:p>
    <w:p>
      <w:pPr>
        <w:pStyle w:val="15"/>
      </w:pPr>
      <w:r>
        <w:t>（</w:t>
      </w:r>
      <w:r>
        <w:rPr>
          <w:rFonts w:hint="eastAsia"/>
          <w:lang w:eastAsia="zh-CN"/>
        </w:rPr>
        <w:t>二</w:t>
      </w:r>
      <w:r>
        <w:t>）统筹推进全区创新体系建设和科技体制改革，会同有关部门健全技术创新激励机制。优化科研体系建设，指导科研机构改革发展，推动企业科技创新能力建设。拟订科学普及和科学传播规划、政策。</w:t>
      </w:r>
    </w:p>
    <w:p>
      <w:pPr>
        <w:pStyle w:val="15"/>
      </w:pPr>
      <w:r>
        <w:t>（</w:t>
      </w:r>
      <w:r>
        <w:rPr>
          <w:rFonts w:hint="eastAsia"/>
          <w:lang w:eastAsia="zh-CN"/>
        </w:rPr>
        <w:t>三</w:t>
      </w:r>
      <w:r>
        <w:t>）拟订重大科技创新基地建设规划并监督实施，推动科研条件保障、科技平台建设和科技资源开放共享。</w:t>
      </w:r>
    </w:p>
    <w:p>
      <w:pPr>
        <w:pStyle w:val="15"/>
      </w:pPr>
      <w:r>
        <w:t>（</w:t>
      </w:r>
      <w:r>
        <w:rPr>
          <w:rFonts w:hint="eastAsia"/>
          <w:lang w:eastAsia="zh-CN"/>
        </w:rPr>
        <w:t>四</w:t>
      </w:r>
      <w:r>
        <w:t>）编制区重大科技项目规划并监督实施，统筹关键共性技术、前沿引领技术、现代工程技术、颠覆性技术研发和创新，牵头组织重大技术攻关和成果应用示范。</w:t>
      </w:r>
    </w:p>
    <w:p>
      <w:pPr>
        <w:pStyle w:val="15"/>
      </w:pPr>
      <w:r>
        <w:t>（</w:t>
      </w:r>
      <w:r>
        <w:rPr>
          <w:rFonts w:hint="eastAsia"/>
          <w:lang w:eastAsia="zh-CN"/>
        </w:rPr>
        <w:t>五</w:t>
      </w:r>
      <w:r>
        <w:t>）组织拟订高新技术发展及产业化、科技促进农业农村和社会发展的规划、政策和措施。组织开展重点领域技术发展需求分析，提出重大任务并监督实施。指导市级及以上高新技术产业开发区、农业科技园区等科技园区建设。</w:t>
      </w:r>
    </w:p>
    <w:p>
      <w:pPr>
        <w:pStyle w:val="15"/>
      </w:pPr>
      <w:r>
        <w:t>（</w:t>
      </w:r>
      <w:r>
        <w:rPr>
          <w:rFonts w:hint="eastAsia"/>
          <w:lang w:eastAsia="zh-CN"/>
        </w:rPr>
        <w:t>六</w:t>
      </w:r>
      <w:r>
        <w:t>）牵头技术转移体系建设，拟订科技成果转移转化和促进产学研结合的相关政策措施并监督实施。指导科技服务业、技术市场和科技中介组织发展。</w:t>
      </w:r>
    </w:p>
    <w:p>
      <w:pPr>
        <w:pStyle w:val="15"/>
      </w:pPr>
      <w:r>
        <w:t>（</w:t>
      </w:r>
      <w:r>
        <w:rPr>
          <w:rFonts w:hint="eastAsia"/>
          <w:lang w:eastAsia="zh-CN"/>
        </w:rPr>
        <w:t>七</w:t>
      </w:r>
      <w:r>
        <w:t>)统筹区域科技创新体系建设，指导区域创新发展、科技资源合理布局和协同创新能力建设。</w:t>
      </w:r>
    </w:p>
    <w:p>
      <w:pPr>
        <w:pStyle w:val="15"/>
      </w:pPr>
      <w:r>
        <w:t>（</w:t>
      </w:r>
      <w:r>
        <w:rPr>
          <w:rFonts w:hint="eastAsia"/>
          <w:lang w:eastAsia="zh-CN"/>
        </w:rPr>
        <w:t>八</w:t>
      </w:r>
      <w:r>
        <w:t>）负责科技监督评价体系建设和相关科技评估管理，指导科技评价机制改革，统筹科研诚信建设。组织实施创新调查和科技报告制度，指导全区科技保密工作。</w:t>
      </w:r>
    </w:p>
    <w:p>
      <w:pPr>
        <w:pStyle w:val="15"/>
      </w:pPr>
      <w:r>
        <w:t>（</w:t>
      </w:r>
      <w:r>
        <w:rPr>
          <w:rFonts w:hint="eastAsia"/>
          <w:lang w:eastAsia="zh-CN"/>
        </w:rPr>
        <w:t>九</w:t>
      </w:r>
      <w:r>
        <w:t>）拟订国际科技合作与创新能力开放合作的规划、政策和措施，组织开展国际科技合作交流。指导相关部门和各乡镇、街道对外科技合作交流工作。组织科技援外和科技援冀相关事宜。</w:t>
      </w:r>
    </w:p>
    <w:p>
      <w:pPr>
        <w:pStyle w:val="15"/>
      </w:pPr>
      <w:r>
        <w:t>（十）会同有关部门拟订科技人才队伍建设规划和政策，建立健全科技人才评价和激励机制，组织实施科技人才计划，推动高端科技创新人才队伍建设。</w:t>
      </w:r>
    </w:p>
    <w:p>
      <w:pPr>
        <w:pStyle w:val="15"/>
      </w:pPr>
      <w:r>
        <w:t>（十</w:t>
      </w:r>
      <w:r>
        <w:rPr>
          <w:rFonts w:hint="eastAsia"/>
          <w:lang w:eastAsia="zh-CN"/>
        </w:rPr>
        <w:t>一</w:t>
      </w:r>
      <w:r>
        <w:t>)承担国家科学技术奖、省科学技术奖、中国政府友谊奖、省燕赵友谊奖的申报组织工作。</w:t>
      </w:r>
    </w:p>
    <w:p>
      <w:pPr>
        <w:pStyle w:val="15"/>
      </w:pPr>
      <w:r>
        <w:t>（十</w:t>
      </w:r>
      <w:r>
        <w:rPr>
          <w:rFonts w:hint="eastAsia"/>
          <w:lang w:eastAsia="zh-CN"/>
        </w:rPr>
        <w:t>二</w:t>
      </w:r>
      <w:r>
        <w:t>）负责引进国外智力工作。拟订区市重点引进外国专家总体规划、计划并组织实施，建立外国高层次人才吸引集聚机制和重点外国专家联系服务机制。拟订出国（境）培训总体规划、政策和年度计划并监督实施。</w:t>
      </w:r>
    </w:p>
    <w:p>
      <w:pPr>
        <w:pStyle w:val="15"/>
      </w:pPr>
      <w:r>
        <w:t>（十</w:t>
      </w:r>
      <w:r>
        <w:rPr>
          <w:rFonts w:hint="eastAsia"/>
          <w:lang w:eastAsia="zh-CN"/>
        </w:rPr>
        <w:t>三</w:t>
      </w:r>
      <w:r>
        <w:t>）拟订全区科技招商总体规划及重点领域规划，起草全区促进科技招商的政策；组织全区重大科技招商活动，统筹推进重点科技招商工作和科技招商项目的落实。</w:t>
      </w:r>
    </w:p>
    <w:p>
      <w:pPr>
        <w:pStyle w:val="15"/>
      </w:pPr>
      <w:r>
        <w:t>（十</w:t>
      </w:r>
      <w:r>
        <w:rPr>
          <w:rFonts w:hint="eastAsia"/>
          <w:lang w:eastAsia="zh-CN"/>
        </w:rPr>
        <w:t>四</w:t>
      </w:r>
      <w:r>
        <w:t>）完成区委、区政府交办的其他任务。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rPr>
          <w:trHeight w:val="567"/>
          <w:tblHeader/>
        </w:trPr>
        <w:tc>
          <w:tcPr>
            <w:tcW w:w="2464" w:type="dxa"/>
            <w:vAlign w:val="center"/>
          </w:tcPr>
          <w:p>
            <w:pPr>
              <w:pStyle w:val="16"/>
            </w:pPr>
            <w:r>
              <w:t>单位名称</w:t>
            </w:r>
          </w:p>
        </w:tc>
        <w:tc>
          <w:tcPr>
            <w:tcW w:w="2464" w:type="dxa"/>
            <w:vAlign w:val="center"/>
          </w:tcPr>
          <w:p>
            <w:pPr>
              <w:pStyle w:val="16"/>
            </w:pPr>
            <w:r>
              <w:t>单位性质</w:t>
            </w:r>
          </w:p>
        </w:tc>
        <w:tc>
          <w:tcPr>
            <w:tcW w:w="2464" w:type="dxa"/>
            <w:vAlign w:val="center"/>
          </w:tcPr>
          <w:p>
            <w:pPr>
              <w:pStyle w:val="16"/>
            </w:pPr>
            <w:r>
              <w:t>单位规格</w:t>
            </w:r>
          </w:p>
        </w:tc>
        <w:tc>
          <w:tcPr>
            <w:tcW w:w="2464" w:type="dxa"/>
            <w:vAlign w:val="center"/>
          </w:tcPr>
          <w:p>
            <w:pPr>
              <w:pStyle w:val="16"/>
            </w:pPr>
            <w:r>
              <w:t>经费保障形式</w:t>
            </w:r>
          </w:p>
        </w:tc>
      </w:tr>
      <w:tr>
        <w:trPr>
          <w:trHeight w:val="369"/>
        </w:trPr>
        <w:tc>
          <w:tcPr>
            <w:tcW w:w="2464" w:type="dxa"/>
            <w:vAlign w:val="center"/>
          </w:tcPr>
          <w:p>
            <w:pPr>
              <w:pStyle w:val="17"/>
            </w:pPr>
            <w:r>
              <w:t>唐山市丰润区科学技术局</w:t>
            </w:r>
          </w:p>
        </w:tc>
        <w:tc>
          <w:tcPr>
            <w:tcW w:w="2464" w:type="dxa"/>
            <w:tcBorders>
              <w:top w:val="single" w:sz="6" w:space="0" w:color="000000"/>
              <w:left w:val="single" w:sz="6" w:space="0" w:color="000000"/>
              <w:right w:val="single" w:sz="6" w:space="0" w:color="000000"/>
            </w:tcBorders>
            <w:vAlign w:val="center"/>
          </w:tcPr>
          <w:p>
            <w:pPr>
              <w:pStyle w:val="18"/>
            </w:pPr>
            <w:r>
              <w:t>行政</w:t>
            </w:r>
          </w:p>
        </w:tc>
        <w:tc>
          <w:tcPr>
            <w:tcW w:w="2464" w:type="dxa"/>
            <w:tcBorders>
              <w:top w:val="single" w:sz="6" w:space="0" w:color="000000"/>
              <w:left w:val="single" w:sz="6" w:space="0" w:color="000000"/>
              <w:right w:val="single" w:sz="6" w:space="0" w:color="000000"/>
            </w:tcBorders>
            <w:vAlign w:val="center"/>
          </w:tcPr>
          <w:p>
            <w:pPr>
              <w:pStyle w:val="18"/>
            </w:pPr>
            <w:r>
              <w:t>正科级</w:t>
            </w:r>
          </w:p>
        </w:tc>
        <w:tc>
          <w:tcPr>
            <w:tcW w:w="2464" w:type="dxa"/>
            <w:vAlign w:val="center"/>
          </w:tcPr>
          <w:p>
            <w:pPr>
              <w:pStyle w:val="18"/>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spacing w:line="520" w:lineRule="exact"/>
        <w:ind w:firstLineChars="200" w:firstLine="640"/>
        <w:rPr>
          <w:rFonts w:ascii="仿宋" w:eastAsia="仿宋" w:hAnsi="仿宋" w:hint="eastAsia"/>
          <w:b/>
          <w:sz w:val="32"/>
          <w:szCs w:val="32"/>
        </w:rPr>
      </w:pPr>
      <w:r>
        <w:rPr>
          <w:rFonts w:ascii="仿宋" w:eastAsia="仿宋" w:hAnsi="仿宋" w:hint="eastAsia"/>
          <w:b/>
          <w:sz w:val="32"/>
          <w:szCs w:val="32"/>
        </w:rPr>
        <w:t>（一）预算收入说明</w:t>
      </w:r>
    </w:p>
    <w:p>
      <w:pPr>
        <w:spacing w:line="520" w:lineRule="exact"/>
        <w:ind w:firstLineChars="200" w:firstLine="640"/>
        <w:rPr>
          <w:rFonts w:ascii="仿宋" w:eastAsia="仿宋" w:hAnsi="仿宋"/>
          <w:sz w:val="32"/>
          <w:szCs w:val="32"/>
          <w:lang w:val="en-US" w:eastAsia="zh-CN"/>
        </w:rPr>
      </w:pPr>
      <w:r>
        <w:rPr>
          <w:rFonts w:ascii="仿宋" w:eastAsia="仿宋" w:hAnsi="仿宋" w:hint="eastAsia"/>
          <w:sz w:val="32"/>
          <w:szCs w:val="32"/>
        </w:rPr>
        <w:t>202</w:t>
      </w:r>
      <w:r>
        <w:rPr>
          <w:rFonts w:ascii="仿宋" w:eastAsia="仿宋" w:hAnsi="仿宋" w:hint="eastAsia"/>
          <w:sz w:val="32"/>
          <w:szCs w:val="32"/>
          <w:lang w:val="en-US" w:eastAsia="zh-CN"/>
        </w:rPr>
        <w:t>2</w:t>
      </w:r>
      <w:r>
        <w:rPr>
          <w:rFonts w:ascii="仿宋" w:eastAsia="仿宋" w:hAnsi="仿宋" w:hint="eastAsia"/>
          <w:sz w:val="32"/>
          <w:szCs w:val="32"/>
        </w:rPr>
        <w:t>年预算收入</w:t>
      </w:r>
      <w:r>
        <w:rPr>
          <w:rFonts w:ascii="仿宋" w:eastAsia="仿宋" w:hAnsi="仿宋" w:hint="eastAsia"/>
          <w:sz w:val="32"/>
          <w:szCs w:val="32"/>
          <w:lang w:val="en-US" w:eastAsia="zh-CN"/>
        </w:rPr>
        <w:t>1534.74万</w:t>
      </w:r>
      <w:r>
        <w:rPr>
          <w:rFonts w:ascii="仿宋" w:eastAsia="仿宋" w:hAnsi="仿宋" w:hint="eastAsia"/>
          <w:sz w:val="32"/>
          <w:szCs w:val="32"/>
        </w:rPr>
        <w:t>元，</w:t>
      </w:r>
      <w:r>
        <w:rPr>
          <w:rFonts w:ascii="仿宋" w:eastAsia="仿宋" w:hAnsi="仿宋" w:hint="eastAsia"/>
          <w:sz w:val="32"/>
          <w:szCs w:val="32"/>
          <w:lang w:val="en-US" w:eastAsia="zh-CN"/>
        </w:rPr>
        <w:t>全部为</w:t>
      </w:r>
      <w:r>
        <w:rPr>
          <w:rFonts w:ascii="仿宋" w:eastAsia="仿宋" w:hAnsi="仿宋" w:hint="eastAsia"/>
          <w:sz w:val="32"/>
          <w:szCs w:val="32"/>
        </w:rPr>
        <w:t>一般公共预算财政拨款收入</w:t>
      </w:r>
      <w:r>
        <w:rPr>
          <w:rFonts w:ascii="仿宋" w:eastAsia="仿宋" w:hAnsi="仿宋" w:hint="eastAsia"/>
          <w:sz w:val="32"/>
          <w:szCs w:val="32"/>
          <w:lang w:val="en-US" w:eastAsia="zh-CN"/>
        </w:rPr>
        <w:t>。</w:t>
      </w:r>
      <w:r>
        <w:rPr>
          <w:rFonts w:ascii="仿宋" w:eastAsia="仿宋" w:hAnsi="仿宋" w:hint="eastAsia"/>
          <w:sz w:val="32"/>
          <w:szCs w:val="32"/>
        </w:rPr>
        <w:t>与20</w:t>
      </w:r>
      <w:r>
        <w:rPr>
          <w:rFonts w:ascii="仿宋" w:eastAsia="仿宋" w:hAnsi="仿宋" w:hint="eastAsia"/>
          <w:sz w:val="32"/>
          <w:szCs w:val="32"/>
          <w:lang w:val="en-US" w:eastAsia="zh-CN"/>
        </w:rPr>
        <w:t>21</w:t>
      </w:r>
      <w:r>
        <w:rPr>
          <w:rFonts w:ascii="仿宋" w:eastAsia="仿宋" w:hAnsi="仿宋" w:hint="eastAsia"/>
          <w:sz w:val="32"/>
          <w:szCs w:val="32"/>
        </w:rPr>
        <w:t>年相比，增加</w:t>
      </w:r>
      <w:r>
        <w:rPr>
          <w:rFonts w:ascii="仿宋" w:eastAsia="仿宋" w:hAnsi="仿宋" w:hint="eastAsia"/>
          <w:sz w:val="32"/>
          <w:szCs w:val="32"/>
          <w:lang w:val="en-US" w:eastAsia="zh-CN"/>
        </w:rPr>
        <w:t>945.88万</w:t>
      </w:r>
      <w:r>
        <w:rPr>
          <w:rFonts w:ascii="仿宋" w:eastAsia="仿宋" w:hAnsi="仿宋" w:hint="eastAsia"/>
          <w:sz w:val="32"/>
          <w:szCs w:val="32"/>
        </w:rPr>
        <w:t>元，增加了</w:t>
      </w:r>
      <w:r>
        <w:rPr>
          <w:rFonts w:ascii="仿宋" w:eastAsia="仿宋" w:hAnsi="仿宋" w:hint="eastAsia"/>
          <w:sz w:val="32"/>
          <w:szCs w:val="32"/>
          <w:lang w:val="en-US" w:eastAsia="zh-CN"/>
        </w:rPr>
        <w:t>160.63</w:t>
      </w:r>
      <w:r>
        <w:rPr>
          <w:rFonts w:ascii="仿宋" w:eastAsia="仿宋" w:hAnsi="仿宋" w:hint="eastAsia"/>
          <w:sz w:val="32"/>
          <w:szCs w:val="32"/>
        </w:rPr>
        <w:t>%。主要是</w:t>
      </w:r>
      <w:r>
        <w:rPr>
          <w:rFonts w:ascii="仿宋" w:eastAsia="仿宋" w:hAnsi="仿宋" w:hint="eastAsia"/>
          <w:sz w:val="32"/>
          <w:szCs w:val="32"/>
          <w:lang w:val="en-US" w:eastAsia="zh-CN"/>
        </w:rPr>
        <w:t>专项资金列入今年预算。</w:t>
      </w:r>
    </w:p>
    <w:p>
      <w:pPr>
        <w:spacing w:line="520" w:lineRule="exact"/>
        <w:ind w:firstLineChars="200" w:firstLine="640"/>
        <w:rPr>
          <w:rFonts w:ascii="仿宋" w:eastAsia="仿宋" w:hAnsi="仿宋" w:hint="eastAsia"/>
          <w:b/>
          <w:sz w:val="32"/>
          <w:szCs w:val="32"/>
        </w:rPr>
      </w:pPr>
      <w:r>
        <w:rPr>
          <w:rFonts w:ascii="仿宋" w:eastAsia="仿宋" w:hAnsi="仿宋" w:hint="eastAsia"/>
          <w:b/>
          <w:sz w:val="32"/>
          <w:szCs w:val="32"/>
        </w:rPr>
        <w:t>（二）预算支出说明</w:t>
      </w:r>
    </w:p>
    <w:p>
      <w:pPr>
        <w:spacing w:line="520" w:lineRule="exact"/>
        <w:ind w:firstLineChars="200" w:firstLine="640"/>
        <w:rPr>
          <w:rFonts w:ascii="仿宋" w:eastAsia="仿宋" w:hAnsi="仿宋"/>
          <w:sz w:val="32"/>
          <w:szCs w:val="32"/>
          <w:lang w:val="en-US" w:eastAsia="zh-CN"/>
        </w:rPr>
      </w:pPr>
      <w:r>
        <w:rPr>
          <w:rFonts w:ascii="仿宋" w:eastAsia="仿宋" w:hAnsi="仿宋" w:hint="eastAsia"/>
          <w:sz w:val="32"/>
          <w:szCs w:val="32"/>
        </w:rPr>
        <w:t>202</w:t>
      </w:r>
      <w:r>
        <w:rPr>
          <w:rFonts w:ascii="仿宋" w:eastAsia="仿宋" w:hAnsi="仿宋" w:hint="eastAsia"/>
          <w:sz w:val="32"/>
          <w:szCs w:val="32"/>
          <w:lang w:val="en-US" w:eastAsia="zh-CN"/>
        </w:rPr>
        <w:t>2</w:t>
      </w:r>
      <w:r>
        <w:rPr>
          <w:rFonts w:ascii="仿宋" w:eastAsia="仿宋" w:hAnsi="仿宋" w:hint="eastAsia"/>
          <w:sz w:val="32"/>
          <w:szCs w:val="32"/>
        </w:rPr>
        <w:t>年预算</w:t>
      </w:r>
      <w:r>
        <w:rPr>
          <w:rFonts w:ascii="仿宋" w:eastAsia="仿宋" w:hAnsi="仿宋" w:hint="eastAsia"/>
          <w:sz w:val="32"/>
          <w:szCs w:val="32"/>
          <w:lang w:eastAsia="zh-CN"/>
        </w:rPr>
        <w:t>支出</w:t>
      </w:r>
      <w:r>
        <w:rPr>
          <w:rFonts w:ascii="仿宋" w:eastAsia="仿宋" w:hAnsi="仿宋" w:hint="eastAsia"/>
          <w:sz w:val="32"/>
          <w:szCs w:val="32"/>
          <w:lang w:val="en-US" w:eastAsia="zh-CN"/>
        </w:rPr>
        <w:t>1534.74万</w:t>
      </w:r>
      <w:r>
        <w:rPr>
          <w:rFonts w:ascii="仿宋" w:eastAsia="仿宋" w:hAnsi="仿宋" w:hint="eastAsia"/>
          <w:sz w:val="32"/>
          <w:szCs w:val="32"/>
        </w:rPr>
        <w:t>元，与20</w:t>
      </w:r>
      <w:r>
        <w:rPr>
          <w:rFonts w:ascii="仿宋" w:eastAsia="仿宋" w:hAnsi="仿宋" w:hint="eastAsia"/>
          <w:sz w:val="32"/>
          <w:szCs w:val="32"/>
          <w:lang w:val="en-US" w:eastAsia="zh-CN"/>
        </w:rPr>
        <w:t>21</w:t>
      </w:r>
      <w:r>
        <w:rPr>
          <w:rFonts w:ascii="仿宋" w:eastAsia="仿宋" w:hAnsi="仿宋" w:hint="eastAsia"/>
          <w:sz w:val="32"/>
          <w:szCs w:val="32"/>
        </w:rPr>
        <w:t>年相比，增加</w:t>
      </w:r>
      <w:r>
        <w:rPr>
          <w:rFonts w:ascii="仿宋" w:eastAsia="仿宋" w:hAnsi="仿宋" w:hint="eastAsia"/>
          <w:sz w:val="32"/>
          <w:szCs w:val="32"/>
          <w:lang w:val="en-US" w:eastAsia="zh-CN"/>
        </w:rPr>
        <w:t>945.88万</w:t>
      </w:r>
      <w:r>
        <w:rPr>
          <w:rFonts w:ascii="仿宋" w:eastAsia="仿宋" w:hAnsi="仿宋" w:hint="eastAsia"/>
          <w:sz w:val="32"/>
          <w:szCs w:val="32"/>
        </w:rPr>
        <w:t>元，增加了</w:t>
      </w:r>
      <w:r>
        <w:rPr>
          <w:rFonts w:ascii="仿宋" w:eastAsia="仿宋" w:hAnsi="仿宋" w:hint="eastAsia"/>
          <w:sz w:val="32"/>
          <w:szCs w:val="32"/>
          <w:lang w:val="en-US" w:eastAsia="zh-CN"/>
        </w:rPr>
        <w:t>160.63</w:t>
      </w:r>
      <w:r>
        <w:rPr>
          <w:rFonts w:ascii="仿宋" w:eastAsia="仿宋" w:hAnsi="仿宋" w:hint="eastAsia"/>
          <w:sz w:val="32"/>
          <w:szCs w:val="32"/>
        </w:rPr>
        <w:t>%。主要是</w:t>
      </w:r>
      <w:r>
        <w:rPr>
          <w:rFonts w:ascii="仿宋" w:eastAsia="仿宋" w:hAnsi="仿宋" w:hint="eastAsia"/>
          <w:sz w:val="32"/>
          <w:szCs w:val="32"/>
          <w:lang w:val="en-US" w:eastAsia="zh-CN"/>
        </w:rPr>
        <w:t>专项资金列入今年预算。</w:t>
      </w:r>
    </w:p>
    <w:p>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1、基本支出</w:t>
      </w:r>
      <w:r>
        <w:rPr>
          <w:rFonts w:ascii="仿宋" w:eastAsia="仿宋" w:hAnsi="仿宋" w:hint="eastAsia"/>
          <w:sz w:val="32"/>
          <w:szCs w:val="32"/>
          <w:lang w:val="en-US" w:eastAsia="zh-CN"/>
        </w:rPr>
        <w:t>274.74万</w:t>
      </w:r>
      <w:r>
        <w:rPr>
          <w:rFonts w:ascii="仿宋" w:eastAsia="仿宋" w:hAnsi="仿宋" w:hint="eastAsia"/>
          <w:sz w:val="32"/>
          <w:szCs w:val="32"/>
        </w:rPr>
        <w:t>元，其中人员经费</w:t>
      </w:r>
      <w:r>
        <w:rPr>
          <w:rFonts w:ascii="仿宋" w:eastAsia="仿宋" w:hAnsi="仿宋" w:hint="eastAsia"/>
          <w:sz w:val="32"/>
          <w:szCs w:val="32"/>
          <w:lang w:val="en-US" w:eastAsia="zh-CN"/>
        </w:rPr>
        <w:t>253.64万</w:t>
      </w:r>
      <w:r>
        <w:rPr>
          <w:rFonts w:ascii="仿宋" w:eastAsia="仿宋" w:hAnsi="仿宋" w:hint="eastAsia"/>
          <w:sz w:val="32"/>
          <w:szCs w:val="32"/>
        </w:rPr>
        <w:t>元，日常公用经费</w:t>
      </w:r>
      <w:r>
        <w:rPr>
          <w:rFonts w:ascii="仿宋" w:eastAsia="仿宋" w:hAnsi="仿宋" w:hint="eastAsia"/>
          <w:sz w:val="32"/>
          <w:szCs w:val="32"/>
          <w:lang w:val="en-US" w:eastAsia="zh-CN"/>
        </w:rPr>
        <w:t>21.1万</w:t>
      </w:r>
      <w:r>
        <w:rPr>
          <w:rFonts w:ascii="仿宋" w:eastAsia="仿宋" w:hAnsi="仿宋" w:hint="eastAsia"/>
          <w:sz w:val="32"/>
          <w:szCs w:val="32"/>
        </w:rPr>
        <w:t>元。</w:t>
      </w:r>
    </w:p>
    <w:p>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2、项目支出</w:t>
      </w:r>
      <w:r>
        <w:rPr>
          <w:rFonts w:ascii="仿宋" w:eastAsia="仿宋" w:hAnsi="仿宋" w:hint="eastAsia"/>
          <w:sz w:val="32"/>
          <w:szCs w:val="32"/>
          <w:lang w:val="en-US" w:eastAsia="zh-CN"/>
        </w:rPr>
        <w:t>1260万</w:t>
      </w:r>
      <w:r>
        <w:rPr>
          <w:rFonts w:ascii="仿宋" w:eastAsia="仿宋" w:hAnsi="仿宋" w:hint="eastAsia"/>
          <w:sz w:val="32"/>
          <w:szCs w:val="32"/>
        </w:rPr>
        <w:t>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日常公用经费支出总计</w:t>
      </w:r>
      <w:r>
        <w:rPr>
          <w:rFonts w:ascii="仿宋" w:eastAsia="仿宋" w:hAnsi="仿宋" w:hint="eastAsia"/>
          <w:sz w:val="32"/>
          <w:szCs w:val="32"/>
          <w:lang w:val="en-US" w:eastAsia="zh-CN"/>
        </w:rPr>
        <w:t>21.093万</w:t>
      </w:r>
      <w:r>
        <w:rPr>
          <w:rFonts w:ascii="仿宋" w:eastAsia="仿宋" w:hAnsi="仿宋" w:hint="eastAsia"/>
          <w:sz w:val="32"/>
          <w:szCs w:val="32"/>
        </w:rPr>
        <w:t>元。其中：</w:t>
      </w:r>
    </w:p>
    <w:p>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1、办公费：</w:t>
      </w:r>
      <w:r>
        <w:rPr>
          <w:rFonts w:ascii="仿宋" w:eastAsia="仿宋" w:hAnsi="仿宋" w:hint="eastAsia"/>
          <w:sz w:val="32"/>
          <w:szCs w:val="32"/>
          <w:lang w:val="en-US" w:eastAsia="zh-CN"/>
        </w:rPr>
        <w:t>2.67万</w:t>
      </w:r>
      <w:r>
        <w:rPr>
          <w:rFonts w:ascii="仿宋" w:eastAsia="仿宋" w:hAnsi="仿宋" w:hint="eastAsia"/>
          <w:sz w:val="32"/>
          <w:szCs w:val="32"/>
        </w:rPr>
        <w:t>元。</w:t>
      </w:r>
    </w:p>
    <w:p>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2、水电费：</w:t>
      </w:r>
      <w:r>
        <w:rPr>
          <w:rFonts w:ascii="仿宋" w:eastAsia="仿宋" w:hAnsi="仿宋" w:hint="eastAsia"/>
          <w:sz w:val="32"/>
          <w:szCs w:val="32"/>
          <w:lang w:val="en-US" w:eastAsia="zh-CN"/>
        </w:rPr>
        <w:t>0.9万</w:t>
      </w:r>
      <w:r>
        <w:rPr>
          <w:rFonts w:ascii="仿宋" w:eastAsia="仿宋" w:hAnsi="仿宋" w:hint="eastAsia"/>
          <w:sz w:val="32"/>
          <w:szCs w:val="32"/>
        </w:rPr>
        <w:t>元。</w:t>
      </w:r>
    </w:p>
    <w:p>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3、邮电费：</w:t>
      </w:r>
      <w:r>
        <w:rPr>
          <w:rFonts w:ascii="仿宋" w:eastAsia="仿宋" w:hAnsi="仿宋" w:hint="eastAsia"/>
          <w:sz w:val="32"/>
          <w:szCs w:val="32"/>
          <w:lang w:val="en-US" w:eastAsia="zh-CN"/>
        </w:rPr>
        <w:t>6.568万</w:t>
      </w:r>
      <w:r>
        <w:rPr>
          <w:rFonts w:ascii="仿宋" w:eastAsia="仿宋" w:hAnsi="仿宋" w:hint="eastAsia"/>
          <w:sz w:val="32"/>
          <w:szCs w:val="32"/>
        </w:rPr>
        <w:t>元。</w:t>
      </w:r>
    </w:p>
    <w:p>
      <w:pPr>
        <w:spacing w:line="54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4</w:t>
      </w:r>
      <w:r>
        <w:rPr>
          <w:rFonts w:ascii="仿宋" w:eastAsia="仿宋" w:hAnsi="仿宋" w:hint="eastAsia"/>
          <w:sz w:val="32"/>
          <w:szCs w:val="32"/>
        </w:rPr>
        <w:t>、差旅费：</w:t>
      </w:r>
      <w:r>
        <w:rPr>
          <w:rFonts w:ascii="仿宋" w:eastAsia="仿宋" w:hAnsi="仿宋" w:hint="eastAsia"/>
          <w:sz w:val="32"/>
          <w:szCs w:val="32"/>
          <w:lang w:val="en-US" w:eastAsia="zh-CN"/>
        </w:rPr>
        <w:t>0.18万</w:t>
      </w:r>
      <w:r>
        <w:rPr>
          <w:rFonts w:ascii="仿宋" w:eastAsia="仿宋" w:hAnsi="仿宋" w:hint="eastAsia"/>
          <w:sz w:val="32"/>
          <w:szCs w:val="32"/>
        </w:rPr>
        <w:t>元。按不超上年标准安排。</w:t>
      </w:r>
      <w:r>
        <w:rPr>
          <w:rFonts w:ascii="仿宋" w:eastAsia="仿宋" w:hAnsi="仿宋"/>
          <w:sz w:val="32"/>
          <w:szCs w:val="32"/>
        </w:rPr>
        <w:br/>
      </w:r>
      <w:r>
        <w:rPr>
          <w:rFonts w:ascii="仿宋" w:eastAsia="仿宋" w:hAnsi="仿宋" w:hint="eastAsia"/>
          <w:sz w:val="32"/>
          <w:szCs w:val="32"/>
        </w:rPr>
        <w:t xml:space="preserve">   </w:t>
      </w:r>
      <w:r>
        <w:rPr>
          <w:rFonts w:ascii="仿宋" w:eastAsia="仿宋" w:hAnsi="仿宋" w:hint="eastAsia"/>
          <w:sz w:val="32"/>
          <w:szCs w:val="32"/>
          <w:lang w:val="en-US" w:eastAsia="zh-CN"/>
        </w:rPr>
        <w:t xml:space="preserve"> 5</w:t>
      </w:r>
      <w:r>
        <w:rPr>
          <w:rFonts w:ascii="仿宋" w:eastAsia="仿宋" w:hAnsi="仿宋" w:hint="eastAsia"/>
          <w:sz w:val="32"/>
          <w:szCs w:val="32"/>
        </w:rPr>
        <w:t>、工会经费:</w:t>
      </w:r>
      <w:r>
        <w:rPr>
          <w:rFonts w:ascii="仿宋" w:eastAsia="仿宋" w:hAnsi="仿宋" w:hint="eastAsia"/>
          <w:sz w:val="32"/>
          <w:szCs w:val="32"/>
          <w:lang w:val="en-US" w:eastAsia="zh-CN"/>
        </w:rPr>
        <w:t>0.45万</w:t>
      </w:r>
      <w:r>
        <w:rPr>
          <w:rFonts w:ascii="仿宋" w:eastAsia="仿宋" w:hAnsi="仿宋" w:hint="eastAsia"/>
          <w:sz w:val="32"/>
          <w:szCs w:val="32"/>
        </w:rPr>
        <w:t>元。按在职职工每人每月</w:t>
      </w:r>
      <w:r>
        <w:rPr>
          <w:rFonts w:ascii="仿宋" w:eastAsia="仿宋" w:hAnsi="仿宋" w:hint="eastAsia"/>
          <w:sz w:val="32"/>
          <w:szCs w:val="32"/>
          <w:lang w:val="en-US" w:eastAsia="zh-CN"/>
        </w:rPr>
        <w:t>300</w:t>
      </w:r>
      <w:r>
        <w:rPr>
          <w:rFonts w:ascii="仿宋" w:eastAsia="仿宋" w:hAnsi="仿宋" w:hint="eastAsia"/>
          <w:sz w:val="32"/>
          <w:szCs w:val="32"/>
        </w:rPr>
        <w:t>元安排。</w:t>
      </w:r>
    </w:p>
    <w:p>
      <w:pPr>
        <w:spacing w:line="54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6</w:t>
      </w:r>
      <w:r>
        <w:rPr>
          <w:rFonts w:ascii="仿宋" w:eastAsia="仿宋" w:hAnsi="仿宋" w:hint="eastAsia"/>
          <w:sz w:val="32"/>
          <w:szCs w:val="32"/>
        </w:rPr>
        <w:t>、福利费：</w:t>
      </w:r>
      <w:r>
        <w:rPr>
          <w:rFonts w:ascii="仿宋" w:eastAsia="仿宋" w:hAnsi="仿宋" w:hint="eastAsia"/>
          <w:sz w:val="32"/>
          <w:szCs w:val="32"/>
          <w:lang w:val="en-US" w:eastAsia="zh-CN"/>
        </w:rPr>
        <w:t>0.525万</w:t>
      </w:r>
      <w:r>
        <w:rPr>
          <w:rFonts w:ascii="仿宋" w:eastAsia="仿宋" w:hAnsi="仿宋" w:hint="eastAsia"/>
          <w:sz w:val="32"/>
          <w:szCs w:val="32"/>
        </w:rPr>
        <w:t>元：按在职职工每人每年</w:t>
      </w:r>
      <w:r>
        <w:rPr>
          <w:rFonts w:ascii="仿宋" w:eastAsia="仿宋" w:hAnsi="仿宋" w:hint="eastAsia"/>
          <w:sz w:val="32"/>
          <w:szCs w:val="32"/>
          <w:lang w:val="en-US" w:eastAsia="zh-CN"/>
        </w:rPr>
        <w:t>300</w:t>
      </w:r>
      <w:r>
        <w:rPr>
          <w:rFonts w:ascii="仿宋" w:eastAsia="仿宋" w:hAnsi="仿宋" w:hint="eastAsia"/>
          <w:sz w:val="32"/>
          <w:szCs w:val="32"/>
        </w:rPr>
        <w:t>元安排。离退休人员每年</w:t>
      </w:r>
      <w:r>
        <w:rPr>
          <w:rFonts w:ascii="仿宋" w:eastAsia="仿宋" w:hAnsi="仿宋" w:hint="eastAsia"/>
          <w:sz w:val="32"/>
          <w:szCs w:val="32"/>
          <w:lang w:val="en-US" w:eastAsia="zh-CN"/>
        </w:rPr>
        <w:t>50</w:t>
      </w:r>
      <w:r>
        <w:rPr>
          <w:rFonts w:ascii="仿宋" w:eastAsia="仿宋" w:hAnsi="仿宋" w:hint="eastAsia"/>
          <w:sz w:val="32"/>
          <w:szCs w:val="32"/>
        </w:rPr>
        <w:t>元安排。</w:t>
      </w:r>
    </w:p>
    <w:p>
      <w:pPr>
        <w:spacing w:line="54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7</w:t>
      </w:r>
      <w:r>
        <w:rPr>
          <w:rFonts w:ascii="仿宋" w:eastAsia="仿宋" w:hAnsi="仿宋" w:hint="eastAsia"/>
          <w:sz w:val="32"/>
          <w:szCs w:val="32"/>
        </w:rPr>
        <w:t>、公务用车运行维护费：</w:t>
      </w:r>
      <w:r>
        <w:rPr>
          <w:rFonts w:ascii="仿宋" w:eastAsia="仿宋" w:hAnsi="仿宋" w:hint="eastAsia"/>
          <w:sz w:val="32"/>
          <w:szCs w:val="32"/>
          <w:lang w:val="en-US" w:eastAsia="zh-CN"/>
        </w:rPr>
        <w:t>2万</w:t>
      </w:r>
      <w:r>
        <w:rPr>
          <w:rFonts w:ascii="仿宋" w:eastAsia="仿宋" w:hAnsi="仿宋" w:hint="eastAsia"/>
          <w:sz w:val="32"/>
          <w:szCs w:val="32"/>
        </w:rPr>
        <w:t>元。</w:t>
      </w:r>
    </w:p>
    <w:p>
      <w:pPr>
        <w:spacing w:line="54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8</w:t>
      </w:r>
      <w:r>
        <w:rPr>
          <w:rFonts w:ascii="仿宋" w:eastAsia="仿宋" w:hAnsi="仿宋" w:hint="eastAsia"/>
          <w:sz w:val="32"/>
          <w:szCs w:val="32"/>
        </w:rPr>
        <w:t>、其他交通费（公务交通补贴）：</w:t>
      </w:r>
      <w:r>
        <w:rPr>
          <w:rFonts w:ascii="仿宋" w:eastAsia="仿宋" w:hAnsi="仿宋" w:hint="eastAsia"/>
          <w:sz w:val="32"/>
          <w:szCs w:val="32"/>
          <w:lang w:val="en-US" w:eastAsia="zh-CN"/>
        </w:rPr>
        <w:t>7.8万</w:t>
      </w:r>
      <w:r>
        <w:rPr>
          <w:rFonts w:ascii="仿宋" w:eastAsia="仿宋" w:hAnsi="仿宋" w:hint="eastAsia"/>
          <w:sz w:val="32"/>
          <w:szCs w:val="32"/>
        </w:rPr>
        <w:t>元。</w:t>
      </w:r>
    </w:p>
    <w:p>
      <w:pPr>
        <w:pStyle w:val="20"/>
      </w:pP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spacing w:line="560" w:lineRule="exact"/>
        <w:ind w:firstLine="561"/>
        <w:rPr>
          <w:rFonts w:ascii="仿宋" w:eastAsia="仿宋" w:hAnsi="仿宋" w:hint="eastAsia"/>
          <w:sz w:val="32"/>
          <w:szCs w:val="32"/>
        </w:rPr>
      </w:pPr>
      <w:r>
        <w:rPr>
          <w:rFonts w:ascii="仿宋" w:eastAsia="仿宋" w:hAnsi="仿宋"/>
          <w:sz w:val="32"/>
          <w:szCs w:val="32"/>
        </w:rPr>
        <w:t>“三公经费”</w:t>
      </w:r>
      <w:r>
        <w:rPr>
          <w:rFonts w:ascii="仿宋" w:eastAsia="仿宋" w:hAnsi="仿宋" w:hint="eastAsia"/>
          <w:sz w:val="32"/>
          <w:szCs w:val="32"/>
        </w:rPr>
        <w:t>202</w:t>
      </w:r>
      <w:r>
        <w:rPr>
          <w:rFonts w:ascii="仿宋" w:eastAsia="仿宋" w:hAnsi="仿宋" w:hint="eastAsia"/>
          <w:sz w:val="32"/>
          <w:szCs w:val="32"/>
          <w:lang w:val="en-US" w:eastAsia="zh-CN"/>
        </w:rPr>
        <w:t>2</w:t>
      </w:r>
      <w:r>
        <w:rPr>
          <w:rFonts w:ascii="仿宋" w:eastAsia="仿宋" w:hAnsi="仿宋" w:hint="eastAsia"/>
          <w:sz w:val="32"/>
          <w:szCs w:val="32"/>
        </w:rPr>
        <w:t>年预算安排</w:t>
      </w:r>
      <w:r>
        <w:rPr>
          <w:rFonts w:ascii="仿宋" w:eastAsia="仿宋" w:hAnsi="仿宋" w:hint="eastAsia"/>
          <w:sz w:val="32"/>
          <w:szCs w:val="32"/>
          <w:lang w:val="en-US" w:eastAsia="zh-CN"/>
        </w:rPr>
        <w:t>2万</w:t>
      </w:r>
      <w:r>
        <w:rPr>
          <w:rFonts w:ascii="仿宋" w:eastAsia="仿宋" w:hAnsi="仿宋" w:hint="eastAsia"/>
          <w:sz w:val="32"/>
          <w:szCs w:val="32"/>
        </w:rPr>
        <w:t>元，</w:t>
      </w:r>
      <w:r>
        <w:rPr>
          <w:rFonts w:ascii="仿宋" w:eastAsia="仿宋" w:hAnsi="仿宋" w:hint="eastAsia"/>
          <w:sz w:val="32"/>
          <w:szCs w:val="32"/>
          <w:lang w:val="en-US" w:eastAsia="zh-CN"/>
        </w:rPr>
        <w:t>与</w:t>
      </w:r>
      <w:r>
        <w:rPr>
          <w:rFonts w:ascii="仿宋" w:eastAsia="仿宋" w:hAnsi="仿宋" w:hint="eastAsia"/>
          <w:sz w:val="32"/>
          <w:szCs w:val="32"/>
        </w:rPr>
        <w:t>20</w:t>
      </w:r>
      <w:r>
        <w:rPr>
          <w:rFonts w:ascii="仿宋" w:eastAsia="仿宋" w:hAnsi="仿宋" w:hint="eastAsia"/>
          <w:sz w:val="32"/>
          <w:szCs w:val="32"/>
          <w:lang w:val="en-US" w:eastAsia="zh-CN"/>
        </w:rPr>
        <w:t>21</w:t>
      </w:r>
      <w:r>
        <w:rPr>
          <w:rFonts w:ascii="仿宋" w:eastAsia="仿宋" w:hAnsi="仿宋" w:hint="eastAsia"/>
          <w:sz w:val="32"/>
          <w:szCs w:val="32"/>
        </w:rPr>
        <w:t>年预算</w:t>
      </w:r>
      <w:r>
        <w:rPr>
          <w:rFonts w:ascii="仿宋" w:eastAsia="仿宋" w:hAnsi="仿宋" w:hint="eastAsia"/>
          <w:sz w:val="32"/>
          <w:szCs w:val="32"/>
          <w:lang w:val="en-US" w:eastAsia="zh-CN"/>
        </w:rPr>
        <w:t>一致</w:t>
      </w:r>
      <w:r>
        <w:rPr>
          <w:rFonts w:ascii="仿宋" w:eastAsia="仿宋" w:hAnsi="仿宋" w:hint="eastAsia"/>
          <w:sz w:val="32"/>
          <w:szCs w:val="32"/>
        </w:rPr>
        <w:t>。</w:t>
      </w:r>
    </w:p>
    <w:p>
      <w:pPr>
        <w:spacing w:line="560" w:lineRule="exact"/>
        <w:ind w:firstLine="561"/>
        <w:rPr>
          <w:rFonts w:ascii="仿宋" w:eastAsia="仿宋" w:hAnsi="仿宋" w:hint="eastAsia"/>
          <w:sz w:val="32"/>
          <w:szCs w:val="32"/>
        </w:rPr>
      </w:pPr>
      <w:r>
        <w:rPr>
          <w:rFonts w:ascii="仿宋" w:eastAsia="仿宋" w:hAnsi="仿宋" w:hint="eastAsia"/>
          <w:sz w:val="32"/>
          <w:szCs w:val="32"/>
          <w:lang w:val="en-US" w:eastAsia="zh-CN"/>
        </w:rPr>
        <w:t>1、</w:t>
      </w:r>
      <w:r>
        <w:rPr>
          <w:rFonts w:ascii="仿宋" w:eastAsia="仿宋" w:hAnsi="仿宋"/>
          <w:sz w:val="32"/>
          <w:szCs w:val="32"/>
        </w:rPr>
        <w:t>公务用车运行维护费20</w:t>
      </w:r>
      <w:r>
        <w:rPr>
          <w:rFonts w:ascii="仿宋" w:eastAsia="仿宋" w:hAnsi="仿宋" w:hint="eastAsia"/>
          <w:sz w:val="32"/>
          <w:szCs w:val="32"/>
        </w:rPr>
        <w:t>2</w:t>
      </w:r>
      <w:r>
        <w:rPr>
          <w:rFonts w:ascii="仿宋" w:eastAsia="仿宋" w:hAnsi="仿宋" w:hint="eastAsia"/>
          <w:sz w:val="32"/>
          <w:szCs w:val="32"/>
          <w:lang w:val="en-US" w:eastAsia="zh-CN"/>
        </w:rPr>
        <w:t>2</w:t>
      </w:r>
      <w:r>
        <w:rPr>
          <w:rFonts w:ascii="仿宋" w:eastAsia="仿宋" w:hAnsi="仿宋"/>
          <w:sz w:val="32"/>
          <w:szCs w:val="32"/>
        </w:rPr>
        <w:t>年预算</w:t>
      </w:r>
      <w:r>
        <w:rPr>
          <w:rFonts w:ascii="仿宋" w:eastAsia="仿宋" w:hAnsi="仿宋" w:hint="eastAsia"/>
          <w:sz w:val="32"/>
          <w:szCs w:val="32"/>
          <w:lang w:val="en-US" w:eastAsia="zh-CN"/>
        </w:rPr>
        <w:t>2万</w:t>
      </w:r>
      <w:r>
        <w:rPr>
          <w:rFonts w:ascii="仿宋" w:eastAsia="仿宋" w:hAnsi="仿宋"/>
          <w:sz w:val="32"/>
          <w:szCs w:val="32"/>
        </w:rPr>
        <w:t>元，</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lang w:val="en-US" w:eastAsia="zh-CN"/>
        </w:rPr>
        <w:t>21</w:t>
      </w:r>
      <w:r>
        <w:rPr>
          <w:rFonts w:ascii="仿宋" w:eastAsia="仿宋" w:hAnsi="仿宋"/>
          <w:sz w:val="32"/>
          <w:szCs w:val="32"/>
        </w:rPr>
        <w:t>年预算</w:t>
      </w:r>
      <w:r>
        <w:rPr>
          <w:rFonts w:ascii="仿宋" w:eastAsia="仿宋" w:hAnsi="仿宋" w:hint="eastAsia"/>
          <w:sz w:val="32"/>
          <w:szCs w:val="32"/>
        </w:rPr>
        <w:t xml:space="preserve">一致。   </w:t>
      </w:r>
    </w:p>
    <w:p>
      <w:pPr>
        <w:spacing w:before="10" w:after="10" w:line="240" w:lineRule="auto"/>
        <w:ind w:firstLine="640"/>
        <w:jc w:val="left"/>
        <w:outlineLvl w:val="5"/>
      </w:pPr>
      <w:r>
        <w:rPr>
          <w:rFonts w:ascii="黑体" w:eastAsia="黑体" w:cs="黑体" w:hAnsi="黑体"/>
          <w:color w:val="000000"/>
          <w:sz w:val="32"/>
        </w:rPr>
        <w:t>五、预算绩效信息</w:t>
      </w:r>
    </w:p>
    <w:p>
      <w:pPr>
        <w:pStyle w:val="22"/>
        <w:spacing w:before="0" w:after="0"/>
        <w:ind w:firstLine="560"/>
        <w:jc w:val="left"/>
        <w:outlineLvl w:val="9"/>
      </w:pPr>
      <w:r>
        <w:rPr>
          <w:rFonts w:ascii="方正仿宋_GBK" w:eastAsia="方正仿宋_GBK" w:cs="方正仿宋_GBK" w:hAnsi="方正仿宋_GBK"/>
          <w:b/>
          <w:color w:val="000000"/>
          <w:sz w:val="28"/>
        </w:rPr>
        <w:t>1、优秀科技特派员奖励（2021年借款）绩效目标表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3"/>
            </w:pPr>
            <w:r>
              <w:t>绩效目标</w:t>
            </w:r>
          </w:p>
        </w:tc>
        <w:tc>
          <w:tcPr>
            <w:tcW w:w="12756" w:type="dxa"/>
            <w:tcBorders>
              <w:bottom w:val="single" w:sz="6" w:space="0" w:color="FFFFFF"/>
            </w:tcBorders>
            <w:vAlign w:val="center"/>
          </w:tcPr>
          <w:p>
            <w:pPr>
              <w:pStyle w:val="24"/>
            </w:pPr>
            <w:r>
              <w:t>1.目标内容1</w:t>
            </w:r>
          </w:p>
        </w:tc>
      </w:tr>
    </w:tbl>
    <w:p>
      <w:pPr>
        <w:pStyle w:val="22"/>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rPr>
          <w:trHeight w:val="397"/>
        </w:trPr>
        <w:tc>
          <w:tcPr>
            <w:tcW w:w="1417" w:type="dxa"/>
            <w:vMerge w:val="restart"/>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奖补数量</w:t>
            </w:r>
          </w:p>
        </w:tc>
        <w:tc>
          <w:tcPr>
            <w:tcW w:w="2835" w:type="dxa"/>
            <w:tcBorders>
              <w:top w:val="single" w:sz="6" w:space="0" w:color="000000"/>
              <w:left w:val="single" w:sz="6" w:space="0" w:color="000000"/>
              <w:right w:val="single" w:sz="6" w:space="0" w:color="000000"/>
            </w:tcBorders>
            <w:vAlign w:val="center"/>
          </w:tcPr>
          <w:p>
            <w:pPr>
              <w:pStyle w:val="24"/>
            </w:pPr>
            <w:r>
              <w:t>优秀特派员奖励人数</w:t>
            </w:r>
          </w:p>
        </w:tc>
        <w:tc>
          <w:tcPr>
            <w:tcW w:w="2551" w:type="dxa"/>
            <w:tcBorders>
              <w:top w:val="single" w:sz="6" w:space="0" w:color="000000"/>
              <w:left w:val="single" w:sz="6" w:space="0" w:color="000000"/>
              <w:right w:val="single" w:sz="6" w:space="0" w:color="000000"/>
            </w:tcBorders>
            <w:vAlign w:val="center"/>
          </w:tcPr>
          <w:p>
            <w:pPr>
              <w:pStyle w:val="24"/>
            </w:pPr>
            <w:r>
              <w:t>≥5人</w:t>
            </w:r>
          </w:p>
        </w:tc>
        <w:tc>
          <w:tcPr>
            <w:tcW w:w="2268" w:type="dxa"/>
            <w:vAlign w:val="center"/>
          </w:tcPr>
          <w:p>
            <w:pPr>
              <w:pStyle w:val="24"/>
            </w:pPr>
            <w:r>
              <w:t>资金发放表</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奖补质量</w:t>
            </w:r>
          </w:p>
        </w:tc>
        <w:tc>
          <w:tcPr>
            <w:tcW w:w="2835" w:type="dxa"/>
            <w:tcBorders>
              <w:top w:val="single" w:sz="6" w:space="0" w:color="000000"/>
              <w:left w:val="single" w:sz="6" w:space="0" w:color="000000"/>
              <w:right w:val="single" w:sz="6" w:space="0" w:color="000000"/>
            </w:tcBorders>
            <w:vAlign w:val="center"/>
          </w:tcPr>
          <w:p>
            <w:pPr>
              <w:pStyle w:val="24"/>
            </w:pPr>
            <w:r>
              <w:t>优秀特派员质量</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工作标准</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奖补时间</w:t>
            </w:r>
          </w:p>
        </w:tc>
        <w:tc>
          <w:tcPr>
            <w:tcW w:w="2835" w:type="dxa"/>
            <w:tcBorders>
              <w:top w:val="single" w:sz="6" w:space="0" w:color="000000"/>
              <w:left w:val="single" w:sz="6" w:space="0" w:color="000000"/>
              <w:right w:val="single" w:sz="6" w:space="0" w:color="000000"/>
            </w:tcBorders>
            <w:vAlign w:val="center"/>
          </w:tcPr>
          <w:p>
            <w:pPr>
              <w:pStyle w:val="24"/>
            </w:pPr>
            <w:r>
              <w:t>优秀特派员奖励金发放时间</w:t>
            </w:r>
          </w:p>
        </w:tc>
        <w:tc>
          <w:tcPr>
            <w:tcW w:w="2551" w:type="dxa"/>
            <w:tcBorders>
              <w:top w:val="single" w:sz="6" w:space="0" w:color="000000"/>
              <w:left w:val="single" w:sz="6" w:space="0" w:color="000000"/>
              <w:right w:val="single" w:sz="6" w:space="0" w:color="000000"/>
            </w:tcBorders>
            <w:vAlign w:val="center"/>
          </w:tcPr>
          <w:p>
            <w:pPr>
              <w:pStyle w:val="24"/>
            </w:pPr>
            <w:r>
              <w:t>年底之前</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奖补成本</w:t>
            </w:r>
          </w:p>
        </w:tc>
        <w:tc>
          <w:tcPr>
            <w:tcW w:w="2835" w:type="dxa"/>
            <w:tcBorders>
              <w:top w:val="single" w:sz="6" w:space="0" w:color="000000"/>
              <w:left w:val="single" w:sz="6" w:space="0" w:color="000000"/>
              <w:right w:val="single" w:sz="6" w:space="0" w:color="000000"/>
            </w:tcBorders>
            <w:vAlign w:val="center"/>
          </w:tcPr>
          <w:p>
            <w:pPr>
              <w:pStyle w:val="24"/>
            </w:pPr>
            <w:r>
              <w:t>优秀特派员奖励金发放成本</w:t>
            </w:r>
          </w:p>
        </w:tc>
        <w:tc>
          <w:tcPr>
            <w:tcW w:w="2551" w:type="dxa"/>
            <w:tcBorders>
              <w:top w:val="single" w:sz="6" w:space="0" w:color="000000"/>
              <w:left w:val="single" w:sz="6" w:space="0" w:color="000000"/>
              <w:right w:val="single" w:sz="6" w:space="0" w:color="000000"/>
            </w:tcBorders>
            <w:vAlign w:val="center"/>
          </w:tcPr>
          <w:p>
            <w:pPr>
              <w:pStyle w:val="24"/>
            </w:pPr>
            <w:r>
              <w:t>≤0.2万元</w:t>
            </w:r>
          </w:p>
        </w:tc>
        <w:tc>
          <w:tcPr>
            <w:tcW w:w="2268" w:type="dxa"/>
            <w:vAlign w:val="center"/>
          </w:tcPr>
          <w:p>
            <w:pPr>
              <w:pStyle w:val="24"/>
            </w:pPr>
            <w:r>
              <w:t>历史标准</w:t>
            </w:r>
          </w:p>
        </w:tc>
      </w:tr>
      <w:tr>
        <w:trPr>
          <w:trHeight w:val="397"/>
        </w:trPr>
        <w:tc>
          <w:tcPr>
            <w:tcW w:w="1417" w:type="dxa"/>
            <w:vMerge w:val="restart"/>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社会影响</w:t>
            </w:r>
          </w:p>
        </w:tc>
        <w:tc>
          <w:tcPr>
            <w:tcW w:w="2835" w:type="dxa"/>
            <w:tcBorders>
              <w:top w:val="single" w:sz="6" w:space="0" w:color="000000"/>
              <w:left w:val="single" w:sz="6" w:space="0" w:color="000000"/>
              <w:right w:val="single" w:sz="6" w:space="0" w:color="000000"/>
            </w:tcBorders>
            <w:vAlign w:val="center"/>
          </w:tcPr>
          <w:p>
            <w:pPr>
              <w:pStyle w:val="24"/>
            </w:pPr>
            <w:r>
              <w:t>优秀特派员的社会影响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服务企业的影响</w:t>
            </w:r>
          </w:p>
        </w:tc>
        <w:tc>
          <w:tcPr>
            <w:tcW w:w="2835" w:type="dxa"/>
            <w:tcBorders>
              <w:top w:val="single" w:sz="6" w:space="0" w:color="000000"/>
              <w:left w:val="single" w:sz="6" w:space="0" w:color="000000"/>
              <w:right w:val="single" w:sz="6" w:space="0" w:color="000000"/>
            </w:tcBorders>
            <w:vAlign w:val="center"/>
          </w:tcPr>
          <w:p>
            <w:pPr>
              <w:pStyle w:val="24"/>
            </w:pPr>
            <w:r>
              <w:t>对科技企业的可持续性影响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收益人员满意度</w:t>
            </w:r>
          </w:p>
        </w:tc>
        <w:tc>
          <w:tcPr>
            <w:tcW w:w="2835" w:type="dxa"/>
            <w:tcBorders>
              <w:top w:val="single" w:sz="6" w:space="0" w:color="000000"/>
              <w:left w:val="single" w:sz="6" w:space="0" w:color="000000"/>
              <w:right w:val="single" w:sz="6" w:space="0" w:color="000000"/>
            </w:tcBorders>
            <w:vAlign w:val="center"/>
          </w:tcPr>
          <w:p>
            <w:pPr>
              <w:pStyle w:val="24"/>
            </w:pPr>
            <w:r>
              <w:t>符合奖励人员满意度</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问卷调查</w:t>
            </w:r>
          </w:p>
        </w:tc>
      </w:tr>
    </w:tbl>
    <w:p>
      <w:pPr>
        <w:pStyle w:val="22"/>
      </w:pPr>
    </w:p>
    <w:p>
      <w:pPr>
        <w:pStyle w:val="22"/>
        <w:spacing w:before="0" w:after="0"/>
        <w:ind w:firstLine="560"/>
        <w:jc w:val="left"/>
        <w:outlineLvl w:val="9"/>
      </w:pPr>
      <w:r>
        <w:rPr>
          <w:rFonts w:ascii="方正仿宋_GBK" w:eastAsia="方正仿宋_GBK" w:cs="方正仿宋_GBK" w:hAnsi="方正仿宋_GBK"/>
          <w:b/>
          <w:color w:val="000000"/>
          <w:sz w:val="28"/>
        </w:rPr>
        <w:t>2、科技创新扶持资金绩效目标表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3"/>
            </w:pPr>
            <w:r>
              <w:t>绩效目标</w:t>
            </w:r>
          </w:p>
        </w:tc>
        <w:tc>
          <w:tcPr>
            <w:tcW w:w="12756" w:type="dxa"/>
            <w:tcBorders>
              <w:bottom w:val="single" w:sz="6" w:space="0" w:color="FFFFFF"/>
            </w:tcBorders>
            <w:vAlign w:val="center"/>
          </w:tcPr>
          <w:p>
            <w:pPr>
              <w:pStyle w:val="24"/>
            </w:pPr>
            <w:r>
              <w:t>1.奖补资金按时拨付到位</w:t>
            </w:r>
          </w:p>
        </w:tc>
      </w:tr>
    </w:tbl>
    <w:p>
      <w:pPr>
        <w:pStyle w:val="22"/>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rPr>
          <w:trHeight w:val="397"/>
        </w:trPr>
        <w:tc>
          <w:tcPr>
            <w:tcW w:w="1417" w:type="dxa"/>
            <w:vMerge w:val="restart"/>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奖补数量</w:t>
            </w:r>
          </w:p>
        </w:tc>
        <w:tc>
          <w:tcPr>
            <w:tcW w:w="2835" w:type="dxa"/>
            <w:tcBorders>
              <w:top w:val="single" w:sz="6" w:space="0" w:color="000000"/>
              <w:left w:val="single" w:sz="6" w:space="0" w:color="000000"/>
              <w:right w:val="single" w:sz="6" w:space="0" w:color="000000"/>
            </w:tcBorders>
            <w:vAlign w:val="center"/>
          </w:tcPr>
          <w:p>
            <w:pPr>
              <w:pStyle w:val="24"/>
            </w:pPr>
            <w:r>
              <w:t>奖补企业数量</w:t>
            </w:r>
          </w:p>
        </w:tc>
        <w:tc>
          <w:tcPr>
            <w:tcW w:w="2551" w:type="dxa"/>
            <w:tcBorders>
              <w:top w:val="single" w:sz="6" w:space="0" w:color="000000"/>
              <w:left w:val="single" w:sz="6" w:space="0" w:color="000000"/>
              <w:right w:val="single" w:sz="6" w:space="0" w:color="000000"/>
            </w:tcBorders>
            <w:vAlign w:val="center"/>
          </w:tcPr>
          <w:p>
            <w:pPr>
              <w:pStyle w:val="24"/>
            </w:pPr>
            <w:r>
              <w:t>≥200家</w:t>
            </w:r>
          </w:p>
        </w:tc>
        <w:tc>
          <w:tcPr>
            <w:tcW w:w="2268" w:type="dxa"/>
            <w:vAlign w:val="center"/>
          </w:tcPr>
          <w:p>
            <w:pPr>
              <w:pStyle w:val="24"/>
            </w:pPr>
            <w:r>
              <w:t>资金发放表</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奖补质量</w:t>
            </w:r>
          </w:p>
        </w:tc>
        <w:tc>
          <w:tcPr>
            <w:tcW w:w="2835" w:type="dxa"/>
            <w:tcBorders>
              <w:top w:val="single" w:sz="6" w:space="0" w:color="000000"/>
              <w:left w:val="single" w:sz="6" w:space="0" w:color="000000"/>
              <w:right w:val="single" w:sz="6" w:space="0" w:color="000000"/>
            </w:tcBorders>
            <w:vAlign w:val="center"/>
          </w:tcPr>
          <w:p>
            <w:pPr>
              <w:pStyle w:val="24"/>
            </w:pPr>
            <w:r>
              <w:t>奖补优良率</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工作标准</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奖补时间</w:t>
            </w:r>
          </w:p>
        </w:tc>
        <w:tc>
          <w:tcPr>
            <w:tcW w:w="2835" w:type="dxa"/>
            <w:tcBorders>
              <w:top w:val="single" w:sz="6" w:space="0" w:color="000000"/>
              <w:left w:val="single" w:sz="6" w:space="0" w:color="000000"/>
              <w:right w:val="single" w:sz="6" w:space="0" w:color="000000"/>
            </w:tcBorders>
            <w:vAlign w:val="center"/>
          </w:tcPr>
          <w:p>
            <w:pPr>
              <w:pStyle w:val="24"/>
            </w:pPr>
            <w:r>
              <w:t>资金发放时间</w:t>
            </w:r>
          </w:p>
        </w:tc>
        <w:tc>
          <w:tcPr>
            <w:tcW w:w="2551" w:type="dxa"/>
            <w:tcBorders>
              <w:top w:val="single" w:sz="6" w:space="0" w:color="000000"/>
              <w:left w:val="single" w:sz="6" w:space="0" w:color="000000"/>
              <w:right w:val="single" w:sz="6" w:space="0" w:color="000000"/>
            </w:tcBorders>
            <w:vAlign w:val="center"/>
          </w:tcPr>
          <w:p>
            <w:pPr>
              <w:pStyle w:val="24"/>
            </w:pPr>
            <w:r>
              <w:t>年底前</w:t>
            </w:r>
          </w:p>
        </w:tc>
        <w:tc>
          <w:tcPr>
            <w:tcW w:w="2268" w:type="dxa"/>
            <w:vAlign w:val="center"/>
          </w:tcPr>
          <w:p>
            <w:pPr>
              <w:pStyle w:val="24"/>
            </w:pPr>
            <w:r>
              <w:t>工作安排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奖补成本</w:t>
            </w:r>
          </w:p>
        </w:tc>
        <w:tc>
          <w:tcPr>
            <w:tcW w:w="2835" w:type="dxa"/>
            <w:tcBorders>
              <w:top w:val="single" w:sz="6" w:space="0" w:color="000000"/>
              <w:left w:val="single" w:sz="6" w:space="0" w:color="000000"/>
              <w:right w:val="single" w:sz="6" w:space="0" w:color="000000"/>
            </w:tcBorders>
            <w:vAlign w:val="center"/>
          </w:tcPr>
          <w:p>
            <w:pPr>
              <w:pStyle w:val="24"/>
            </w:pPr>
            <w:r>
              <w:t>奖补成本</w:t>
            </w:r>
          </w:p>
        </w:tc>
        <w:tc>
          <w:tcPr>
            <w:tcW w:w="2551" w:type="dxa"/>
            <w:tcBorders>
              <w:top w:val="single" w:sz="6" w:space="0" w:color="000000"/>
              <w:left w:val="single" w:sz="6" w:space="0" w:color="000000"/>
              <w:right w:val="single" w:sz="6" w:space="0" w:color="000000"/>
            </w:tcBorders>
            <w:vAlign w:val="center"/>
          </w:tcPr>
          <w:p>
            <w:pPr>
              <w:pStyle w:val="24"/>
            </w:pPr>
            <w:r>
              <w:t>≤20万元</w:t>
            </w:r>
          </w:p>
        </w:tc>
        <w:tc>
          <w:tcPr>
            <w:tcW w:w="2268" w:type="dxa"/>
            <w:vAlign w:val="center"/>
          </w:tcPr>
          <w:p>
            <w:pPr>
              <w:pStyle w:val="24"/>
            </w:pPr>
            <w:r>
              <w:t>历史标准</w:t>
            </w:r>
          </w:p>
        </w:tc>
      </w:tr>
      <w:tr>
        <w:trPr>
          <w:trHeight w:val="397"/>
        </w:trPr>
        <w:tc>
          <w:tcPr>
            <w:tcW w:w="1417" w:type="dxa"/>
            <w:vMerge w:val="restart"/>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对经济的影响</w:t>
            </w:r>
          </w:p>
        </w:tc>
        <w:tc>
          <w:tcPr>
            <w:tcW w:w="2835" w:type="dxa"/>
            <w:tcBorders>
              <w:top w:val="single" w:sz="6" w:space="0" w:color="000000"/>
              <w:left w:val="single" w:sz="6" w:space="0" w:color="000000"/>
              <w:right w:val="single" w:sz="6" w:space="0" w:color="000000"/>
            </w:tcBorders>
            <w:vAlign w:val="center"/>
          </w:tcPr>
          <w:p>
            <w:pPr>
              <w:pStyle w:val="24"/>
            </w:pPr>
            <w:r>
              <w:t>对经济的影响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对社会的影响</w:t>
            </w:r>
          </w:p>
        </w:tc>
        <w:tc>
          <w:tcPr>
            <w:tcW w:w="2835" w:type="dxa"/>
            <w:tcBorders>
              <w:top w:val="single" w:sz="6" w:space="0" w:color="000000"/>
              <w:left w:val="single" w:sz="6" w:space="0" w:color="000000"/>
              <w:right w:val="single" w:sz="6" w:space="0" w:color="000000"/>
            </w:tcBorders>
            <w:vAlign w:val="center"/>
          </w:tcPr>
          <w:p>
            <w:pPr>
              <w:pStyle w:val="24"/>
            </w:pPr>
            <w:r>
              <w:t>对社会的影响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满意度</w:t>
            </w:r>
          </w:p>
        </w:tc>
        <w:tc>
          <w:tcPr>
            <w:tcW w:w="2835" w:type="dxa"/>
            <w:tcBorders>
              <w:top w:val="single" w:sz="6" w:space="0" w:color="000000"/>
              <w:left w:val="single" w:sz="6" w:space="0" w:color="000000"/>
              <w:right w:val="single" w:sz="6" w:space="0" w:color="000000"/>
            </w:tcBorders>
            <w:vAlign w:val="center"/>
          </w:tcPr>
          <w:p>
            <w:pPr>
              <w:pStyle w:val="24"/>
            </w:pPr>
            <w:r>
              <w:t>收益群体满意度</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问卷调查</w:t>
            </w:r>
          </w:p>
        </w:tc>
      </w:tr>
    </w:tbl>
    <w:p>
      <w:pPr>
        <w:pStyle w:val="22"/>
      </w:pPr>
    </w:p>
    <w:p>
      <w:pPr>
        <w:pStyle w:val="22"/>
        <w:spacing w:before="0" w:after="0"/>
        <w:ind w:firstLine="560"/>
        <w:jc w:val="left"/>
        <w:outlineLvl w:val="9"/>
      </w:pPr>
      <w:r>
        <w:rPr>
          <w:rFonts w:ascii="方正仿宋_GBK" w:eastAsia="方正仿宋_GBK" w:cs="方正仿宋_GBK" w:hAnsi="方正仿宋_GBK"/>
          <w:b/>
          <w:color w:val="000000"/>
          <w:sz w:val="28"/>
        </w:rPr>
        <w:t>3、唐财教（2021）42号 市级技术创新引导计划专项资金（2022年）绩效目标表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3"/>
            </w:pPr>
            <w:r>
              <w:t>绩效目标</w:t>
            </w:r>
          </w:p>
        </w:tc>
        <w:tc>
          <w:tcPr>
            <w:tcW w:w="12756" w:type="dxa"/>
            <w:tcBorders>
              <w:bottom w:val="single" w:sz="6" w:space="0" w:color="FFFFFF"/>
            </w:tcBorders>
            <w:vAlign w:val="center"/>
          </w:tcPr>
          <w:p>
            <w:pPr>
              <w:pStyle w:val="24"/>
            </w:pPr>
            <w:r>
              <w:t>1.奖补资金按时拨付到位</w:t>
            </w:r>
          </w:p>
        </w:tc>
      </w:tr>
    </w:tbl>
    <w:p>
      <w:pPr>
        <w:pStyle w:val="22"/>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rPr>
          <w:trHeight w:val="397"/>
        </w:trPr>
        <w:tc>
          <w:tcPr>
            <w:tcW w:w="1417" w:type="dxa"/>
            <w:vMerge w:val="restart"/>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奖补数量</w:t>
            </w:r>
          </w:p>
        </w:tc>
        <w:tc>
          <w:tcPr>
            <w:tcW w:w="2835" w:type="dxa"/>
            <w:tcBorders>
              <w:top w:val="single" w:sz="6" w:space="0" w:color="000000"/>
              <w:left w:val="single" w:sz="6" w:space="0" w:color="000000"/>
              <w:right w:val="single" w:sz="6" w:space="0" w:color="000000"/>
            </w:tcBorders>
            <w:vAlign w:val="center"/>
          </w:tcPr>
          <w:p>
            <w:pPr>
              <w:pStyle w:val="24"/>
            </w:pPr>
            <w:r>
              <w:t>奖补企业数量</w:t>
            </w:r>
          </w:p>
        </w:tc>
        <w:tc>
          <w:tcPr>
            <w:tcW w:w="2551" w:type="dxa"/>
            <w:tcBorders>
              <w:top w:val="single" w:sz="6" w:space="0" w:color="000000"/>
              <w:left w:val="single" w:sz="6" w:space="0" w:color="000000"/>
              <w:right w:val="single" w:sz="6" w:space="0" w:color="000000"/>
            </w:tcBorders>
            <w:vAlign w:val="center"/>
          </w:tcPr>
          <w:p>
            <w:pPr>
              <w:pStyle w:val="24"/>
            </w:pPr>
            <w:r>
              <w:t>≥12家</w:t>
            </w:r>
          </w:p>
        </w:tc>
        <w:tc>
          <w:tcPr>
            <w:tcW w:w="2268" w:type="dxa"/>
            <w:vAlign w:val="center"/>
          </w:tcPr>
          <w:p>
            <w:pPr>
              <w:pStyle w:val="24"/>
            </w:pPr>
            <w:r>
              <w:t>资金发放表</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奖补质量</w:t>
            </w:r>
          </w:p>
        </w:tc>
        <w:tc>
          <w:tcPr>
            <w:tcW w:w="2835" w:type="dxa"/>
            <w:tcBorders>
              <w:top w:val="single" w:sz="6" w:space="0" w:color="000000"/>
              <w:left w:val="single" w:sz="6" w:space="0" w:color="000000"/>
              <w:right w:val="single" w:sz="6" w:space="0" w:color="000000"/>
            </w:tcBorders>
            <w:vAlign w:val="center"/>
          </w:tcPr>
          <w:p>
            <w:pPr>
              <w:pStyle w:val="24"/>
            </w:pPr>
            <w:r>
              <w:t>奖补企业优良率</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工作标准</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奖补时间</w:t>
            </w:r>
          </w:p>
        </w:tc>
        <w:tc>
          <w:tcPr>
            <w:tcW w:w="2835" w:type="dxa"/>
            <w:tcBorders>
              <w:top w:val="single" w:sz="6" w:space="0" w:color="000000"/>
              <w:left w:val="single" w:sz="6" w:space="0" w:color="000000"/>
              <w:right w:val="single" w:sz="6" w:space="0" w:color="000000"/>
            </w:tcBorders>
            <w:vAlign w:val="center"/>
          </w:tcPr>
          <w:p>
            <w:pPr>
              <w:pStyle w:val="24"/>
            </w:pPr>
            <w:r>
              <w:t>奖补资金发放时间</w:t>
            </w:r>
          </w:p>
        </w:tc>
        <w:tc>
          <w:tcPr>
            <w:tcW w:w="2551" w:type="dxa"/>
            <w:tcBorders>
              <w:top w:val="single" w:sz="6" w:space="0" w:color="000000"/>
              <w:left w:val="single" w:sz="6" w:space="0" w:color="000000"/>
              <w:right w:val="single" w:sz="6" w:space="0" w:color="000000"/>
            </w:tcBorders>
            <w:vAlign w:val="center"/>
          </w:tcPr>
          <w:p>
            <w:pPr>
              <w:pStyle w:val="24"/>
            </w:pPr>
            <w:r>
              <w:t>年底前</w:t>
            </w:r>
          </w:p>
        </w:tc>
        <w:tc>
          <w:tcPr>
            <w:tcW w:w="2268" w:type="dxa"/>
            <w:vAlign w:val="center"/>
          </w:tcPr>
          <w:p>
            <w:pPr>
              <w:pStyle w:val="24"/>
            </w:pPr>
            <w:r>
              <w:t>工作安排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奖补成本</w:t>
            </w:r>
          </w:p>
        </w:tc>
        <w:tc>
          <w:tcPr>
            <w:tcW w:w="2835" w:type="dxa"/>
            <w:tcBorders>
              <w:top w:val="single" w:sz="6" w:space="0" w:color="000000"/>
              <w:left w:val="single" w:sz="6" w:space="0" w:color="000000"/>
              <w:right w:val="single" w:sz="6" w:space="0" w:color="000000"/>
            </w:tcBorders>
            <w:vAlign w:val="center"/>
          </w:tcPr>
          <w:p>
            <w:pPr>
              <w:pStyle w:val="24"/>
            </w:pPr>
            <w:r>
              <w:t>奖补企业成本</w:t>
            </w:r>
          </w:p>
        </w:tc>
        <w:tc>
          <w:tcPr>
            <w:tcW w:w="2551" w:type="dxa"/>
            <w:tcBorders>
              <w:top w:val="single" w:sz="6" w:space="0" w:color="000000"/>
              <w:left w:val="single" w:sz="6" w:space="0" w:color="000000"/>
              <w:right w:val="single" w:sz="6" w:space="0" w:color="000000"/>
            </w:tcBorders>
            <w:vAlign w:val="center"/>
          </w:tcPr>
          <w:p>
            <w:pPr>
              <w:pStyle w:val="24"/>
            </w:pPr>
            <w:r>
              <w:t>≤10万元</w:t>
            </w:r>
          </w:p>
        </w:tc>
        <w:tc>
          <w:tcPr>
            <w:tcW w:w="2268" w:type="dxa"/>
            <w:vAlign w:val="center"/>
          </w:tcPr>
          <w:p>
            <w:pPr>
              <w:pStyle w:val="24"/>
            </w:pPr>
            <w:r>
              <w:t>历史标准</w:t>
            </w:r>
          </w:p>
        </w:tc>
      </w:tr>
      <w:tr>
        <w:trPr>
          <w:trHeight w:val="397"/>
        </w:trPr>
        <w:tc>
          <w:tcPr>
            <w:tcW w:w="1417" w:type="dxa"/>
            <w:vMerge w:val="restart"/>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对经济的影响</w:t>
            </w:r>
          </w:p>
        </w:tc>
        <w:tc>
          <w:tcPr>
            <w:tcW w:w="2835" w:type="dxa"/>
            <w:tcBorders>
              <w:top w:val="single" w:sz="6" w:space="0" w:color="000000"/>
              <w:left w:val="single" w:sz="6" w:space="0" w:color="000000"/>
              <w:right w:val="single" w:sz="6" w:space="0" w:color="000000"/>
            </w:tcBorders>
            <w:vAlign w:val="center"/>
          </w:tcPr>
          <w:p>
            <w:pPr>
              <w:pStyle w:val="24"/>
            </w:pPr>
            <w:r>
              <w:t>奖补企业对经济的影响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对社会的影响</w:t>
            </w:r>
          </w:p>
        </w:tc>
        <w:tc>
          <w:tcPr>
            <w:tcW w:w="2835" w:type="dxa"/>
            <w:tcBorders>
              <w:top w:val="single" w:sz="6" w:space="0" w:color="000000"/>
              <w:left w:val="single" w:sz="6" w:space="0" w:color="000000"/>
              <w:right w:val="single" w:sz="6" w:space="0" w:color="000000"/>
            </w:tcBorders>
            <w:vAlign w:val="center"/>
          </w:tcPr>
          <w:p>
            <w:pPr>
              <w:pStyle w:val="24"/>
            </w:pPr>
            <w:r>
              <w:t>奖补企业对社会的影响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满意度</w:t>
            </w:r>
          </w:p>
        </w:tc>
        <w:tc>
          <w:tcPr>
            <w:tcW w:w="2835" w:type="dxa"/>
            <w:tcBorders>
              <w:top w:val="single" w:sz="6" w:space="0" w:color="000000"/>
              <w:left w:val="single" w:sz="6" w:space="0" w:color="000000"/>
              <w:right w:val="single" w:sz="6" w:space="0" w:color="000000"/>
            </w:tcBorders>
            <w:vAlign w:val="center"/>
          </w:tcPr>
          <w:p>
            <w:pPr>
              <w:pStyle w:val="24"/>
            </w:pPr>
            <w:r>
              <w:t>收益群体满意度</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问卷调查</w:t>
            </w:r>
          </w:p>
        </w:tc>
      </w:tr>
    </w:tbl>
    <w:p>
      <w:pPr>
        <w:pStyle w:val="22"/>
      </w:pPr>
    </w:p>
    <w:p>
      <w:pPr>
        <w:pStyle w:val="22"/>
        <w:spacing w:before="0" w:after="0"/>
        <w:ind w:firstLine="560"/>
        <w:jc w:val="left"/>
        <w:outlineLvl w:val="9"/>
      </w:pPr>
      <w:r>
        <w:rPr>
          <w:rFonts w:ascii="方正仿宋_GBK" w:eastAsia="方正仿宋_GBK" w:cs="方正仿宋_GBK" w:hAnsi="方正仿宋_GBK"/>
          <w:b/>
          <w:color w:val="000000"/>
          <w:sz w:val="28"/>
        </w:rPr>
        <w:t>4、唐财教（2021）46号省级支持市县科技创新和科学普及专项资金（2022年）绩效目标表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3"/>
            </w:pPr>
            <w:r>
              <w:t>绩效目标</w:t>
            </w:r>
          </w:p>
        </w:tc>
        <w:tc>
          <w:tcPr>
            <w:tcW w:w="12756" w:type="dxa"/>
            <w:tcBorders>
              <w:bottom w:val="single" w:sz="6" w:space="0" w:color="FFFFFF"/>
            </w:tcBorders>
            <w:vAlign w:val="center"/>
          </w:tcPr>
          <w:p>
            <w:pPr>
              <w:pStyle w:val="24"/>
            </w:pPr>
            <w:r>
              <w:t>1.奖补资金按时拨付到位</w:t>
            </w:r>
          </w:p>
        </w:tc>
      </w:tr>
    </w:tbl>
    <w:p>
      <w:pPr>
        <w:pStyle w:val="22"/>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rPr>
          <w:trHeight w:val="397"/>
        </w:trPr>
        <w:tc>
          <w:tcPr>
            <w:tcW w:w="1417" w:type="dxa"/>
            <w:vMerge w:val="restart"/>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奖补数量</w:t>
            </w:r>
          </w:p>
        </w:tc>
        <w:tc>
          <w:tcPr>
            <w:tcW w:w="2835" w:type="dxa"/>
            <w:tcBorders>
              <w:top w:val="single" w:sz="6" w:space="0" w:color="000000"/>
              <w:left w:val="single" w:sz="6" w:space="0" w:color="000000"/>
              <w:right w:val="single" w:sz="6" w:space="0" w:color="000000"/>
            </w:tcBorders>
            <w:vAlign w:val="center"/>
          </w:tcPr>
          <w:p>
            <w:pPr>
              <w:pStyle w:val="24"/>
            </w:pPr>
            <w:r>
              <w:t>奖补企业数量</w:t>
            </w:r>
          </w:p>
        </w:tc>
        <w:tc>
          <w:tcPr>
            <w:tcW w:w="2551" w:type="dxa"/>
            <w:tcBorders>
              <w:top w:val="single" w:sz="6" w:space="0" w:color="000000"/>
              <w:left w:val="single" w:sz="6" w:space="0" w:color="000000"/>
              <w:right w:val="single" w:sz="6" w:space="0" w:color="000000"/>
            </w:tcBorders>
            <w:vAlign w:val="center"/>
          </w:tcPr>
          <w:p>
            <w:pPr>
              <w:pStyle w:val="24"/>
            </w:pPr>
            <w:r>
              <w:t>≥28家</w:t>
            </w:r>
          </w:p>
        </w:tc>
        <w:tc>
          <w:tcPr>
            <w:tcW w:w="2268" w:type="dxa"/>
            <w:vAlign w:val="center"/>
          </w:tcPr>
          <w:p>
            <w:pPr>
              <w:pStyle w:val="24"/>
            </w:pPr>
            <w:r>
              <w:t>资金发放表</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奖补质量</w:t>
            </w:r>
          </w:p>
        </w:tc>
        <w:tc>
          <w:tcPr>
            <w:tcW w:w="2835" w:type="dxa"/>
            <w:tcBorders>
              <w:top w:val="single" w:sz="6" w:space="0" w:color="000000"/>
              <w:left w:val="single" w:sz="6" w:space="0" w:color="000000"/>
              <w:right w:val="single" w:sz="6" w:space="0" w:color="000000"/>
            </w:tcBorders>
            <w:vAlign w:val="center"/>
          </w:tcPr>
          <w:p>
            <w:pPr>
              <w:pStyle w:val="24"/>
            </w:pPr>
            <w:r>
              <w:t>奖补企业优良率</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工作标准</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奖补时间</w:t>
            </w:r>
          </w:p>
        </w:tc>
        <w:tc>
          <w:tcPr>
            <w:tcW w:w="2835" w:type="dxa"/>
            <w:tcBorders>
              <w:top w:val="single" w:sz="6" w:space="0" w:color="000000"/>
              <w:left w:val="single" w:sz="6" w:space="0" w:color="000000"/>
              <w:right w:val="single" w:sz="6" w:space="0" w:color="000000"/>
            </w:tcBorders>
            <w:vAlign w:val="center"/>
          </w:tcPr>
          <w:p>
            <w:pPr>
              <w:pStyle w:val="24"/>
            </w:pPr>
            <w:r>
              <w:t>奖补资金发放时间</w:t>
            </w:r>
          </w:p>
        </w:tc>
        <w:tc>
          <w:tcPr>
            <w:tcW w:w="2551" w:type="dxa"/>
            <w:tcBorders>
              <w:top w:val="single" w:sz="6" w:space="0" w:color="000000"/>
              <w:left w:val="single" w:sz="6" w:space="0" w:color="000000"/>
              <w:right w:val="single" w:sz="6" w:space="0" w:color="000000"/>
            </w:tcBorders>
            <w:vAlign w:val="center"/>
          </w:tcPr>
          <w:p>
            <w:pPr>
              <w:pStyle w:val="24"/>
            </w:pPr>
            <w:r>
              <w:t>年底前</w:t>
            </w:r>
          </w:p>
        </w:tc>
        <w:tc>
          <w:tcPr>
            <w:tcW w:w="2268" w:type="dxa"/>
            <w:vAlign w:val="center"/>
          </w:tcPr>
          <w:p>
            <w:pPr>
              <w:pStyle w:val="24"/>
            </w:pPr>
            <w:r>
              <w:t>工作安排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奖补成本</w:t>
            </w:r>
          </w:p>
        </w:tc>
        <w:tc>
          <w:tcPr>
            <w:tcW w:w="2835" w:type="dxa"/>
            <w:tcBorders>
              <w:top w:val="single" w:sz="6" w:space="0" w:color="000000"/>
              <w:left w:val="single" w:sz="6" w:space="0" w:color="000000"/>
              <w:right w:val="single" w:sz="6" w:space="0" w:color="000000"/>
            </w:tcBorders>
            <w:vAlign w:val="center"/>
          </w:tcPr>
          <w:p>
            <w:pPr>
              <w:pStyle w:val="24"/>
            </w:pPr>
            <w:r>
              <w:t>奖补企业成本</w:t>
            </w:r>
          </w:p>
        </w:tc>
        <w:tc>
          <w:tcPr>
            <w:tcW w:w="2551" w:type="dxa"/>
            <w:tcBorders>
              <w:top w:val="single" w:sz="6" w:space="0" w:color="000000"/>
              <w:left w:val="single" w:sz="6" w:space="0" w:color="000000"/>
              <w:right w:val="single" w:sz="6" w:space="0" w:color="000000"/>
            </w:tcBorders>
            <w:vAlign w:val="center"/>
          </w:tcPr>
          <w:p>
            <w:pPr>
              <w:pStyle w:val="24"/>
            </w:pPr>
            <w:r>
              <w:t>≤20万元</w:t>
            </w:r>
          </w:p>
        </w:tc>
        <w:tc>
          <w:tcPr>
            <w:tcW w:w="2268" w:type="dxa"/>
            <w:vAlign w:val="center"/>
          </w:tcPr>
          <w:p>
            <w:pPr>
              <w:pStyle w:val="24"/>
            </w:pPr>
            <w:r>
              <w:t>历史标准</w:t>
            </w:r>
          </w:p>
        </w:tc>
      </w:tr>
      <w:tr>
        <w:trPr>
          <w:trHeight w:val="397"/>
        </w:trPr>
        <w:tc>
          <w:tcPr>
            <w:tcW w:w="1417" w:type="dxa"/>
            <w:vMerge w:val="restart"/>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对经济的影响</w:t>
            </w:r>
          </w:p>
        </w:tc>
        <w:tc>
          <w:tcPr>
            <w:tcW w:w="2835" w:type="dxa"/>
            <w:tcBorders>
              <w:top w:val="single" w:sz="6" w:space="0" w:color="000000"/>
              <w:left w:val="single" w:sz="6" w:space="0" w:color="000000"/>
              <w:right w:val="single" w:sz="6" w:space="0" w:color="000000"/>
            </w:tcBorders>
            <w:vAlign w:val="center"/>
          </w:tcPr>
          <w:p>
            <w:pPr>
              <w:pStyle w:val="24"/>
            </w:pPr>
            <w:r>
              <w:t>奖补企业对经济的影响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对社会的影响</w:t>
            </w:r>
          </w:p>
        </w:tc>
        <w:tc>
          <w:tcPr>
            <w:tcW w:w="2835" w:type="dxa"/>
            <w:tcBorders>
              <w:top w:val="single" w:sz="6" w:space="0" w:color="000000"/>
              <w:left w:val="single" w:sz="6" w:space="0" w:color="000000"/>
              <w:right w:val="single" w:sz="6" w:space="0" w:color="000000"/>
            </w:tcBorders>
            <w:vAlign w:val="center"/>
          </w:tcPr>
          <w:p>
            <w:pPr>
              <w:pStyle w:val="24"/>
            </w:pPr>
            <w:r>
              <w:t>奖补企业对社会的影响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满意度</w:t>
            </w:r>
          </w:p>
        </w:tc>
        <w:tc>
          <w:tcPr>
            <w:tcW w:w="2835" w:type="dxa"/>
            <w:tcBorders>
              <w:top w:val="single" w:sz="6" w:space="0" w:color="000000"/>
              <w:left w:val="single" w:sz="6" w:space="0" w:color="000000"/>
              <w:right w:val="single" w:sz="6" w:space="0" w:color="000000"/>
            </w:tcBorders>
            <w:vAlign w:val="center"/>
          </w:tcPr>
          <w:p>
            <w:pPr>
              <w:pStyle w:val="24"/>
            </w:pPr>
            <w:r>
              <w:t>收益群体满意度</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问卷调查</w:t>
            </w:r>
          </w:p>
        </w:tc>
      </w:tr>
    </w:tbl>
    <w:p>
      <w:pPr>
        <w:pStyle w:val="22"/>
      </w:pPr>
    </w:p>
    <w:p>
      <w:pPr>
        <w:pStyle w:val="22"/>
        <w:spacing w:before="0" w:after="0"/>
        <w:ind w:firstLine="560"/>
        <w:jc w:val="left"/>
        <w:outlineLvl w:val="9"/>
      </w:pPr>
      <w:r>
        <w:rPr>
          <w:rFonts w:ascii="方正仿宋_GBK" w:eastAsia="方正仿宋_GBK" w:cs="方正仿宋_GBK" w:hAnsi="方正仿宋_GBK"/>
          <w:b/>
          <w:color w:val="000000"/>
          <w:sz w:val="28"/>
        </w:rPr>
        <w:t>5、唐财教（2021）49号市级技术创新引导计划专项资金（2022年）绩效目标表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3"/>
            </w:pPr>
            <w:r>
              <w:t>绩效目标</w:t>
            </w:r>
          </w:p>
        </w:tc>
        <w:tc>
          <w:tcPr>
            <w:tcW w:w="12756" w:type="dxa"/>
            <w:tcBorders>
              <w:bottom w:val="single" w:sz="6" w:space="0" w:color="FFFFFF"/>
            </w:tcBorders>
            <w:vAlign w:val="center"/>
          </w:tcPr>
          <w:p>
            <w:pPr>
              <w:pStyle w:val="24"/>
            </w:pPr>
            <w:r>
              <w:t>1.奖补资金按时拨付到位</w:t>
            </w:r>
          </w:p>
        </w:tc>
      </w:tr>
    </w:tbl>
    <w:p>
      <w:pPr>
        <w:pStyle w:val="22"/>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rPr>
          <w:trHeight w:val="397"/>
        </w:trPr>
        <w:tc>
          <w:tcPr>
            <w:tcW w:w="1417" w:type="dxa"/>
            <w:vMerge w:val="restart"/>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奖补数量</w:t>
            </w:r>
          </w:p>
        </w:tc>
        <w:tc>
          <w:tcPr>
            <w:tcW w:w="2835" w:type="dxa"/>
            <w:tcBorders>
              <w:top w:val="single" w:sz="6" w:space="0" w:color="000000"/>
              <w:left w:val="single" w:sz="6" w:space="0" w:color="000000"/>
              <w:right w:val="single" w:sz="6" w:space="0" w:color="000000"/>
            </w:tcBorders>
            <w:vAlign w:val="center"/>
          </w:tcPr>
          <w:p>
            <w:pPr>
              <w:pStyle w:val="24"/>
            </w:pPr>
            <w:r>
              <w:t>奖补企业数量</w:t>
            </w:r>
          </w:p>
        </w:tc>
        <w:tc>
          <w:tcPr>
            <w:tcW w:w="2551" w:type="dxa"/>
            <w:tcBorders>
              <w:top w:val="single" w:sz="6" w:space="0" w:color="000000"/>
              <w:left w:val="single" w:sz="6" w:space="0" w:color="000000"/>
              <w:right w:val="single" w:sz="6" w:space="0" w:color="000000"/>
            </w:tcBorders>
            <w:vAlign w:val="center"/>
          </w:tcPr>
          <w:p>
            <w:pPr>
              <w:pStyle w:val="24"/>
            </w:pPr>
            <w:r>
              <w:t>≥30家</w:t>
            </w:r>
          </w:p>
        </w:tc>
        <w:tc>
          <w:tcPr>
            <w:tcW w:w="2268" w:type="dxa"/>
            <w:vAlign w:val="center"/>
          </w:tcPr>
          <w:p>
            <w:pPr>
              <w:pStyle w:val="24"/>
            </w:pPr>
            <w:r>
              <w:t>资金发放表</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奖补质量</w:t>
            </w:r>
          </w:p>
        </w:tc>
        <w:tc>
          <w:tcPr>
            <w:tcW w:w="2835" w:type="dxa"/>
            <w:tcBorders>
              <w:top w:val="single" w:sz="6" w:space="0" w:color="000000"/>
              <w:left w:val="single" w:sz="6" w:space="0" w:color="000000"/>
              <w:right w:val="single" w:sz="6" w:space="0" w:color="000000"/>
            </w:tcBorders>
            <w:vAlign w:val="center"/>
          </w:tcPr>
          <w:p>
            <w:pPr>
              <w:pStyle w:val="24"/>
            </w:pPr>
            <w:r>
              <w:t>奖补企业优良率</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工作标准</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奖补时间</w:t>
            </w:r>
          </w:p>
        </w:tc>
        <w:tc>
          <w:tcPr>
            <w:tcW w:w="2835" w:type="dxa"/>
            <w:tcBorders>
              <w:top w:val="single" w:sz="6" w:space="0" w:color="000000"/>
              <w:left w:val="single" w:sz="6" w:space="0" w:color="000000"/>
              <w:right w:val="single" w:sz="6" w:space="0" w:color="000000"/>
            </w:tcBorders>
            <w:vAlign w:val="center"/>
          </w:tcPr>
          <w:p>
            <w:pPr>
              <w:pStyle w:val="24"/>
            </w:pPr>
            <w:r>
              <w:t>奖补资金发放时间</w:t>
            </w:r>
          </w:p>
        </w:tc>
        <w:tc>
          <w:tcPr>
            <w:tcW w:w="2551" w:type="dxa"/>
            <w:tcBorders>
              <w:top w:val="single" w:sz="6" w:space="0" w:color="000000"/>
              <w:left w:val="single" w:sz="6" w:space="0" w:color="000000"/>
              <w:right w:val="single" w:sz="6" w:space="0" w:color="000000"/>
            </w:tcBorders>
            <w:vAlign w:val="center"/>
          </w:tcPr>
          <w:p>
            <w:pPr>
              <w:pStyle w:val="24"/>
            </w:pPr>
            <w:r>
              <w:t>年底前</w:t>
            </w:r>
          </w:p>
        </w:tc>
        <w:tc>
          <w:tcPr>
            <w:tcW w:w="2268" w:type="dxa"/>
            <w:vAlign w:val="center"/>
          </w:tcPr>
          <w:p>
            <w:pPr>
              <w:pStyle w:val="24"/>
            </w:pPr>
            <w:r>
              <w:t>工作安排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奖补成本</w:t>
            </w:r>
          </w:p>
        </w:tc>
        <w:tc>
          <w:tcPr>
            <w:tcW w:w="2835" w:type="dxa"/>
            <w:tcBorders>
              <w:top w:val="single" w:sz="6" w:space="0" w:color="000000"/>
              <w:left w:val="single" w:sz="6" w:space="0" w:color="000000"/>
              <w:right w:val="single" w:sz="6" w:space="0" w:color="000000"/>
            </w:tcBorders>
            <w:vAlign w:val="center"/>
          </w:tcPr>
          <w:p>
            <w:pPr>
              <w:pStyle w:val="24"/>
            </w:pPr>
            <w:r>
              <w:t>奖补企业成本</w:t>
            </w:r>
          </w:p>
        </w:tc>
        <w:tc>
          <w:tcPr>
            <w:tcW w:w="2551" w:type="dxa"/>
            <w:tcBorders>
              <w:top w:val="single" w:sz="6" w:space="0" w:color="000000"/>
              <w:left w:val="single" w:sz="6" w:space="0" w:color="000000"/>
              <w:right w:val="single" w:sz="6" w:space="0" w:color="000000"/>
            </w:tcBorders>
            <w:vAlign w:val="center"/>
          </w:tcPr>
          <w:p>
            <w:pPr>
              <w:pStyle w:val="24"/>
            </w:pPr>
            <w:r>
              <w:t>≤5万元</w:t>
            </w:r>
          </w:p>
        </w:tc>
        <w:tc>
          <w:tcPr>
            <w:tcW w:w="2268" w:type="dxa"/>
            <w:vAlign w:val="center"/>
          </w:tcPr>
          <w:p>
            <w:pPr>
              <w:pStyle w:val="24"/>
            </w:pPr>
            <w:r>
              <w:t>历史标准</w:t>
            </w:r>
          </w:p>
        </w:tc>
      </w:tr>
      <w:tr>
        <w:trPr>
          <w:trHeight w:val="397"/>
        </w:trPr>
        <w:tc>
          <w:tcPr>
            <w:tcW w:w="1417" w:type="dxa"/>
            <w:vMerge w:val="restart"/>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对经济的影响</w:t>
            </w:r>
          </w:p>
        </w:tc>
        <w:tc>
          <w:tcPr>
            <w:tcW w:w="2835" w:type="dxa"/>
            <w:tcBorders>
              <w:top w:val="single" w:sz="6" w:space="0" w:color="000000"/>
              <w:left w:val="single" w:sz="6" w:space="0" w:color="000000"/>
              <w:right w:val="single" w:sz="6" w:space="0" w:color="000000"/>
            </w:tcBorders>
            <w:vAlign w:val="center"/>
          </w:tcPr>
          <w:p>
            <w:pPr>
              <w:pStyle w:val="24"/>
            </w:pPr>
            <w:r>
              <w:t>奖补企业对经济的影响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对社会的影响</w:t>
            </w:r>
          </w:p>
        </w:tc>
        <w:tc>
          <w:tcPr>
            <w:tcW w:w="2835" w:type="dxa"/>
            <w:tcBorders>
              <w:top w:val="single" w:sz="6" w:space="0" w:color="000000"/>
              <w:left w:val="single" w:sz="6" w:space="0" w:color="000000"/>
              <w:right w:val="single" w:sz="6" w:space="0" w:color="000000"/>
            </w:tcBorders>
            <w:vAlign w:val="center"/>
          </w:tcPr>
          <w:p>
            <w:pPr>
              <w:pStyle w:val="24"/>
            </w:pPr>
            <w:r>
              <w:t>奖补企业对社会的影响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满意度</w:t>
            </w:r>
          </w:p>
        </w:tc>
        <w:tc>
          <w:tcPr>
            <w:tcW w:w="2835" w:type="dxa"/>
            <w:tcBorders>
              <w:top w:val="single" w:sz="6" w:space="0" w:color="000000"/>
              <w:left w:val="single" w:sz="6" w:space="0" w:color="000000"/>
              <w:right w:val="single" w:sz="6" w:space="0" w:color="000000"/>
            </w:tcBorders>
            <w:vAlign w:val="center"/>
          </w:tcPr>
          <w:p>
            <w:pPr>
              <w:pStyle w:val="24"/>
            </w:pPr>
            <w:r>
              <w:t>收益群体满意度</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问卷调查</w:t>
            </w:r>
          </w:p>
        </w:tc>
      </w:tr>
    </w:tbl>
    <w:p>
      <w:pPr>
        <w:pStyle w:val="22"/>
      </w:pPr>
    </w:p>
    <w:p>
      <w:pPr>
        <w:pStyle w:val="22"/>
        <w:spacing w:before="0" w:after="0"/>
        <w:ind w:firstLine="560"/>
        <w:jc w:val="left"/>
        <w:outlineLvl w:val="9"/>
      </w:pPr>
      <w:r>
        <w:rPr>
          <w:rFonts w:ascii="方正仿宋_GBK" w:eastAsia="方正仿宋_GBK" w:cs="方正仿宋_GBK" w:hAnsi="方正仿宋_GBK"/>
          <w:b/>
          <w:color w:val="000000"/>
          <w:sz w:val="28"/>
        </w:rPr>
        <w:t>6、唐财教（2021）56号市级技术创新引导计划专项资金（2022年）绩效目标表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3"/>
            </w:pPr>
            <w:r>
              <w:t>绩效目标</w:t>
            </w:r>
          </w:p>
        </w:tc>
        <w:tc>
          <w:tcPr>
            <w:tcW w:w="12756" w:type="dxa"/>
            <w:tcBorders>
              <w:bottom w:val="single" w:sz="6" w:space="0" w:color="FFFFFF"/>
            </w:tcBorders>
            <w:vAlign w:val="center"/>
          </w:tcPr>
          <w:p>
            <w:pPr>
              <w:pStyle w:val="24"/>
            </w:pPr>
            <w:r>
              <w:t>1.奖补资金按时拨付到位</w:t>
            </w:r>
          </w:p>
        </w:tc>
      </w:tr>
    </w:tbl>
    <w:p>
      <w:pPr>
        <w:pStyle w:val="22"/>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rPr>
          <w:trHeight w:val="397"/>
        </w:trPr>
        <w:tc>
          <w:tcPr>
            <w:tcW w:w="1417" w:type="dxa"/>
            <w:vMerge w:val="restart"/>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奖补数量</w:t>
            </w:r>
          </w:p>
        </w:tc>
        <w:tc>
          <w:tcPr>
            <w:tcW w:w="2835" w:type="dxa"/>
            <w:tcBorders>
              <w:top w:val="single" w:sz="6" w:space="0" w:color="000000"/>
              <w:left w:val="single" w:sz="6" w:space="0" w:color="000000"/>
              <w:right w:val="single" w:sz="6" w:space="0" w:color="000000"/>
            </w:tcBorders>
            <w:vAlign w:val="center"/>
          </w:tcPr>
          <w:p>
            <w:pPr>
              <w:pStyle w:val="24"/>
            </w:pPr>
            <w:r>
              <w:t>奖补企业数量</w:t>
            </w:r>
          </w:p>
        </w:tc>
        <w:tc>
          <w:tcPr>
            <w:tcW w:w="2551" w:type="dxa"/>
            <w:tcBorders>
              <w:top w:val="single" w:sz="6" w:space="0" w:color="000000"/>
              <w:left w:val="single" w:sz="6" w:space="0" w:color="000000"/>
              <w:right w:val="single" w:sz="6" w:space="0" w:color="000000"/>
            </w:tcBorders>
            <w:vAlign w:val="center"/>
          </w:tcPr>
          <w:p>
            <w:pPr>
              <w:pStyle w:val="24"/>
            </w:pPr>
            <w:r>
              <w:t>≥1家</w:t>
            </w:r>
          </w:p>
        </w:tc>
        <w:tc>
          <w:tcPr>
            <w:tcW w:w="2268" w:type="dxa"/>
            <w:vAlign w:val="center"/>
          </w:tcPr>
          <w:p>
            <w:pPr>
              <w:pStyle w:val="24"/>
            </w:pPr>
            <w:r>
              <w:t>资金发放表</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奖补质量</w:t>
            </w:r>
          </w:p>
        </w:tc>
        <w:tc>
          <w:tcPr>
            <w:tcW w:w="2835" w:type="dxa"/>
            <w:tcBorders>
              <w:top w:val="single" w:sz="6" w:space="0" w:color="000000"/>
              <w:left w:val="single" w:sz="6" w:space="0" w:color="000000"/>
              <w:right w:val="single" w:sz="6" w:space="0" w:color="000000"/>
            </w:tcBorders>
            <w:vAlign w:val="center"/>
          </w:tcPr>
          <w:p>
            <w:pPr>
              <w:pStyle w:val="24"/>
            </w:pPr>
            <w:r>
              <w:t>奖补企业优良率</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工作标准</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奖补时间</w:t>
            </w:r>
          </w:p>
        </w:tc>
        <w:tc>
          <w:tcPr>
            <w:tcW w:w="2835" w:type="dxa"/>
            <w:tcBorders>
              <w:top w:val="single" w:sz="6" w:space="0" w:color="000000"/>
              <w:left w:val="single" w:sz="6" w:space="0" w:color="000000"/>
              <w:right w:val="single" w:sz="6" w:space="0" w:color="000000"/>
            </w:tcBorders>
            <w:vAlign w:val="center"/>
          </w:tcPr>
          <w:p>
            <w:pPr>
              <w:pStyle w:val="24"/>
            </w:pPr>
            <w:r>
              <w:t>奖补资金发放时间</w:t>
            </w:r>
          </w:p>
        </w:tc>
        <w:tc>
          <w:tcPr>
            <w:tcW w:w="2551" w:type="dxa"/>
            <w:tcBorders>
              <w:top w:val="single" w:sz="6" w:space="0" w:color="000000"/>
              <w:left w:val="single" w:sz="6" w:space="0" w:color="000000"/>
              <w:right w:val="single" w:sz="6" w:space="0" w:color="000000"/>
            </w:tcBorders>
            <w:vAlign w:val="center"/>
          </w:tcPr>
          <w:p>
            <w:pPr>
              <w:pStyle w:val="24"/>
            </w:pPr>
            <w:r>
              <w:t>年底前</w:t>
            </w:r>
          </w:p>
        </w:tc>
        <w:tc>
          <w:tcPr>
            <w:tcW w:w="2268" w:type="dxa"/>
            <w:vAlign w:val="center"/>
          </w:tcPr>
          <w:p>
            <w:pPr>
              <w:pStyle w:val="24"/>
            </w:pPr>
            <w:r>
              <w:t>工作安排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奖补成本</w:t>
            </w:r>
          </w:p>
        </w:tc>
        <w:tc>
          <w:tcPr>
            <w:tcW w:w="2835" w:type="dxa"/>
            <w:tcBorders>
              <w:top w:val="single" w:sz="6" w:space="0" w:color="000000"/>
              <w:left w:val="single" w:sz="6" w:space="0" w:color="000000"/>
              <w:right w:val="single" w:sz="6" w:space="0" w:color="000000"/>
            </w:tcBorders>
            <w:vAlign w:val="center"/>
          </w:tcPr>
          <w:p>
            <w:pPr>
              <w:pStyle w:val="24"/>
            </w:pPr>
            <w:r>
              <w:t>奖补企业成本</w:t>
            </w:r>
          </w:p>
        </w:tc>
        <w:tc>
          <w:tcPr>
            <w:tcW w:w="2551" w:type="dxa"/>
            <w:tcBorders>
              <w:top w:val="single" w:sz="6" w:space="0" w:color="000000"/>
              <w:left w:val="single" w:sz="6" w:space="0" w:color="000000"/>
              <w:right w:val="single" w:sz="6" w:space="0" w:color="000000"/>
            </w:tcBorders>
            <w:vAlign w:val="center"/>
          </w:tcPr>
          <w:p>
            <w:pPr>
              <w:pStyle w:val="24"/>
            </w:pPr>
            <w:r>
              <w:t>≤30万元</w:t>
            </w:r>
          </w:p>
        </w:tc>
        <w:tc>
          <w:tcPr>
            <w:tcW w:w="2268" w:type="dxa"/>
            <w:vAlign w:val="center"/>
          </w:tcPr>
          <w:p>
            <w:pPr>
              <w:pStyle w:val="24"/>
            </w:pPr>
            <w:r>
              <w:t>历史标准</w:t>
            </w:r>
          </w:p>
        </w:tc>
      </w:tr>
      <w:tr>
        <w:trPr>
          <w:trHeight w:val="397"/>
        </w:trPr>
        <w:tc>
          <w:tcPr>
            <w:tcW w:w="1417" w:type="dxa"/>
            <w:vMerge w:val="restart"/>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对经济的影响</w:t>
            </w:r>
          </w:p>
        </w:tc>
        <w:tc>
          <w:tcPr>
            <w:tcW w:w="2835" w:type="dxa"/>
            <w:tcBorders>
              <w:top w:val="single" w:sz="6" w:space="0" w:color="000000"/>
              <w:left w:val="single" w:sz="6" w:space="0" w:color="000000"/>
              <w:right w:val="single" w:sz="6" w:space="0" w:color="000000"/>
            </w:tcBorders>
            <w:vAlign w:val="center"/>
          </w:tcPr>
          <w:p>
            <w:pPr>
              <w:pStyle w:val="24"/>
            </w:pPr>
            <w:r>
              <w:t>奖补企业对经济的影响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对社会的影响</w:t>
            </w:r>
          </w:p>
        </w:tc>
        <w:tc>
          <w:tcPr>
            <w:tcW w:w="2835" w:type="dxa"/>
            <w:tcBorders>
              <w:top w:val="single" w:sz="6" w:space="0" w:color="000000"/>
              <w:left w:val="single" w:sz="6" w:space="0" w:color="000000"/>
              <w:right w:val="single" w:sz="6" w:space="0" w:color="000000"/>
            </w:tcBorders>
            <w:vAlign w:val="center"/>
          </w:tcPr>
          <w:p>
            <w:pPr>
              <w:pStyle w:val="24"/>
            </w:pPr>
            <w:r>
              <w:t>奖补企业对社会的影响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满意度</w:t>
            </w:r>
          </w:p>
        </w:tc>
        <w:tc>
          <w:tcPr>
            <w:tcW w:w="2835" w:type="dxa"/>
            <w:tcBorders>
              <w:top w:val="single" w:sz="6" w:space="0" w:color="000000"/>
              <w:left w:val="single" w:sz="6" w:space="0" w:color="000000"/>
              <w:right w:val="single" w:sz="6" w:space="0" w:color="000000"/>
            </w:tcBorders>
            <w:vAlign w:val="center"/>
          </w:tcPr>
          <w:p>
            <w:pPr>
              <w:pStyle w:val="24"/>
            </w:pPr>
            <w:r>
              <w:t>收益群体满意度</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问卷调查</w:t>
            </w:r>
          </w:p>
        </w:tc>
      </w:tr>
    </w:tbl>
    <w:p>
      <w:pPr>
        <w:pStyle w:val="22"/>
      </w:pPr>
    </w:p>
    <w:p>
      <w:pPr>
        <w:pStyle w:val="22"/>
        <w:spacing w:before="0" w:after="0"/>
        <w:ind w:firstLine="560"/>
        <w:jc w:val="left"/>
        <w:outlineLvl w:val="9"/>
      </w:pPr>
      <w:r>
        <w:rPr>
          <w:rFonts w:ascii="方正仿宋_GBK" w:eastAsia="方正仿宋_GBK" w:cs="方正仿宋_GBK" w:hAnsi="方正仿宋_GBK"/>
          <w:b/>
          <w:color w:val="000000"/>
          <w:sz w:val="28"/>
        </w:rPr>
        <w:t>7、唐财教（2021）68号市级技术创新引导计划专项资金（2022年）绩效目标表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3"/>
            </w:pPr>
            <w:r>
              <w:t>绩效目标</w:t>
            </w:r>
          </w:p>
        </w:tc>
        <w:tc>
          <w:tcPr>
            <w:tcW w:w="12756" w:type="dxa"/>
            <w:tcBorders>
              <w:bottom w:val="single" w:sz="6" w:space="0" w:color="FFFFFF"/>
            </w:tcBorders>
            <w:vAlign w:val="center"/>
          </w:tcPr>
          <w:p>
            <w:pPr>
              <w:pStyle w:val="24"/>
            </w:pPr>
            <w:r>
              <w:t>1.奖补资金按时拨付到位</w:t>
            </w:r>
          </w:p>
        </w:tc>
      </w:tr>
    </w:tbl>
    <w:p>
      <w:pPr>
        <w:pStyle w:val="22"/>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rPr>
          <w:trHeight w:val="397"/>
        </w:trPr>
        <w:tc>
          <w:tcPr>
            <w:tcW w:w="1417" w:type="dxa"/>
            <w:vMerge w:val="restart"/>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奖补数量</w:t>
            </w:r>
          </w:p>
        </w:tc>
        <w:tc>
          <w:tcPr>
            <w:tcW w:w="2835" w:type="dxa"/>
            <w:tcBorders>
              <w:top w:val="single" w:sz="6" w:space="0" w:color="000000"/>
              <w:left w:val="single" w:sz="6" w:space="0" w:color="000000"/>
              <w:right w:val="single" w:sz="6" w:space="0" w:color="000000"/>
            </w:tcBorders>
            <w:vAlign w:val="center"/>
          </w:tcPr>
          <w:p>
            <w:pPr>
              <w:pStyle w:val="24"/>
            </w:pPr>
            <w:r>
              <w:t>奖补企业数量</w:t>
            </w:r>
          </w:p>
        </w:tc>
        <w:tc>
          <w:tcPr>
            <w:tcW w:w="2551" w:type="dxa"/>
            <w:tcBorders>
              <w:top w:val="single" w:sz="6" w:space="0" w:color="000000"/>
              <w:left w:val="single" w:sz="6" w:space="0" w:color="000000"/>
              <w:right w:val="single" w:sz="6" w:space="0" w:color="000000"/>
            </w:tcBorders>
            <w:vAlign w:val="center"/>
          </w:tcPr>
          <w:p>
            <w:pPr>
              <w:pStyle w:val="24"/>
            </w:pPr>
            <w:r>
              <w:t>≥21家</w:t>
            </w:r>
          </w:p>
        </w:tc>
        <w:tc>
          <w:tcPr>
            <w:tcW w:w="2268" w:type="dxa"/>
            <w:vAlign w:val="center"/>
          </w:tcPr>
          <w:p>
            <w:pPr>
              <w:pStyle w:val="24"/>
            </w:pPr>
            <w:r>
              <w:t>资金发放表</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奖补质量</w:t>
            </w:r>
          </w:p>
        </w:tc>
        <w:tc>
          <w:tcPr>
            <w:tcW w:w="2835" w:type="dxa"/>
            <w:tcBorders>
              <w:top w:val="single" w:sz="6" w:space="0" w:color="000000"/>
              <w:left w:val="single" w:sz="6" w:space="0" w:color="000000"/>
              <w:right w:val="single" w:sz="6" w:space="0" w:color="000000"/>
            </w:tcBorders>
            <w:vAlign w:val="center"/>
          </w:tcPr>
          <w:p>
            <w:pPr>
              <w:pStyle w:val="24"/>
            </w:pPr>
            <w:r>
              <w:t>奖补企业优良率</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工作标准</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奖补时间</w:t>
            </w:r>
          </w:p>
        </w:tc>
        <w:tc>
          <w:tcPr>
            <w:tcW w:w="2835" w:type="dxa"/>
            <w:tcBorders>
              <w:top w:val="single" w:sz="6" w:space="0" w:color="000000"/>
              <w:left w:val="single" w:sz="6" w:space="0" w:color="000000"/>
              <w:right w:val="single" w:sz="6" w:space="0" w:color="000000"/>
            </w:tcBorders>
            <w:vAlign w:val="center"/>
          </w:tcPr>
          <w:p>
            <w:pPr>
              <w:pStyle w:val="24"/>
            </w:pPr>
            <w:r>
              <w:t>资金发放时间</w:t>
            </w:r>
          </w:p>
        </w:tc>
        <w:tc>
          <w:tcPr>
            <w:tcW w:w="2551" w:type="dxa"/>
            <w:tcBorders>
              <w:top w:val="single" w:sz="6" w:space="0" w:color="000000"/>
              <w:left w:val="single" w:sz="6" w:space="0" w:color="000000"/>
              <w:right w:val="single" w:sz="6" w:space="0" w:color="000000"/>
            </w:tcBorders>
            <w:vAlign w:val="center"/>
          </w:tcPr>
          <w:p>
            <w:pPr>
              <w:pStyle w:val="24"/>
            </w:pPr>
            <w:r>
              <w:t>年底前</w:t>
            </w:r>
          </w:p>
        </w:tc>
        <w:tc>
          <w:tcPr>
            <w:tcW w:w="2268" w:type="dxa"/>
            <w:vAlign w:val="center"/>
          </w:tcPr>
          <w:p>
            <w:pPr>
              <w:pStyle w:val="24"/>
            </w:pPr>
            <w:r>
              <w:t>工作安排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奖补成本</w:t>
            </w:r>
          </w:p>
        </w:tc>
        <w:tc>
          <w:tcPr>
            <w:tcW w:w="2835" w:type="dxa"/>
            <w:tcBorders>
              <w:top w:val="single" w:sz="6" w:space="0" w:color="000000"/>
              <w:left w:val="single" w:sz="6" w:space="0" w:color="000000"/>
              <w:right w:val="single" w:sz="6" w:space="0" w:color="000000"/>
            </w:tcBorders>
            <w:vAlign w:val="center"/>
          </w:tcPr>
          <w:p>
            <w:pPr>
              <w:pStyle w:val="24"/>
            </w:pPr>
            <w:r>
              <w:t>奖补企业成本</w:t>
            </w:r>
          </w:p>
        </w:tc>
        <w:tc>
          <w:tcPr>
            <w:tcW w:w="2551" w:type="dxa"/>
            <w:tcBorders>
              <w:top w:val="single" w:sz="6" w:space="0" w:color="000000"/>
              <w:left w:val="single" w:sz="6" w:space="0" w:color="000000"/>
              <w:right w:val="single" w:sz="6" w:space="0" w:color="000000"/>
            </w:tcBorders>
            <w:vAlign w:val="center"/>
          </w:tcPr>
          <w:p>
            <w:pPr>
              <w:pStyle w:val="24"/>
            </w:pPr>
            <w:r>
              <w:t>≤20万元</w:t>
            </w:r>
          </w:p>
        </w:tc>
        <w:tc>
          <w:tcPr>
            <w:tcW w:w="2268" w:type="dxa"/>
            <w:vAlign w:val="center"/>
          </w:tcPr>
          <w:p>
            <w:pPr>
              <w:pStyle w:val="24"/>
            </w:pPr>
            <w:r>
              <w:t>历史标准</w:t>
            </w:r>
          </w:p>
        </w:tc>
      </w:tr>
      <w:tr>
        <w:trPr>
          <w:trHeight w:val="397"/>
        </w:trPr>
        <w:tc>
          <w:tcPr>
            <w:tcW w:w="1417" w:type="dxa"/>
            <w:vMerge w:val="restart"/>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对经济的影响</w:t>
            </w:r>
          </w:p>
        </w:tc>
        <w:tc>
          <w:tcPr>
            <w:tcW w:w="2835" w:type="dxa"/>
            <w:tcBorders>
              <w:top w:val="single" w:sz="6" w:space="0" w:color="000000"/>
              <w:left w:val="single" w:sz="6" w:space="0" w:color="000000"/>
              <w:right w:val="single" w:sz="6" w:space="0" w:color="000000"/>
            </w:tcBorders>
            <w:vAlign w:val="center"/>
          </w:tcPr>
          <w:p>
            <w:pPr>
              <w:pStyle w:val="24"/>
            </w:pPr>
            <w:r>
              <w:t>奖补企业对经济的影响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对社会的影响</w:t>
            </w:r>
          </w:p>
        </w:tc>
        <w:tc>
          <w:tcPr>
            <w:tcW w:w="2835" w:type="dxa"/>
            <w:tcBorders>
              <w:top w:val="single" w:sz="6" w:space="0" w:color="000000"/>
              <w:left w:val="single" w:sz="6" w:space="0" w:color="000000"/>
              <w:right w:val="single" w:sz="6" w:space="0" w:color="000000"/>
            </w:tcBorders>
            <w:vAlign w:val="center"/>
          </w:tcPr>
          <w:p>
            <w:pPr>
              <w:pStyle w:val="24"/>
            </w:pPr>
            <w:r>
              <w:t>奖补企业对社会的影响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满意度</w:t>
            </w:r>
          </w:p>
        </w:tc>
        <w:tc>
          <w:tcPr>
            <w:tcW w:w="2835" w:type="dxa"/>
            <w:tcBorders>
              <w:top w:val="single" w:sz="6" w:space="0" w:color="000000"/>
              <w:left w:val="single" w:sz="6" w:space="0" w:color="000000"/>
              <w:right w:val="single" w:sz="6" w:space="0" w:color="000000"/>
            </w:tcBorders>
            <w:vAlign w:val="center"/>
          </w:tcPr>
          <w:p>
            <w:pPr>
              <w:pStyle w:val="24"/>
            </w:pPr>
            <w:r>
              <w:t>收益群体满意度</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问卷调查</w:t>
            </w:r>
          </w:p>
        </w:tc>
      </w:tr>
    </w:tbl>
    <w:p>
      <w:pPr>
        <w:pStyle w:val="22"/>
      </w:pPr>
    </w:p>
    <w:p>
      <w:pPr>
        <w:pStyle w:val="22"/>
        <w:spacing w:before="0" w:after="0"/>
        <w:ind w:firstLine="560"/>
        <w:jc w:val="left"/>
        <w:outlineLvl w:val="9"/>
      </w:pPr>
      <w:r>
        <w:rPr>
          <w:rFonts w:ascii="方正仿宋_GBK" w:eastAsia="方正仿宋_GBK" w:cs="方正仿宋_GBK" w:hAnsi="方正仿宋_GBK"/>
          <w:b/>
          <w:color w:val="000000"/>
          <w:sz w:val="28"/>
        </w:rPr>
        <w:t>8、唐财教（2021）69号市级应用基础研究和人才培养计划专项资金（2022年）绩效目标表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3"/>
            </w:pPr>
            <w:r>
              <w:t>绩效目标</w:t>
            </w:r>
          </w:p>
        </w:tc>
        <w:tc>
          <w:tcPr>
            <w:tcW w:w="12756" w:type="dxa"/>
            <w:tcBorders>
              <w:bottom w:val="single" w:sz="6" w:space="0" w:color="FFFFFF"/>
            </w:tcBorders>
            <w:vAlign w:val="center"/>
          </w:tcPr>
          <w:p>
            <w:pPr>
              <w:pStyle w:val="24"/>
            </w:pPr>
            <w:r>
              <w:t>1.目标内容1</w:t>
            </w:r>
          </w:p>
        </w:tc>
      </w:tr>
    </w:tbl>
    <w:p>
      <w:pPr>
        <w:pStyle w:val="22"/>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rPr>
          <w:trHeight w:val="397"/>
        </w:trPr>
        <w:tc>
          <w:tcPr>
            <w:tcW w:w="1417" w:type="dxa"/>
            <w:vMerge w:val="restart"/>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奖补数量</w:t>
            </w:r>
          </w:p>
        </w:tc>
        <w:tc>
          <w:tcPr>
            <w:tcW w:w="2835" w:type="dxa"/>
            <w:tcBorders>
              <w:top w:val="single" w:sz="6" w:space="0" w:color="000000"/>
              <w:left w:val="single" w:sz="6" w:space="0" w:color="000000"/>
              <w:right w:val="single" w:sz="6" w:space="0" w:color="000000"/>
            </w:tcBorders>
            <w:vAlign w:val="center"/>
          </w:tcPr>
          <w:p>
            <w:pPr>
              <w:pStyle w:val="24"/>
            </w:pPr>
            <w:r>
              <w:t>奖补企业数量</w:t>
            </w:r>
          </w:p>
        </w:tc>
        <w:tc>
          <w:tcPr>
            <w:tcW w:w="2551" w:type="dxa"/>
            <w:tcBorders>
              <w:top w:val="single" w:sz="6" w:space="0" w:color="000000"/>
              <w:left w:val="single" w:sz="6" w:space="0" w:color="000000"/>
              <w:right w:val="single" w:sz="6" w:space="0" w:color="000000"/>
            </w:tcBorders>
            <w:vAlign w:val="center"/>
          </w:tcPr>
          <w:p>
            <w:pPr>
              <w:pStyle w:val="24"/>
            </w:pPr>
            <w:r>
              <w:t>≥1家</w:t>
            </w:r>
          </w:p>
        </w:tc>
        <w:tc>
          <w:tcPr>
            <w:tcW w:w="2268" w:type="dxa"/>
            <w:vAlign w:val="center"/>
          </w:tcPr>
          <w:p>
            <w:pPr>
              <w:pStyle w:val="24"/>
            </w:pPr>
            <w:r>
              <w:t>资金发放表</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奖补质量</w:t>
            </w:r>
          </w:p>
        </w:tc>
        <w:tc>
          <w:tcPr>
            <w:tcW w:w="2835" w:type="dxa"/>
            <w:tcBorders>
              <w:top w:val="single" w:sz="6" w:space="0" w:color="000000"/>
              <w:left w:val="single" w:sz="6" w:space="0" w:color="000000"/>
              <w:right w:val="single" w:sz="6" w:space="0" w:color="000000"/>
            </w:tcBorders>
            <w:vAlign w:val="center"/>
          </w:tcPr>
          <w:p>
            <w:pPr>
              <w:pStyle w:val="24"/>
            </w:pPr>
            <w:r>
              <w:t>奖补优良率</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工作标准</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奖补时间</w:t>
            </w:r>
          </w:p>
        </w:tc>
        <w:tc>
          <w:tcPr>
            <w:tcW w:w="2835" w:type="dxa"/>
            <w:tcBorders>
              <w:top w:val="single" w:sz="6" w:space="0" w:color="000000"/>
              <w:left w:val="single" w:sz="6" w:space="0" w:color="000000"/>
              <w:right w:val="single" w:sz="6" w:space="0" w:color="000000"/>
            </w:tcBorders>
            <w:vAlign w:val="center"/>
          </w:tcPr>
          <w:p>
            <w:pPr>
              <w:pStyle w:val="24"/>
            </w:pPr>
            <w:r>
              <w:t>奖补资金发放时间</w:t>
            </w:r>
          </w:p>
        </w:tc>
        <w:tc>
          <w:tcPr>
            <w:tcW w:w="2551" w:type="dxa"/>
            <w:tcBorders>
              <w:top w:val="single" w:sz="6" w:space="0" w:color="000000"/>
              <w:left w:val="single" w:sz="6" w:space="0" w:color="000000"/>
              <w:right w:val="single" w:sz="6" w:space="0" w:color="000000"/>
            </w:tcBorders>
            <w:vAlign w:val="center"/>
          </w:tcPr>
          <w:p>
            <w:pPr>
              <w:pStyle w:val="24"/>
            </w:pPr>
            <w:r>
              <w:t>年底前</w:t>
            </w:r>
          </w:p>
        </w:tc>
        <w:tc>
          <w:tcPr>
            <w:tcW w:w="2268" w:type="dxa"/>
            <w:vAlign w:val="center"/>
          </w:tcPr>
          <w:p>
            <w:pPr>
              <w:pStyle w:val="24"/>
            </w:pPr>
            <w:r>
              <w:t>工作安排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奖补成本</w:t>
            </w:r>
          </w:p>
        </w:tc>
        <w:tc>
          <w:tcPr>
            <w:tcW w:w="2835" w:type="dxa"/>
            <w:tcBorders>
              <w:top w:val="single" w:sz="6" w:space="0" w:color="000000"/>
              <w:left w:val="single" w:sz="6" w:space="0" w:color="000000"/>
              <w:right w:val="single" w:sz="6" w:space="0" w:color="000000"/>
            </w:tcBorders>
            <w:vAlign w:val="center"/>
          </w:tcPr>
          <w:p>
            <w:pPr>
              <w:pStyle w:val="24"/>
            </w:pPr>
            <w:r>
              <w:t>奖补企业成本</w:t>
            </w:r>
          </w:p>
        </w:tc>
        <w:tc>
          <w:tcPr>
            <w:tcW w:w="2551" w:type="dxa"/>
            <w:tcBorders>
              <w:top w:val="single" w:sz="6" w:space="0" w:color="000000"/>
              <w:left w:val="single" w:sz="6" w:space="0" w:color="000000"/>
              <w:right w:val="single" w:sz="6" w:space="0" w:color="000000"/>
            </w:tcBorders>
            <w:vAlign w:val="center"/>
          </w:tcPr>
          <w:p>
            <w:pPr>
              <w:pStyle w:val="24"/>
            </w:pPr>
            <w:r>
              <w:t>≤20万元</w:t>
            </w:r>
          </w:p>
        </w:tc>
        <w:tc>
          <w:tcPr>
            <w:tcW w:w="2268" w:type="dxa"/>
            <w:vAlign w:val="center"/>
          </w:tcPr>
          <w:p>
            <w:pPr>
              <w:pStyle w:val="24"/>
            </w:pPr>
            <w:r>
              <w:t>历史标准</w:t>
            </w:r>
          </w:p>
        </w:tc>
      </w:tr>
      <w:tr>
        <w:trPr>
          <w:trHeight w:val="397"/>
        </w:trPr>
        <w:tc>
          <w:tcPr>
            <w:tcW w:w="1417" w:type="dxa"/>
            <w:vMerge w:val="restart"/>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对经济的影响</w:t>
            </w:r>
          </w:p>
        </w:tc>
        <w:tc>
          <w:tcPr>
            <w:tcW w:w="2835" w:type="dxa"/>
            <w:tcBorders>
              <w:top w:val="single" w:sz="6" w:space="0" w:color="000000"/>
              <w:left w:val="single" w:sz="6" w:space="0" w:color="000000"/>
              <w:right w:val="single" w:sz="6" w:space="0" w:color="000000"/>
            </w:tcBorders>
            <w:vAlign w:val="center"/>
          </w:tcPr>
          <w:p>
            <w:pPr>
              <w:pStyle w:val="24"/>
            </w:pPr>
            <w:r>
              <w:t>奖补企业对经济的影响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对社会的影响</w:t>
            </w:r>
          </w:p>
        </w:tc>
        <w:tc>
          <w:tcPr>
            <w:tcW w:w="2835" w:type="dxa"/>
            <w:tcBorders>
              <w:top w:val="single" w:sz="6" w:space="0" w:color="000000"/>
              <w:left w:val="single" w:sz="6" w:space="0" w:color="000000"/>
              <w:right w:val="single" w:sz="6" w:space="0" w:color="000000"/>
            </w:tcBorders>
            <w:vAlign w:val="center"/>
          </w:tcPr>
          <w:p>
            <w:pPr>
              <w:pStyle w:val="24"/>
            </w:pPr>
            <w:r>
              <w:t>奖补企业对社会的影响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满意度</w:t>
            </w:r>
          </w:p>
        </w:tc>
        <w:tc>
          <w:tcPr>
            <w:tcW w:w="2835" w:type="dxa"/>
            <w:tcBorders>
              <w:top w:val="single" w:sz="6" w:space="0" w:color="000000"/>
              <w:left w:val="single" w:sz="6" w:space="0" w:color="000000"/>
              <w:right w:val="single" w:sz="6" w:space="0" w:color="000000"/>
            </w:tcBorders>
            <w:vAlign w:val="center"/>
          </w:tcPr>
          <w:p>
            <w:pPr>
              <w:pStyle w:val="24"/>
            </w:pPr>
            <w:r>
              <w:t>收益群体满意度</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问卷调查</w:t>
            </w:r>
          </w:p>
        </w:tc>
      </w:tr>
    </w:tbl>
    <w:p>
      <w:pPr>
        <w:pStyle w:val="22"/>
      </w:pPr>
    </w:p>
    <w:p>
      <w:pPr>
        <w:pStyle w:val="22"/>
        <w:spacing w:before="0" w:after="0"/>
        <w:ind w:firstLine="560"/>
        <w:jc w:val="left"/>
        <w:outlineLvl w:val="9"/>
      </w:pPr>
      <w:r>
        <w:rPr>
          <w:rFonts w:ascii="方正仿宋_GBK" w:eastAsia="方正仿宋_GBK" w:cs="方正仿宋_GBK" w:hAnsi="方正仿宋_GBK"/>
          <w:b/>
          <w:color w:val="000000"/>
          <w:sz w:val="28"/>
        </w:rPr>
        <w:t>9、唐财教（2021）98号 关于提前下达省级2022年技术创新引导专项资金（第一批）绩效目标表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3"/>
            </w:pPr>
            <w:r>
              <w:t>绩效目标</w:t>
            </w:r>
          </w:p>
        </w:tc>
        <w:tc>
          <w:tcPr>
            <w:tcW w:w="12756" w:type="dxa"/>
            <w:tcBorders>
              <w:bottom w:val="single" w:sz="6" w:space="0" w:color="FFFFFF"/>
            </w:tcBorders>
            <w:vAlign w:val="center"/>
          </w:tcPr>
          <w:p>
            <w:pPr>
              <w:pStyle w:val="24"/>
            </w:pPr>
            <w:r>
              <w:t>1.目标内容1</w:t>
            </w:r>
          </w:p>
        </w:tc>
      </w:tr>
    </w:tbl>
    <w:p>
      <w:pPr>
        <w:pStyle w:val="22"/>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rPr>
          <w:trHeight w:val="397"/>
        </w:trPr>
        <w:tc>
          <w:tcPr>
            <w:tcW w:w="1417" w:type="dxa"/>
            <w:vMerge w:val="restart"/>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发放数量</w:t>
            </w:r>
          </w:p>
        </w:tc>
        <w:tc>
          <w:tcPr>
            <w:tcW w:w="2835" w:type="dxa"/>
            <w:tcBorders>
              <w:top w:val="single" w:sz="6" w:space="0" w:color="000000"/>
              <w:left w:val="single" w:sz="6" w:space="0" w:color="000000"/>
              <w:right w:val="single" w:sz="6" w:space="0" w:color="000000"/>
            </w:tcBorders>
            <w:vAlign w:val="center"/>
          </w:tcPr>
          <w:p>
            <w:pPr>
              <w:pStyle w:val="24"/>
            </w:pPr>
            <w:r>
              <w:t>跃升计划发放数量</w:t>
            </w:r>
          </w:p>
        </w:tc>
        <w:tc>
          <w:tcPr>
            <w:tcW w:w="2551" w:type="dxa"/>
            <w:tcBorders>
              <w:top w:val="single" w:sz="6" w:space="0" w:color="000000"/>
              <w:left w:val="single" w:sz="6" w:space="0" w:color="000000"/>
              <w:right w:val="single" w:sz="6" w:space="0" w:color="000000"/>
            </w:tcBorders>
            <w:vAlign w:val="center"/>
          </w:tcPr>
          <w:p>
            <w:pPr>
              <w:pStyle w:val="24"/>
            </w:pPr>
            <w:r>
              <w:t>≥10家</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奖补质量</w:t>
            </w:r>
          </w:p>
        </w:tc>
        <w:tc>
          <w:tcPr>
            <w:tcW w:w="2835" w:type="dxa"/>
            <w:tcBorders>
              <w:top w:val="single" w:sz="6" w:space="0" w:color="000000"/>
              <w:left w:val="single" w:sz="6" w:space="0" w:color="000000"/>
              <w:right w:val="single" w:sz="6" w:space="0" w:color="000000"/>
            </w:tcBorders>
            <w:vAlign w:val="center"/>
          </w:tcPr>
          <w:p>
            <w:pPr>
              <w:pStyle w:val="24"/>
            </w:pPr>
            <w:r>
              <w:t>奖补企业质量</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工作标准</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发放时间</w:t>
            </w:r>
          </w:p>
        </w:tc>
        <w:tc>
          <w:tcPr>
            <w:tcW w:w="2835" w:type="dxa"/>
            <w:tcBorders>
              <w:top w:val="single" w:sz="6" w:space="0" w:color="000000"/>
              <w:left w:val="single" w:sz="6" w:space="0" w:color="000000"/>
              <w:right w:val="single" w:sz="6" w:space="0" w:color="000000"/>
            </w:tcBorders>
            <w:vAlign w:val="center"/>
          </w:tcPr>
          <w:p>
            <w:pPr>
              <w:pStyle w:val="24"/>
            </w:pPr>
            <w:r>
              <w:t>资金发放时间</w:t>
            </w:r>
          </w:p>
        </w:tc>
        <w:tc>
          <w:tcPr>
            <w:tcW w:w="2551" w:type="dxa"/>
            <w:tcBorders>
              <w:top w:val="single" w:sz="6" w:space="0" w:color="000000"/>
              <w:left w:val="single" w:sz="6" w:space="0" w:color="000000"/>
              <w:right w:val="single" w:sz="6" w:space="0" w:color="000000"/>
            </w:tcBorders>
            <w:vAlign w:val="center"/>
          </w:tcPr>
          <w:p>
            <w:pPr>
              <w:pStyle w:val="24"/>
            </w:pPr>
            <w:r>
              <w:t>年底前</w:t>
            </w:r>
          </w:p>
        </w:tc>
        <w:tc>
          <w:tcPr>
            <w:tcW w:w="2268" w:type="dxa"/>
            <w:vAlign w:val="center"/>
          </w:tcPr>
          <w:p>
            <w:pPr>
              <w:pStyle w:val="24"/>
            </w:pPr>
            <w:r>
              <w:t>工作安排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发放成本</w:t>
            </w:r>
          </w:p>
        </w:tc>
        <w:tc>
          <w:tcPr>
            <w:tcW w:w="2835" w:type="dxa"/>
            <w:tcBorders>
              <w:top w:val="single" w:sz="6" w:space="0" w:color="000000"/>
              <w:left w:val="single" w:sz="6" w:space="0" w:color="000000"/>
              <w:right w:val="single" w:sz="6" w:space="0" w:color="000000"/>
            </w:tcBorders>
            <w:vAlign w:val="center"/>
          </w:tcPr>
          <w:p>
            <w:pPr>
              <w:pStyle w:val="24"/>
            </w:pPr>
            <w:r>
              <w:t>资金发放成本</w:t>
            </w:r>
          </w:p>
        </w:tc>
        <w:tc>
          <w:tcPr>
            <w:tcW w:w="2551" w:type="dxa"/>
            <w:tcBorders>
              <w:top w:val="single" w:sz="6" w:space="0" w:color="000000"/>
              <w:left w:val="single" w:sz="6" w:space="0" w:color="000000"/>
              <w:right w:val="single" w:sz="6" w:space="0" w:color="000000"/>
            </w:tcBorders>
            <w:vAlign w:val="center"/>
          </w:tcPr>
          <w:p>
            <w:pPr>
              <w:pStyle w:val="24"/>
            </w:pPr>
            <w:r>
              <w:t>≤10万元</w:t>
            </w:r>
          </w:p>
        </w:tc>
        <w:tc>
          <w:tcPr>
            <w:tcW w:w="2268" w:type="dxa"/>
            <w:vAlign w:val="center"/>
          </w:tcPr>
          <w:p>
            <w:pPr>
              <w:pStyle w:val="24"/>
            </w:pPr>
            <w:r>
              <w:t>行业标准</w:t>
            </w:r>
          </w:p>
        </w:tc>
      </w:tr>
      <w:tr>
        <w:trPr>
          <w:trHeight w:val="397"/>
        </w:trPr>
        <w:tc>
          <w:tcPr>
            <w:tcW w:w="1417" w:type="dxa"/>
            <w:vMerge w:val="restart"/>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带动经济</w:t>
            </w:r>
          </w:p>
        </w:tc>
        <w:tc>
          <w:tcPr>
            <w:tcW w:w="2835" w:type="dxa"/>
            <w:tcBorders>
              <w:top w:val="single" w:sz="6" w:space="0" w:color="000000"/>
              <w:left w:val="single" w:sz="6" w:space="0" w:color="000000"/>
              <w:right w:val="single" w:sz="6" w:space="0" w:color="000000"/>
            </w:tcBorders>
            <w:vAlign w:val="center"/>
          </w:tcPr>
          <w:p>
            <w:pPr>
              <w:pStyle w:val="24"/>
            </w:pPr>
            <w:r>
              <w:t>带动当地经济</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社会影响</w:t>
            </w:r>
          </w:p>
        </w:tc>
        <w:tc>
          <w:tcPr>
            <w:tcW w:w="2835" w:type="dxa"/>
            <w:tcBorders>
              <w:top w:val="single" w:sz="6" w:space="0" w:color="000000"/>
              <w:left w:val="single" w:sz="6" w:space="0" w:color="000000"/>
              <w:right w:val="single" w:sz="6" w:space="0" w:color="000000"/>
            </w:tcBorders>
            <w:vAlign w:val="center"/>
          </w:tcPr>
          <w:p>
            <w:pPr>
              <w:pStyle w:val="24"/>
            </w:pPr>
            <w:r>
              <w:t>县域创新跃升计划对社会的影响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收益人满意度</w:t>
            </w:r>
          </w:p>
        </w:tc>
        <w:tc>
          <w:tcPr>
            <w:tcW w:w="2835" w:type="dxa"/>
            <w:tcBorders>
              <w:top w:val="single" w:sz="6" w:space="0" w:color="000000"/>
              <w:left w:val="single" w:sz="6" w:space="0" w:color="000000"/>
              <w:right w:val="single" w:sz="6" w:space="0" w:color="000000"/>
            </w:tcBorders>
            <w:vAlign w:val="center"/>
          </w:tcPr>
          <w:p>
            <w:pPr>
              <w:pStyle w:val="24"/>
            </w:pPr>
            <w:r>
              <w:t>收益群体满意度</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问卷调查</w:t>
            </w:r>
          </w:p>
        </w:tc>
      </w:tr>
    </w:tbl>
    <w:p>
      <w:pPr>
        <w:pStyle w:val="22"/>
      </w:pPr>
    </w:p>
    <w:p>
      <w:pPr>
        <w:pStyle w:val="22"/>
        <w:spacing w:before="0" w:after="0"/>
        <w:ind w:firstLine="560"/>
        <w:jc w:val="left"/>
        <w:outlineLvl w:val="9"/>
      </w:pPr>
      <w:r>
        <w:rPr>
          <w:rFonts w:ascii="方正仿宋_GBK" w:eastAsia="方正仿宋_GBK" w:cs="方正仿宋_GBK" w:hAnsi="方正仿宋_GBK"/>
          <w:b/>
          <w:color w:val="000000"/>
          <w:sz w:val="28"/>
        </w:rPr>
        <w:t>10、唐财教（2021）99号  关于提前下达省级2022年支持市县科技创新和科学普及专项资金（第二批）绩效目标表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3"/>
            </w:pPr>
            <w:r>
              <w:t>绩效目标</w:t>
            </w:r>
          </w:p>
        </w:tc>
        <w:tc>
          <w:tcPr>
            <w:tcW w:w="12756" w:type="dxa"/>
            <w:tcBorders>
              <w:bottom w:val="single" w:sz="6" w:space="0" w:color="FFFFFF"/>
            </w:tcBorders>
            <w:vAlign w:val="center"/>
          </w:tcPr>
          <w:p>
            <w:pPr>
              <w:pStyle w:val="24"/>
            </w:pPr>
            <w:r>
              <w:t>1.目标内容1</w:t>
            </w:r>
          </w:p>
        </w:tc>
      </w:tr>
    </w:tbl>
    <w:p>
      <w:pPr>
        <w:pStyle w:val="22"/>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rPr>
          <w:trHeight w:val="397"/>
        </w:trPr>
        <w:tc>
          <w:tcPr>
            <w:tcW w:w="1417" w:type="dxa"/>
            <w:vMerge w:val="restart"/>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奖补数量</w:t>
            </w:r>
          </w:p>
        </w:tc>
        <w:tc>
          <w:tcPr>
            <w:tcW w:w="2835" w:type="dxa"/>
            <w:tcBorders>
              <w:top w:val="single" w:sz="6" w:space="0" w:color="000000"/>
              <w:left w:val="single" w:sz="6" w:space="0" w:color="000000"/>
              <w:right w:val="single" w:sz="6" w:space="0" w:color="000000"/>
            </w:tcBorders>
            <w:vAlign w:val="center"/>
          </w:tcPr>
          <w:p>
            <w:pPr>
              <w:pStyle w:val="24"/>
            </w:pPr>
            <w:r>
              <w:t>特派员工作站数量</w:t>
            </w:r>
          </w:p>
        </w:tc>
        <w:tc>
          <w:tcPr>
            <w:tcW w:w="2551" w:type="dxa"/>
            <w:tcBorders>
              <w:top w:val="single" w:sz="6" w:space="0" w:color="000000"/>
              <w:left w:val="single" w:sz="6" w:space="0" w:color="000000"/>
              <w:right w:val="single" w:sz="6" w:space="0" w:color="000000"/>
            </w:tcBorders>
            <w:vAlign w:val="center"/>
          </w:tcPr>
          <w:p>
            <w:pPr>
              <w:pStyle w:val="24"/>
            </w:pPr>
            <w:r>
              <w:t>≥5个</w:t>
            </w:r>
          </w:p>
        </w:tc>
        <w:tc>
          <w:tcPr>
            <w:tcW w:w="2268" w:type="dxa"/>
            <w:vAlign w:val="center"/>
          </w:tcPr>
          <w:p>
            <w:pPr>
              <w:pStyle w:val="24"/>
            </w:pPr>
            <w:r>
              <w:t>资金发放表</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奖补质量</w:t>
            </w:r>
          </w:p>
        </w:tc>
        <w:tc>
          <w:tcPr>
            <w:tcW w:w="2835" w:type="dxa"/>
            <w:tcBorders>
              <w:top w:val="single" w:sz="6" w:space="0" w:color="000000"/>
              <w:left w:val="single" w:sz="6" w:space="0" w:color="000000"/>
              <w:right w:val="single" w:sz="6" w:space="0" w:color="000000"/>
            </w:tcBorders>
            <w:vAlign w:val="center"/>
          </w:tcPr>
          <w:p>
            <w:pPr>
              <w:pStyle w:val="24"/>
            </w:pPr>
            <w:r>
              <w:t>特派员工作站质量</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工作标准</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发放时间</w:t>
            </w:r>
          </w:p>
        </w:tc>
        <w:tc>
          <w:tcPr>
            <w:tcW w:w="2835" w:type="dxa"/>
            <w:tcBorders>
              <w:top w:val="single" w:sz="6" w:space="0" w:color="000000"/>
              <w:left w:val="single" w:sz="6" w:space="0" w:color="000000"/>
              <w:right w:val="single" w:sz="6" w:space="0" w:color="000000"/>
            </w:tcBorders>
            <w:vAlign w:val="center"/>
          </w:tcPr>
          <w:p>
            <w:pPr>
              <w:pStyle w:val="24"/>
            </w:pPr>
            <w:r>
              <w:t>特派员工作站发放时间</w:t>
            </w:r>
          </w:p>
        </w:tc>
        <w:tc>
          <w:tcPr>
            <w:tcW w:w="2551" w:type="dxa"/>
            <w:tcBorders>
              <w:top w:val="single" w:sz="6" w:space="0" w:color="000000"/>
              <w:left w:val="single" w:sz="6" w:space="0" w:color="000000"/>
              <w:right w:val="single" w:sz="6" w:space="0" w:color="000000"/>
            </w:tcBorders>
            <w:vAlign w:val="center"/>
          </w:tcPr>
          <w:p>
            <w:pPr>
              <w:pStyle w:val="24"/>
            </w:pPr>
            <w:r>
              <w:t>年底前</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发放成本</w:t>
            </w:r>
          </w:p>
        </w:tc>
        <w:tc>
          <w:tcPr>
            <w:tcW w:w="2835" w:type="dxa"/>
            <w:tcBorders>
              <w:top w:val="single" w:sz="6" w:space="0" w:color="000000"/>
              <w:left w:val="single" w:sz="6" w:space="0" w:color="000000"/>
              <w:right w:val="single" w:sz="6" w:space="0" w:color="000000"/>
            </w:tcBorders>
            <w:vAlign w:val="center"/>
          </w:tcPr>
          <w:p>
            <w:pPr>
              <w:pStyle w:val="24"/>
            </w:pPr>
            <w:r>
              <w:t>特派员工作站发放成本</w:t>
            </w:r>
          </w:p>
        </w:tc>
        <w:tc>
          <w:tcPr>
            <w:tcW w:w="2551" w:type="dxa"/>
            <w:tcBorders>
              <w:top w:val="single" w:sz="6" w:space="0" w:color="000000"/>
              <w:left w:val="single" w:sz="6" w:space="0" w:color="000000"/>
              <w:right w:val="single" w:sz="6" w:space="0" w:color="000000"/>
            </w:tcBorders>
            <w:vAlign w:val="center"/>
          </w:tcPr>
          <w:p>
            <w:pPr>
              <w:pStyle w:val="24"/>
            </w:pPr>
            <w:r>
              <w:t>≤5万元</w:t>
            </w:r>
          </w:p>
        </w:tc>
        <w:tc>
          <w:tcPr>
            <w:tcW w:w="2268" w:type="dxa"/>
            <w:vAlign w:val="center"/>
          </w:tcPr>
          <w:p>
            <w:pPr>
              <w:pStyle w:val="24"/>
            </w:pPr>
            <w:r>
              <w:t>行业标准</w:t>
            </w:r>
          </w:p>
        </w:tc>
      </w:tr>
      <w:tr>
        <w:trPr>
          <w:trHeight w:val="397"/>
        </w:trPr>
        <w:tc>
          <w:tcPr>
            <w:tcW w:w="1417" w:type="dxa"/>
            <w:vMerge w:val="restart"/>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社会影响</w:t>
            </w:r>
          </w:p>
        </w:tc>
        <w:tc>
          <w:tcPr>
            <w:tcW w:w="2835" w:type="dxa"/>
            <w:tcBorders>
              <w:top w:val="single" w:sz="6" w:space="0" w:color="000000"/>
              <w:left w:val="single" w:sz="6" w:space="0" w:color="000000"/>
              <w:right w:val="single" w:sz="6" w:space="0" w:color="000000"/>
            </w:tcBorders>
            <w:vAlign w:val="center"/>
          </w:tcPr>
          <w:p>
            <w:pPr>
              <w:pStyle w:val="24"/>
            </w:pPr>
            <w:r>
              <w:t>特派员工作站的社会影响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服务对象的影响</w:t>
            </w:r>
          </w:p>
        </w:tc>
        <w:tc>
          <w:tcPr>
            <w:tcW w:w="2835" w:type="dxa"/>
            <w:tcBorders>
              <w:top w:val="single" w:sz="6" w:space="0" w:color="000000"/>
              <w:left w:val="single" w:sz="6" w:space="0" w:color="000000"/>
              <w:right w:val="single" w:sz="6" w:space="0" w:color="000000"/>
            </w:tcBorders>
            <w:vAlign w:val="center"/>
          </w:tcPr>
          <w:p>
            <w:pPr>
              <w:pStyle w:val="24"/>
            </w:pPr>
            <w:r>
              <w:t>对科技工作的影响</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工作计划</w:t>
            </w:r>
          </w:p>
        </w:tc>
      </w:tr>
      <w:tr>
        <w:trPr>
          <w:trHeight w:val="397"/>
        </w:trPr>
        <w:tc>
          <w:tcPr>
            <w:tcW w:w="1417" w:type="dxa"/>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收益群体满意度</w:t>
            </w:r>
          </w:p>
        </w:tc>
        <w:tc>
          <w:tcPr>
            <w:tcW w:w="2551" w:type="dxa"/>
            <w:tcBorders>
              <w:top w:val="single" w:sz="6" w:space="0" w:color="000000"/>
              <w:left w:val="single" w:sz="6" w:space="0" w:color="000000"/>
              <w:right w:val="single" w:sz="6" w:space="0" w:color="000000"/>
            </w:tcBorders>
            <w:vAlign w:val="center"/>
          </w:tcPr>
          <w:p>
            <w:pPr>
              <w:pStyle w:val="24"/>
            </w:pPr>
            <w:r>
              <w:t>≥95百分比</w:t>
            </w:r>
          </w:p>
        </w:tc>
        <w:tc>
          <w:tcPr>
            <w:tcW w:w="2268" w:type="dxa"/>
            <w:vAlign w:val="center"/>
          </w:tcPr>
          <w:p>
            <w:pPr>
              <w:pStyle w:val="24"/>
            </w:pPr>
            <w:r>
              <w:t>问卷调查</w:t>
            </w:r>
          </w:p>
        </w:tc>
      </w:tr>
    </w:tbl>
    <w:p>
      <w:pPr>
        <w:pStyle w:val="22"/>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2022年，唐山市丰润区科学技术局安排政府采购预算0.00万元。具体内容见下表。</w:t>
      </w:r>
    </w:p>
    <w:tbl>
      <w:tblPr>
        <w:tblpPr w:leftFromText="180" w:rightFromText="180" w:vertAnchor="text" w:horzAnchor="page" w:tblpX="114" w:tblpY="931"/>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right w:val="single" w:sz="6" w:space="0" w:color="FFFFFF"/>
            </w:tcBorders>
            <w:vAlign w:val="center"/>
          </w:tcPr>
          <w:p>
            <w:pPr>
              <w:pStyle w:val="26"/>
            </w:pPr>
            <w:r>
              <w:t>339003唐山市丰润区科学技术局</w:t>
            </w:r>
          </w:p>
        </w:tc>
        <w:tc>
          <w:tcPr>
            <w:tcW w:w="8316" w:type="dxa"/>
            <w:gridSpan w:val="9"/>
            <w:tcBorders>
              <w:top w:val="single" w:sz="6" w:space="0" w:color="FFFFFF"/>
              <w:left w:val="single" w:sz="6" w:space="0" w:color="FFFFFF"/>
              <w:right w:val="single" w:sz="6" w:space="0" w:color="FFFFFF"/>
            </w:tcBorders>
            <w:vAlign w:val="center"/>
          </w:tcPr>
          <w:p>
            <w:pPr>
              <w:pStyle w:val="27"/>
            </w:pPr>
            <w:r>
              <w:t>单位：万元</w:t>
            </w:r>
          </w:p>
        </w:tc>
      </w:tr>
      <w:tr>
        <w:trPr>
          <w:cantSplit/>
          <w:tblHeader/>
        </w:trPr>
        <w:tc>
          <w:tcPr>
            <w:tcW w:w="1848" w:type="dxa"/>
            <w:gridSpan w:val="2"/>
            <w:vAlign w:val="center"/>
          </w:tcPr>
          <w:p>
            <w:pPr>
              <w:pStyle w:val="16"/>
            </w:pPr>
            <w:r>
              <w:t>政府采购项目来源</w:t>
            </w:r>
          </w:p>
        </w:tc>
        <w:tc>
          <w:tcPr>
            <w:tcW w:w="924" w:type="dxa"/>
            <w:vMerge w:val="restart"/>
            <w:tcBorders>
              <w:top w:val="single" w:sz="6" w:space="0" w:color="000000"/>
              <w:left w:val="single" w:sz="6" w:space="0" w:color="000000"/>
              <w:right w:val="single" w:sz="6" w:space="0" w:color="000000"/>
            </w:tcBorders>
            <w:vAlign w:val="center"/>
          </w:tcPr>
          <w:p>
            <w:pPr>
              <w:pStyle w:val="16"/>
            </w:pPr>
            <w:r>
              <w:t>采购物品名称</w:t>
            </w:r>
          </w:p>
        </w:tc>
        <w:tc>
          <w:tcPr>
            <w:tcW w:w="924" w:type="dxa"/>
            <w:vMerge w:val="restart"/>
            <w:tcBorders>
              <w:top w:val="single" w:sz="6" w:space="0" w:color="000000"/>
              <w:left w:val="single" w:sz="6" w:space="0" w:color="000000"/>
              <w:right w:val="single" w:sz="6" w:space="0" w:color="000000"/>
            </w:tcBorders>
            <w:vAlign w:val="center"/>
          </w:tcPr>
          <w:p>
            <w:pPr>
              <w:pStyle w:val="16"/>
            </w:pPr>
            <w:r>
              <w:t>政府采购目录序号</w:t>
            </w:r>
          </w:p>
        </w:tc>
        <w:tc>
          <w:tcPr>
            <w:tcW w:w="924" w:type="dxa"/>
            <w:vMerge w:val="restart"/>
            <w:tcBorders>
              <w:top w:val="single" w:sz="6" w:space="0" w:color="000000"/>
              <w:left w:val="single" w:sz="6" w:space="0" w:color="000000"/>
              <w:right w:val="single" w:sz="6" w:space="0" w:color="000000"/>
            </w:tcBorders>
            <w:vAlign w:val="center"/>
          </w:tcPr>
          <w:p>
            <w:pPr>
              <w:pStyle w:val="16"/>
            </w:pPr>
            <w:r>
              <w:t>计量  单位</w:t>
            </w:r>
          </w:p>
        </w:tc>
        <w:tc>
          <w:tcPr>
            <w:tcW w:w="924" w:type="dxa"/>
            <w:vMerge w:val="restart"/>
            <w:tcBorders>
              <w:top w:val="single" w:sz="6" w:space="0" w:color="000000"/>
              <w:left w:val="single" w:sz="6" w:space="0" w:color="000000"/>
              <w:right w:val="single" w:sz="6" w:space="0" w:color="000000"/>
            </w:tcBorders>
            <w:vAlign w:val="center"/>
          </w:tcPr>
          <w:p>
            <w:pPr>
              <w:pStyle w:val="16"/>
            </w:pPr>
            <w:r>
              <w:t>数量</w:t>
            </w:r>
          </w:p>
        </w:tc>
        <w:tc>
          <w:tcPr>
            <w:tcW w:w="924" w:type="dxa"/>
            <w:vMerge w:val="restart"/>
            <w:tcBorders>
              <w:top w:val="single" w:sz="6" w:space="0" w:color="000000"/>
              <w:left w:val="single" w:sz="6" w:space="0" w:color="000000"/>
              <w:right w:val="single" w:sz="6" w:space="0" w:color="000000"/>
            </w:tcBorders>
            <w:vAlign w:val="center"/>
          </w:tcPr>
          <w:p>
            <w:pPr>
              <w:pStyle w:val="16"/>
            </w:pPr>
            <w:r>
              <w:t>单价</w:t>
            </w:r>
          </w:p>
        </w:tc>
        <w:tc>
          <w:tcPr>
            <w:tcW w:w="7392" w:type="dxa"/>
            <w:gridSpan w:val="8"/>
            <w:tcBorders>
              <w:top w:val="single" w:sz="6" w:space="0" w:color="000000"/>
              <w:left w:val="single" w:sz="6" w:space="0" w:color="000000"/>
              <w:right w:val="single" w:sz="6" w:space="0" w:color="000000"/>
            </w:tcBorders>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rPr>
          <w:cantSplit/>
          <w:tblHeader/>
        </w:trPr>
        <w:tc>
          <w:tcPr>
            <w:tcW w:w="924" w:type="dxa"/>
            <w:vAlign w:val="center"/>
          </w:tcPr>
          <w:p>
            <w:pPr>
              <w:pStyle w:val="16"/>
            </w:pPr>
            <w:r>
              <w:t>项目名称</w:t>
            </w:r>
          </w:p>
        </w:tc>
        <w:tc>
          <w:tcPr>
            <w:tcW w:w="924" w:type="dxa"/>
            <w:tcBorders>
              <w:top w:val="single" w:sz="6" w:space="0" w:color="000000"/>
              <w:left w:val="single" w:sz="6" w:space="0" w:color="000000"/>
              <w:right w:val="single" w:sz="6" w:space="0" w:color="000000"/>
            </w:tcBorders>
            <w:vAlign w:val="center"/>
          </w:tcPr>
          <w:p>
            <w:pPr>
              <w:pStyle w:val="16"/>
            </w:pPr>
            <w:r>
              <w:t>预算    资金</w:t>
            </w:r>
          </w:p>
        </w:tc>
        <w:tc>
          <w:tcPr>
            <w:tcW w:w="924" w:type="dxa"/>
            <w:vMerge/>
            <w:tcBorders>
              <w:top w:val="single" w:sz="6" w:space="0" w:color="000000"/>
              <w:left w:val="single" w:sz="6" w:space="0" w:color="000000"/>
              <w:right w:val="single" w:sz="6" w:space="0" w:color="000000"/>
            </w:tcBorders>
          </w:tcPr>
          <w:p/>
        </w:tc>
        <w:tc>
          <w:tcPr>
            <w:tcW w:w="924" w:type="dxa"/>
            <w:vMerge/>
            <w:tcBorders>
              <w:top w:val="single" w:sz="6" w:space="0" w:color="000000"/>
              <w:left w:val="single" w:sz="6" w:space="0" w:color="000000"/>
              <w:right w:val="single" w:sz="6" w:space="0" w:color="000000"/>
            </w:tcBorders>
          </w:tcPr>
          <w:p/>
        </w:tc>
        <w:tc>
          <w:tcPr>
            <w:tcW w:w="924" w:type="dxa"/>
            <w:vMerge/>
            <w:tcBorders>
              <w:top w:val="single" w:sz="6" w:space="0" w:color="000000"/>
              <w:left w:val="single" w:sz="6" w:space="0" w:color="000000"/>
              <w:right w:val="single" w:sz="6" w:space="0" w:color="000000"/>
            </w:tcBorders>
          </w:tcPr>
          <w:p/>
        </w:tc>
        <w:tc>
          <w:tcPr>
            <w:tcW w:w="924" w:type="dxa"/>
            <w:vMerge/>
            <w:tcBorders>
              <w:top w:val="single" w:sz="6" w:space="0" w:color="000000"/>
              <w:left w:val="single" w:sz="6" w:space="0" w:color="000000"/>
              <w:right w:val="single" w:sz="6" w:space="0" w:color="000000"/>
            </w:tcBorders>
          </w:tcPr>
          <w:p/>
        </w:tc>
        <w:tc>
          <w:tcPr>
            <w:tcW w:w="924" w:type="dxa"/>
            <w:vMerge/>
            <w:tcBorders>
              <w:top w:val="single" w:sz="6" w:space="0" w:color="000000"/>
              <w:left w:val="single" w:sz="6" w:space="0" w:color="000000"/>
              <w:right w:val="single" w:sz="6" w:space="0" w:color="000000"/>
            </w:tcBorders>
          </w:tcPr>
          <w:p/>
        </w:tc>
        <w:tc>
          <w:tcPr>
            <w:tcW w:w="924" w:type="dxa"/>
            <w:tcBorders>
              <w:top w:val="single" w:sz="6" w:space="0" w:color="000000"/>
              <w:left w:val="single" w:sz="6" w:space="0" w:color="000000"/>
              <w:right w:val="single" w:sz="6" w:space="0" w:color="000000"/>
            </w:tcBorders>
            <w:vAlign w:val="center"/>
          </w:tcPr>
          <w:p>
            <w:pPr>
              <w:pStyle w:val="16"/>
            </w:pPr>
            <w:r>
              <w:t>合计</w:t>
            </w:r>
          </w:p>
        </w:tc>
        <w:tc>
          <w:tcPr>
            <w:tcW w:w="924" w:type="dxa"/>
            <w:tcBorders>
              <w:top w:val="single" w:sz="6" w:space="0" w:color="000000"/>
              <w:left w:val="single" w:sz="6" w:space="0" w:color="000000"/>
              <w:right w:val="single" w:sz="6" w:space="0" w:color="000000"/>
            </w:tcBorders>
            <w:vAlign w:val="center"/>
          </w:tcPr>
          <w:p>
            <w:pPr>
              <w:pStyle w:val="16"/>
            </w:pPr>
            <w:r>
              <w:t>一般公共预算拨款</w:t>
            </w:r>
          </w:p>
        </w:tc>
        <w:tc>
          <w:tcPr>
            <w:tcW w:w="924" w:type="dxa"/>
            <w:tcBorders>
              <w:top w:val="single" w:sz="6" w:space="0" w:color="000000"/>
              <w:left w:val="single" w:sz="6" w:space="0" w:color="000000"/>
              <w:right w:val="single" w:sz="6" w:space="0" w:color="000000"/>
            </w:tcBorders>
            <w:vAlign w:val="center"/>
          </w:tcPr>
          <w:p>
            <w:pPr>
              <w:pStyle w:val="16"/>
            </w:pPr>
            <w:r>
              <w:t>基金预算拨款</w:t>
            </w:r>
          </w:p>
        </w:tc>
        <w:tc>
          <w:tcPr>
            <w:tcW w:w="924" w:type="dxa"/>
            <w:tcBorders>
              <w:top w:val="single" w:sz="6" w:space="0" w:color="000000"/>
              <w:left w:val="single" w:sz="6" w:space="0" w:color="000000"/>
              <w:right w:val="single" w:sz="6" w:space="0" w:color="000000"/>
            </w:tcBorders>
            <w:vAlign w:val="center"/>
          </w:tcPr>
          <w:p>
            <w:pPr>
              <w:pStyle w:val="16"/>
            </w:pPr>
            <w:r>
              <w:t>国有资本经营预算拨款</w:t>
            </w:r>
          </w:p>
        </w:tc>
        <w:tc>
          <w:tcPr>
            <w:tcW w:w="924" w:type="dxa"/>
            <w:tcBorders>
              <w:top w:val="single" w:sz="6" w:space="0" w:color="000000"/>
              <w:left w:val="single" w:sz="6" w:space="0" w:color="000000"/>
              <w:right w:val="single" w:sz="6" w:space="0" w:color="000000"/>
            </w:tcBorders>
            <w:vAlign w:val="center"/>
          </w:tcPr>
          <w:p>
            <w:pPr>
              <w:pStyle w:val="16"/>
            </w:pPr>
            <w:r>
              <w:t>财政专户核拨</w:t>
            </w:r>
          </w:p>
        </w:tc>
        <w:tc>
          <w:tcPr>
            <w:tcW w:w="924" w:type="dxa"/>
            <w:tcBorders>
              <w:top w:val="single" w:sz="6" w:space="0" w:color="000000"/>
              <w:left w:val="single" w:sz="6" w:space="0" w:color="000000"/>
              <w:right w:val="single" w:sz="6" w:space="0" w:color="000000"/>
            </w:tcBorders>
            <w:vAlign w:val="center"/>
          </w:tcPr>
          <w:p>
            <w:pPr>
              <w:pStyle w:val="16"/>
            </w:pPr>
            <w:r>
              <w:t>单位    资金</w:t>
            </w:r>
          </w:p>
        </w:tc>
        <w:tc>
          <w:tcPr>
            <w:tcW w:w="924" w:type="dxa"/>
            <w:tcBorders>
              <w:top w:val="single" w:sz="6" w:space="0" w:color="000000"/>
              <w:left w:val="single" w:sz="6" w:space="0" w:color="000000"/>
              <w:right w:val="single" w:sz="6" w:space="0" w:color="000000"/>
            </w:tcBorders>
            <w:vAlign w:val="center"/>
          </w:tcPr>
          <w:p>
            <w:pPr>
              <w:pStyle w:val="16"/>
            </w:pPr>
            <w:r>
              <w:t>财政拨    款结转</w:t>
            </w:r>
          </w:p>
        </w:tc>
        <w:tc>
          <w:tcPr>
            <w:tcW w:w="924" w:type="dxa"/>
            <w:tcBorders>
              <w:top w:val="single" w:sz="6" w:space="0" w:color="000000"/>
              <w:left w:val="single" w:sz="6" w:space="0" w:color="000000"/>
              <w:right w:val="single" w:sz="6" w:space="0" w:color="000000"/>
            </w:tcBorders>
            <w:vAlign w:val="center"/>
          </w:tcPr>
          <w:p>
            <w:pPr>
              <w:pStyle w:val="16"/>
            </w:pPr>
            <w:r>
              <w:t>非财政    拨款结    转结余</w:t>
            </w:r>
          </w:p>
        </w:tc>
        <w:tc>
          <w:tcPr>
            <w:tcW w:w="924" w:type="dxa"/>
            <w:vMerge/>
          </w:tcPr>
          <w:p/>
        </w:tc>
      </w:tr>
      <w:tr>
        <w:trPr>
          <w:cantSplit/>
        </w:trPr>
        <w:tc>
          <w:tcPr>
            <w:tcW w:w="924" w:type="dxa"/>
            <w:vAlign w:val="center"/>
          </w:tcPr>
          <w:p>
            <w:pPr>
              <w:pStyle w:val="17"/>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tcBorders>
              <w:top w:val="single" w:sz="6" w:space="0" w:color="000000"/>
              <w:left w:val="single" w:sz="6" w:space="0" w:color="000000"/>
              <w:right w:val="single" w:sz="6" w:space="0" w:color="000000"/>
            </w:tcBorders>
            <w:vAlign w:val="center"/>
          </w:tcPr>
          <w:p>
            <w:pPr>
              <w:pStyle w:val="17"/>
            </w:pPr>
          </w:p>
        </w:tc>
        <w:tc>
          <w:tcPr>
            <w:tcW w:w="924" w:type="dxa"/>
            <w:tcBorders>
              <w:top w:val="single" w:sz="6" w:space="0" w:color="000000"/>
              <w:left w:val="single" w:sz="6" w:space="0" w:color="000000"/>
              <w:right w:val="single" w:sz="6" w:space="0" w:color="000000"/>
            </w:tcBorders>
            <w:vAlign w:val="center"/>
          </w:tcPr>
          <w:p>
            <w:pPr>
              <w:pStyle w:val="17"/>
            </w:pPr>
          </w:p>
        </w:tc>
        <w:tc>
          <w:tcPr>
            <w:tcW w:w="924" w:type="dxa"/>
            <w:tcBorders>
              <w:top w:val="single" w:sz="6" w:space="0" w:color="000000"/>
              <w:left w:val="single" w:sz="6" w:space="0" w:color="000000"/>
              <w:right w:val="single" w:sz="6" w:space="0" w:color="000000"/>
            </w:tcBorders>
            <w:vAlign w:val="center"/>
          </w:tcPr>
          <w:p>
            <w:pPr>
              <w:pStyle w:val="18"/>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tcBorders>
              <w:top w:val="single" w:sz="6" w:space="0" w:color="000000"/>
              <w:left w:val="single" w:sz="6" w:space="0" w:color="000000"/>
              <w:right w:val="single" w:sz="6" w:space="0" w:color="000000"/>
            </w:tcBorders>
            <w:vAlign w:val="center"/>
          </w:tcPr>
          <w:p>
            <w:pPr>
              <w:pStyle w:val="28"/>
            </w:pPr>
          </w:p>
        </w:tc>
        <w:tc>
          <w:tcPr>
            <w:tcW w:w="924" w:type="dxa"/>
            <w:vAlign w:val="center"/>
          </w:tcPr>
          <w:p>
            <w:pPr>
              <w:pStyle w:val="28"/>
            </w:pPr>
          </w:p>
        </w:tc>
      </w:tr>
    </w:tbl>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line="560" w:lineRule="exact"/>
        <w:ind w:firstLineChars="200" w:firstLine="640"/>
        <w:jc w:val="left"/>
        <w:rPr>
          <w:rFonts w:ascii="仿宋" w:eastAsia="仿宋" w:hAnsi="仿宋" w:hint="eastAsia"/>
          <w:color w:val="auto"/>
          <w:sz w:val="32"/>
          <w:szCs w:val="32"/>
          <w:lang w:eastAsia="zh-CN"/>
        </w:rPr>
      </w:pPr>
      <w:r>
        <w:rPr>
          <w:rFonts w:ascii="仿宋" w:eastAsia="仿宋" w:hAnsi="仿宋" w:hint="eastAsia"/>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年末</w:t>
      </w:r>
      <w:r>
        <w:rPr>
          <w:rFonts w:ascii="仿宋" w:eastAsia="仿宋" w:hAnsi="仿宋" w:hint="eastAsia"/>
          <w:color w:val="auto"/>
          <w:sz w:val="32"/>
          <w:szCs w:val="32"/>
          <w:lang w:eastAsia="zh-CN"/>
        </w:rPr>
        <w:t>丰润区科技局</w:t>
      </w:r>
      <w:r>
        <w:rPr>
          <w:rFonts w:ascii="仿宋" w:eastAsia="仿宋" w:hAnsi="仿宋" w:hint="eastAsia"/>
          <w:color w:val="auto"/>
          <w:sz w:val="32"/>
          <w:szCs w:val="32"/>
        </w:rPr>
        <w:t>国有资产总计</w:t>
      </w:r>
      <w:r>
        <w:rPr>
          <w:rFonts w:ascii="仿宋" w:eastAsia="仿宋" w:hAnsi="仿宋" w:hint="eastAsia"/>
          <w:color w:val="auto"/>
          <w:sz w:val="32"/>
          <w:szCs w:val="32"/>
          <w:lang w:val="en-US" w:eastAsia="zh-CN"/>
        </w:rPr>
        <w:t>6.191944万</w:t>
      </w:r>
      <w:r>
        <w:rPr>
          <w:rFonts w:ascii="仿宋" w:eastAsia="仿宋" w:hAnsi="仿宋" w:hint="eastAsia"/>
          <w:color w:val="auto"/>
          <w:sz w:val="32"/>
          <w:szCs w:val="32"/>
        </w:rPr>
        <w:t>元，其中流动资产</w:t>
      </w:r>
      <w:r>
        <w:rPr>
          <w:rFonts w:ascii="仿宋" w:eastAsia="仿宋" w:hAnsi="仿宋" w:hint="eastAsia"/>
          <w:color w:val="auto"/>
          <w:sz w:val="32"/>
          <w:szCs w:val="32"/>
          <w:lang w:val="en-US" w:eastAsia="zh-CN"/>
        </w:rPr>
        <w:t>4.291996万</w:t>
      </w:r>
      <w:r>
        <w:rPr>
          <w:rFonts w:ascii="仿宋" w:eastAsia="仿宋" w:hAnsi="仿宋" w:hint="eastAsia"/>
          <w:color w:val="auto"/>
          <w:sz w:val="32"/>
          <w:szCs w:val="32"/>
        </w:rPr>
        <w:t>元，固定资产原值</w:t>
      </w:r>
      <w:r>
        <w:rPr>
          <w:rFonts w:ascii="仿宋" w:eastAsia="仿宋" w:hAnsi="仿宋" w:hint="eastAsia"/>
          <w:color w:val="auto"/>
          <w:sz w:val="32"/>
          <w:szCs w:val="32"/>
          <w:lang w:val="en-US" w:eastAsia="zh-CN"/>
        </w:rPr>
        <w:t>32.076736万</w:t>
      </w:r>
      <w:r>
        <w:rPr>
          <w:rFonts w:ascii="仿宋" w:eastAsia="仿宋" w:hAnsi="仿宋" w:hint="eastAsia"/>
          <w:color w:val="auto"/>
          <w:sz w:val="32"/>
          <w:szCs w:val="32"/>
        </w:rPr>
        <w:t>元，</w:t>
      </w:r>
      <w:r>
        <w:rPr>
          <w:rFonts w:ascii="仿宋" w:eastAsia="仿宋" w:hAnsi="仿宋" w:hint="eastAsia"/>
          <w:color w:val="auto"/>
          <w:sz w:val="32"/>
          <w:szCs w:val="32"/>
          <w:lang w:val="en-US" w:eastAsia="zh-CN"/>
        </w:rPr>
        <w:t>固定资产累计折旧30.176788万元，固定资产净值1.899948万元。</w:t>
      </w:r>
      <w:r>
        <w:rPr>
          <w:rFonts w:ascii="仿宋" w:eastAsia="仿宋" w:hAnsi="仿宋" w:hint="eastAsia"/>
          <w:color w:val="auto"/>
          <w:sz w:val="32"/>
          <w:szCs w:val="32"/>
        </w:rPr>
        <w:t>其中车辆</w:t>
      </w:r>
      <w:r>
        <w:rPr>
          <w:rFonts w:ascii="仿宋" w:eastAsia="仿宋" w:hAnsi="仿宋" w:hint="eastAsia"/>
          <w:color w:val="auto"/>
          <w:sz w:val="32"/>
          <w:szCs w:val="32"/>
          <w:lang w:val="en-US" w:eastAsia="zh-CN"/>
        </w:rPr>
        <w:t>1</w:t>
      </w:r>
      <w:r>
        <w:rPr>
          <w:rFonts w:ascii="仿宋" w:eastAsia="仿宋" w:hAnsi="仿宋" w:hint="eastAsia"/>
          <w:color w:val="auto"/>
          <w:sz w:val="32"/>
          <w:szCs w:val="32"/>
        </w:rPr>
        <w:t>辆，价值</w:t>
      </w:r>
      <w:r>
        <w:rPr>
          <w:rFonts w:ascii="仿宋" w:eastAsia="仿宋" w:hAnsi="仿宋" w:hint="eastAsia"/>
          <w:color w:val="auto"/>
          <w:sz w:val="32"/>
          <w:szCs w:val="32"/>
          <w:lang w:val="en-US" w:eastAsia="zh-CN"/>
        </w:rPr>
        <w:t>176000万</w:t>
      </w:r>
      <w:r>
        <w:rPr>
          <w:rFonts w:ascii="仿宋" w:eastAsia="仿宋" w:hAnsi="仿宋" w:hint="eastAsia"/>
          <w:color w:val="auto"/>
          <w:sz w:val="32"/>
          <w:szCs w:val="32"/>
        </w:rPr>
        <w:t>元;通用设备</w:t>
      </w:r>
      <w:r>
        <w:rPr>
          <w:rFonts w:ascii="仿宋" w:eastAsia="仿宋" w:hAnsi="仿宋" w:hint="eastAsia"/>
          <w:color w:val="auto"/>
          <w:sz w:val="32"/>
          <w:szCs w:val="32"/>
          <w:lang w:val="en-US" w:eastAsia="zh-CN"/>
        </w:rPr>
        <w:t>144767.36万</w:t>
      </w:r>
      <w:r>
        <w:rPr>
          <w:rFonts w:ascii="仿宋" w:eastAsia="仿宋" w:hAnsi="仿宋" w:hint="eastAsia"/>
          <w:color w:val="auto"/>
          <w:sz w:val="32"/>
          <w:szCs w:val="32"/>
        </w:rPr>
        <w:t>元</w:t>
      </w:r>
      <w:r>
        <w:rPr>
          <w:rFonts w:ascii="仿宋" w:eastAsia="仿宋" w:hAnsi="仿宋" w:hint="eastAsia"/>
          <w:color w:val="auto"/>
          <w:sz w:val="32"/>
          <w:szCs w:val="32"/>
          <w:lang w:eastAsia="zh-CN"/>
        </w:rPr>
        <w:t>。</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6"/>
            </w:pPr>
            <w:r>
              <w:t>339003唐山市丰润区科学技术局</w:t>
            </w:r>
          </w:p>
        </w:tc>
        <w:tc>
          <w:tcPr>
            <w:tcW w:w="5669" w:type="dxa"/>
            <w:gridSpan w:val="2"/>
            <w:tcBorders>
              <w:top w:val="single" w:sz="6" w:space="0" w:color="FFFFFF"/>
              <w:left w:val="single" w:sz="6" w:space="0" w:color="FFFFFF"/>
              <w:right w:val="single" w:sz="6" w:space="0" w:color="FFFFFF"/>
            </w:tcBorders>
            <w:vAlign w:val="center"/>
          </w:tcPr>
          <w:p>
            <w:pPr>
              <w:pStyle w:val="29"/>
            </w:pPr>
            <w:r>
              <w:t>截止时间：2021-12-31</w:t>
            </w:r>
          </w:p>
        </w:tc>
      </w:tr>
      <w:tr>
        <w:trPr>
          <w:tblHeader/>
        </w:trPr>
        <w:tc>
          <w:tcPr>
            <w:tcW w:w="7370" w:type="dxa"/>
            <w:vAlign w:val="center"/>
          </w:tcPr>
          <w:p>
            <w:pPr>
              <w:pStyle w:val="16"/>
            </w:pPr>
            <w:r>
              <w:t>项   目</w:t>
            </w:r>
          </w:p>
        </w:tc>
        <w:tc>
          <w:tcPr>
            <w:tcW w:w="2835" w:type="dxa"/>
            <w:tcBorders>
              <w:top w:val="single" w:sz="6" w:space="0" w:color="000000"/>
              <w:left w:val="single" w:sz="6" w:space="0" w:color="000000"/>
              <w:right w:val="single" w:sz="6" w:space="0" w:color="000000"/>
            </w:tcBorders>
            <w:vAlign w:val="center"/>
          </w:tcPr>
          <w:p>
            <w:pPr>
              <w:pStyle w:val="16"/>
            </w:pPr>
            <w:r>
              <w:t>数量</w:t>
            </w:r>
          </w:p>
        </w:tc>
        <w:tc>
          <w:tcPr>
            <w:tcW w:w="2835" w:type="dxa"/>
            <w:vAlign w:val="center"/>
          </w:tcPr>
          <w:p>
            <w:pPr>
              <w:pStyle w:val="16"/>
            </w:pPr>
            <w:r>
              <w:t>价值（金额单位：万元）</w:t>
            </w:r>
          </w:p>
        </w:tc>
      </w:tr>
      <w:tr>
        <w:tc>
          <w:tcPr>
            <w:tcW w:w="7370" w:type="dxa"/>
            <w:vAlign w:val="center"/>
          </w:tcPr>
          <w:p>
            <w:pPr>
              <w:pStyle w:val="17"/>
            </w:pPr>
            <w:r>
              <w:rPr>
                <w:rFonts w:ascii="仿宋" w:eastAsia="仿宋" w:hAnsi="仿宋" w:hint="eastAsia"/>
                <w:color w:val="auto"/>
                <w:sz w:val="24"/>
                <w:szCs w:val="24"/>
                <w:lang w:val="en-US" w:eastAsia="zh-CN"/>
              </w:rPr>
              <w:t>1</w:t>
            </w:r>
            <w:r>
              <w:rPr>
                <w:rFonts w:ascii="仿宋" w:eastAsia="仿宋" w:hAnsi="仿宋" w:hint="eastAsia"/>
                <w:color w:val="auto"/>
                <w:sz w:val="24"/>
                <w:szCs w:val="24"/>
              </w:rPr>
              <w:t>、车辆（台、辆）</w:t>
            </w:r>
          </w:p>
        </w:tc>
        <w:tc>
          <w:tcPr>
            <w:tcW w:w="2835" w:type="dxa"/>
            <w:tcBorders>
              <w:top w:val="single" w:sz="6" w:space="0" w:color="000000"/>
              <w:left w:val="single" w:sz="6" w:space="0" w:color="000000"/>
              <w:right w:val="single" w:sz="6" w:space="0" w:color="000000"/>
            </w:tcBorders>
            <w:vAlign w:val="center"/>
          </w:tcPr>
          <w:p>
            <w:pPr>
              <w:pStyle w:val="18"/>
              <w:rPr>
                <w:rFonts w:eastAsia="方正书宋_GBK" w:hint="eastAsia"/>
                <w:lang w:val="en-US" w:eastAsia="zh-CN"/>
              </w:rPr>
            </w:pPr>
            <w:r>
              <w:rPr>
                <w:rFonts w:hint="eastAsia"/>
                <w:lang w:val="en-US" w:eastAsia="zh-CN"/>
              </w:rPr>
              <w:t>1</w:t>
            </w:r>
          </w:p>
        </w:tc>
        <w:tc>
          <w:tcPr>
            <w:tcW w:w="2835" w:type="dxa"/>
            <w:vAlign w:val="center"/>
          </w:tcPr>
          <w:p>
            <w:pPr>
              <w:pStyle w:val="28"/>
              <w:rPr>
                <w:rFonts w:eastAsia="方正书宋_GBK"/>
                <w:lang w:val="en-US" w:eastAsia="zh-CN"/>
              </w:rPr>
            </w:pPr>
            <w:r>
              <w:rPr>
                <w:rFonts w:hint="eastAsia"/>
                <w:lang w:val="en-US" w:eastAsia="zh-CN"/>
              </w:rPr>
              <w:t>17.6</w:t>
            </w:r>
          </w:p>
        </w:tc>
      </w:tr>
      <w:tr>
        <w:tc>
          <w:tcPr>
            <w:tcW w:w="7370" w:type="dxa"/>
            <w:vAlign w:val="center"/>
          </w:tcPr>
          <w:p>
            <w:pPr>
              <w:pStyle w:val="17"/>
              <w:rPr>
                <w:rFonts w:eastAsia="方正书宋_GBK" w:hint="eastAsia"/>
                <w:lang w:val="en-US" w:eastAsia="zh-CN"/>
              </w:rPr>
            </w:pPr>
            <w:r>
              <w:rPr>
                <w:rFonts w:hint="eastAsia"/>
                <w:lang w:val="en-US" w:eastAsia="zh-CN"/>
              </w:rPr>
              <w:t>2、通用设备</w:t>
            </w:r>
          </w:p>
        </w:tc>
        <w:tc>
          <w:tcPr>
            <w:tcW w:w="2835" w:type="dxa"/>
            <w:tcBorders>
              <w:top w:val="single" w:sz="6" w:space="0" w:color="000000"/>
              <w:left w:val="single" w:sz="6" w:space="0" w:color="000000"/>
              <w:right w:val="single" w:sz="6" w:space="0" w:color="000000"/>
            </w:tcBorders>
            <w:vAlign w:val="center"/>
          </w:tcPr>
          <w:p>
            <w:pPr>
              <w:pStyle w:val="18"/>
            </w:pPr>
          </w:p>
        </w:tc>
        <w:tc>
          <w:tcPr>
            <w:tcW w:w="2835" w:type="dxa"/>
            <w:vAlign w:val="center"/>
          </w:tcPr>
          <w:p>
            <w:pPr>
              <w:pStyle w:val="28"/>
              <w:rPr>
                <w:rFonts w:eastAsia="方正书宋_GBK"/>
                <w:lang w:val="en-US" w:eastAsia="zh-CN"/>
              </w:rPr>
            </w:pPr>
            <w:r>
              <w:rPr>
                <w:rFonts w:hint="eastAsia"/>
                <w:lang w:val="en-US" w:eastAsia="zh-CN"/>
              </w:rPr>
              <w:t>14.476736</w:t>
            </w:r>
          </w:p>
        </w:tc>
      </w:tr>
    </w:tbl>
    <w:p>
      <w:pPr>
        <w:spacing w:before="0" w:after="0" w:line="240" w:lineRule="auto"/>
        <w:ind w:firstLine="420"/>
        <w:jc w:val="left"/>
        <w:outlineLvl w:val="9"/>
      </w:pPr>
      <w:r>
        <w:rPr>
          <w:rFonts w:ascii="方正书宋_GBK" w:eastAsia="方正书宋_GBK" w:cs="方正书宋_GBK" w:hAnsi="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p/>
    <w:p>
      <w:pPr>
        <w:pStyle w:val="22"/>
      </w:pPr>
    </w:p>
    <w:p>
      <w:pPr>
        <w:pStyle w:val="22"/>
      </w:pPr>
    </w:p>
    <w:p>
      <w:pPr>
        <w:pStyle w:val="22"/>
      </w:pPr>
    </w:p>
    <w:p>
      <w:pPr>
        <w:pStyle w:val="22"/>
      </w:pPr>
    </w:p>
    <w:p>
      <w:pPr>
        <w:pStyle w:val="22"/>
      </w:pPr>
    </w:p>
    <w:p>
      <w:pPr>
        <w:pStyle w:val="22"/>
        <w:sectPr>
          <w:pgSz w:w="16840" w:h="11900" w:orient="landscape"/>
          <w:pgMar w:top="1361" w:right="1020" w:bottom="1361" w:left="1020" w:header="720" w:footer="720" w:gutter="0"/>
          <w:cols w:num="1" w:space="720"/>
          <w:docGrid w:linePitch="312" w:charSpace="0"/>
        </w:sectPr>
      </w:pPr>
    </w:p>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2010601030101010101"/>
    <w:charset w:val="86"/>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仿宋_GBK">
    <w:altName w:val="Arial Unicode MS"/>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方正楷体_GBK">
    <w:altName w:val="Arial Unicode MS"/>
    <w:panose1 w:val="00000000000000000000"/>
    <w:charset w:val="00"/>
    <w:family w:val="auto"/>
    <w:pitch w:val="variable"/>
    <w:sig w:usb0="00000000" w:usb1="00000000" w:usb2="00000000" w:usb3="00000000" w:csb0="00000000" w:csb1="00000000"/>
  </w:font>
  <w:font w:name="方正小标宋_GBK">
    <w:altName w:val="Arial Unicode MS"/>
    <w:panose1 w:val="00000000000000000000"/>
    <w:charset w:val="00"/>
    <w:family w:val="auto"/>
    <w:pitch w:val="variable"/>
    <w:sig w:usb0="00000000" w:usb1="00000000" w:usb2="00000000" w:usb3="00000000" w:csb0="00000000" w:csb1="00000000"/>
  </w:font>
  <w:font w:name="黑体">
    <w:panose1 w:val="02010600030101010101"/>
    <w:charset w:val="86"/>
    <w:family w:val="auto"/>
    <w:pitch w:val="variable"/>
    <w:sig w:usb0="00000001" w:usb1="080E0000" w:usb2="00000000" w:usb3="00000000" w:csb0="00040000" w:csb1="00000000"/>
  </w:font>
  <w:font w:name="方正书宋_GBK">
    <w:altName w:val="Arial Unicode MS"/>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16">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7">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18">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19">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0">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1">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2">
    <w:name w:val="Normal_456e92ae-4ad8-46e9-97f4-0f12ed6e6944"/>
    <w:rPr>
      <w:rFonts w:ascii="Times New Roman" w:eastAsia="Times New Roman" w:cs="Arial" w:hAnsi="Times New Roman"/>
      <w:sz w:val="24"/>
      <w:szCs w:val="24"/>
      <w:lang w:val="en-US" w:eastAsia="uk-UA" w:bidi="ar-SA"/>
    </w:rPr>
  </w:style>
  <w:style w:type="paragraph" w:customStyle="1" w:styleId="23">
    <w:name w:val="单元格样式1_e48dc282-ed07-4a71-9954-0d8d6b9f324b"/>
    <w:basedOn w:val="0"/>
    <w:pPr>
      <w:spacing w:before="0" w:after="0"/>
      <w:ind w:firstLine="0"/>
      <w:jc w:val="center"/>
      <w:outlineLvl w:val="9"/>
    </w:pPr>
    <w:rPr>
      <w:rFonts w:ascii="方正书宋_GBK" w:eastAsia="方正书宋_GBK" w:cs="方正书宋_GBK" w:hAnsi="方正书宋_GBK"/>
      <w:b/>
      <w:sz w:val="21"/>
    </w:rPr>
  </w:style>
  <w:style w:type="paragraph" w:customStyle="1" w:styleId="24">
    <w:name w:val="单元格样式2_21d32189-f8a5-423b-9476-5da1755747fc"/>
    <w:basedOn w:val="0"/>
    <w:pPr>
      <w:spacing w:before="0" w:after="0"/>
      <w:ind w:firstLine="0"/>
      <w:jc w:val="left"/>
      <w:outlineLvl w:val="9"/>
    </w:pPr>
    <w:rPr>
      <w:rFonts w:ascii="方正书宋_GBK" w:eastAsia="方正书宋_GBK" w:cs="方正书宋_GBK" w:hAnsi="方正书宋_GBK"/>
      <w:sz w:val="21"/>
    </w:rPr>
  </w:style>
  <w:style w:type="paragraph" w:customStyle="1" w:styleId="25">
    <w:name w:val="单元格样式3_8fdf04b6-79ae-428b-a48a-6a2072df9699"/>
    <w:basedOn w:val="0"/>
    <w:pPr>
      <w:spacing w:before="0" w:after="0"/>
      <w:ind w:firstLine="0"/>
      <w:jc w:val="center"/>
      <w:outlineLvl w:val="9"/>
    </w:pPr>
    <w:rPr>
      <w:rFonts w:ascii="方正书宋_GBK" w:eastAsia="方正书宋_GBK" w:cs="方正书宋_GBK" w:hAnsi="方正书宋_GBK"/>
      <w:sz w:val="21"/>
    </w:rPr>
  </w:style>
  <w:style w:type="paragraph" w:customStyle="1" w:styleId="26">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7">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28">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9">
    <w:name w:val="单元格样式22"/>
    <w:basedOn w:val="0"/>
    <w:pPr>
      <w:spacing w:before="0" w:after="0"/>
      <w:ind w:firstLine="0"/>
      <w:jc w:val="right"/>
      <w:outlineLvl w:val="9"/>
    </w:pPr>
    <w:rPr>
      <w:rFonts w:ascii="方正小标宋_GBK" w:eastAsia="方正小标宋_GBK" w:cs="方正小标宋_GBK" w:hAnsi="方正小标宋_GBK"/>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4374A08C-874C-4735-8F6C-B468574BC80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12</Pages>
  <Words>0</Words>
  <Characters>4781</Characters>
  <Lines>0</Lines>
  <Paragraphs>125</Paragraphs>
  <CharactersWithSpaces>6375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0</cp:revision>
  <dcterms:created xsi:type="dcterms:W3CDTF">2014-10-29T12:08:00Z</dcterms:created>
  <dcterms:modified xsi:type="dcterms:W3CDTF">2024-03-19T00:56:18Z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2052-11.1.0.11294</vt:lpwstr>
  </property>
  <property fmtid="{D5CDD505-2E9C-101B-9397-08002B2CF9AE}" pid="3" name="ICV">
    <vt:lpwstr>8223E399DF754F579B81913E4A9A494C</vt:lpwstr>
  </property>
</Properties>
</file>